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3CA96C" w14:textId="3B83B757" w:rsidR="00C3579F" w:rsidRPr="00766C8A" w:rsidRDefault="00C3579F" w:rsidP="00616D2D">
      <w:pPr>
        <w:spacing w:after="0" w:line="240" w:lineRule="auto"/>
        <w:rPr>
          <w:lang w:val="lt-LT"/>
        </w:rPr>
      </w:pPr>
    </w:p>
    <w:p w14:paraId="3358FB0F" w14:textId="7C962C11" w:rsidR="00672B76" w:rsidRDefault="004A2434" w:rsidP="00616D2D">
      <w:pPr>
        <w:pStyle w:val="Antrat21"/>
        <w:spacing w:before="0"/>
        <w:ind w:left="0"/>
        <w:rPr>
          <w:rFonts w:ascii="Times New Roman" w:hAnsi="Times New Roman" w:cs="Times New Roman"/>
        </w:rPr>
      </w:pPr>
      <w:r w:rsidRPr="00D15CB7">
        <w:rPr>
          <w:noProof/>
          <w:lang w:val="en-US"/>
        </w:rPr>
        <w:drawing>
          <wp:anchor distT="0" distB="0" distL="114300" distR="114300" simplePos="0" relativeHeight="251663360" behindDoc="0" locked="0" layoutInCell="1" allowOverlap="1" wp14:anchorId="07A86252" wp14:editId="188AED85">
            <wp:simplePos x="0" y="0"/>
            <wp:positionH relativeFrom="column">
              <wp:posOffset>2474722</wp:posOffset>
            </wp:positionH>
            <wp:positionV relativeFrom="paragraph">
              <wp:posOffset>84709</wp:posOffset>
            </wp:positionV>
            <wp:extent cx="1403145" cy="487680"/>
            <wp:effectExtent l="0" t="0" r="6985" b="7620"/>
            <wp:wrapNone/>
            <wp:docPr id="1742680629"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03145" cy="48768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0657F5E" w14:textId="07A5BED2" w:rsidR="00672B76" w:rsidRDefault="00672B76" w:rsidP="00616D2D">
      <w:pPr>
        <w:pStyle w:val="Antrat21"/>
        <w:spacing w:before="0"/>
        <w:ind w:left="0"/>
        <w:rPr>
          <w:rFonts w:ascii="Times New Roman" w:hAnsi="Times New Roman" w:cs="Times New Roman"/>
        </w:rPr>
      </w:pPr>
    </w:p>
    <w:p w14:paraId="3488833D" w14:textId="77777777" w:rsidR="004A2434" w:rsidRDefault="004A2434" w:rsidP="00616D2D">
      <w:pPr>
        <w:pStyle w:val="Antrat21"/>
        <w:spacing w:before="0"/>
        <w:ind w:left="0"/>
        <w:rPr>
          <w:rFonts w:ascii="Times New Roman" w:hAnsi="Times New Roman" w:cs="Times New Roman"/>
        </w:rPr>
      </w:pPr>
    </w:p>
    <w:p w14:paraId="3727FCCA" w14:textId="77777777" w:rsidR="004A2434" w:rsidRPr="004A2434" w:rsidRDefault="004A2434" w:rsidP="004A2434">
      <w:pPr>
        <w:keepNext/>
        <w:widowControl w:val="0"/>
        <w:shd w:val="clear" w:color="auto" w:fill="FFFFFF"/>
        <w:suppressAutoHyphens/>
        <w:autoSpaceDE w:val="0"/>
        <w:autoSpaceDN w:val="0"/>
        <w:spacing w:before="600" w:after="0" w:line="360" w:lineRule="auto"/>
        <w:jc w:val="center"/>
        <w:textAlignment w:val="baseline"/>
        <w:outlineLvl w:val="1"/>
        <w:rPr>
          <w:rFonts w:ascii="Times New Roman" w:eastAsia="Times New Roman" w:hAnsi="Times New Roman" w:cs="Times New Roman"/>
          <w:b/>
          <w:bCs/>
          <w:color w:val="000000"/>
          <w:spacing w:val="1"/>
          <w:sz w:val="24"/>
          <w:szCs w:val="24"/>
          <w:lang w:val="lt-LT"/>
        </w:rPr>
      </w:pPr>
      <w:r w:rsidRPr="004A2434">
        <w:rPr>
          <w:rFonts w:ascii="Times New Roman" w:eastAsia="Times New Roman" w:hAnsi="Times New Roman" w:cs="Times New Roman"/>
          <w:b/>
          <w:bCs/>
          <w:color w:val="000000"/>
          <w:spacing w:val="1"/>
          <w:sz w:val="24"/>
          <w:szCs w:val="24"/>
          <w:lang w:val="lt-LT"/>
        </w:rPr>
        <w:t>NACIONALINIS KRAUJO CENTRAS</w:t>
      </w:r>
    </w:p>
    <w:p w14:paraId="1419A468" w14:textId="77777777" w:rsidR="004A2434" w:rsidRPr="004A2434" w:rsidRDefault="004A2434" w:rsidP="004A2434">
      <w:pPr>
        <w:widowControl w:val="0"/>
        <w:suppressAutoHyphens/>
        <w:autoSpaceDE w:val="0"/>
        <w:autoSpaceDN w:val="0"/>
        <w:spacing w:after="0" w:line="240" w:lineRule="auto"/>
        <w:jc w:val="center"/>
        <w:textAlignment w:val="baseline"/>
        <w:rPr>
          <w:rFonts w:ascii="Times New Roman" w:eastAsia="Times New Roman" w:hAnsi="Times New Roman" w:cs="Times New Roman"/>
          <w:sz w:val="18"/>
          <w:szCs w:val="18"/>
          <w:lang w:val="lt-LT"/>
        </w:rPr>
      </w:pPr>
      <w:r w:rsidRPr="004A2434">
        <w:rPr>
          <w:rFonts w:ascii="Times New Roman" w:eastAsia="Times New Roman" w:hAnsi="Times New Roman" w:cs="Times New Roman"/>
          <w:sz w:val="18"/>
          <w:szCs w:val="18"/>
          <w:lang w:val="lt-LT"/>
        </w:rPr>
        <w:t xml:space="preserve">Viešoji įstaiga, Žolyno g. 34, 10246 Vilnius, tel. (8 5) 239 2444, </w:t>
      </w:r>
    </w:p>
    <w:p w14:paraId="36C4E726" w14:textId="77777777" w:rsidR="004A2434" w:rsidRPr="004A2434" w:rsidRDefault="004A2434" w:rsidP="004A2434">
      <w:pPr>
        <w:widowControl w:val="0"/>
        <w:suppressAutoHyphens/>
        <w:autoSpaceDE w:val="0"/>
        <w:autoSpaceDN w:val="0"/>
        <w:spacing w:after="0" w:line="240" w:lineRule="auto"/>
        <w:jc w:val="center"/>
        <w:textAlignment w:val="baseline"/>
        <w:rPr>
          <w:rFonts w:ascii="Arial" w:eastAsia="Times New Roman" w:hAnsi="Arial" w:cs="Arial"/>
          <w:sz w:val="20"/>
          <w:szCs w:val="20"/>
          <w:lang w:val="es-ES"/>
        </w:rPr>
      </w:pPr>
      <w:r w:rsidRPr="004A2434">
        <w:rPr>
          <w:rFonts w:ascii="Times New Roman" w:eastAsia="Times New Roman" w:hAnsi="Times New Roman" w:cs="Times New Roman"/>
          <w:sz w:val="18"/>
          <w:szCs w:val="18"/>
          <w:lang w:val="lt-LT"/>
        </w:rPr>
        <w:t xml:space="preserve"> el. p. </w:t>
      </w:r>
      <w:r w:rsidR="00A744D2">
        <w:rPr>
          <w:rFonts w:ascii="Times New Roman" w:eastAsia="Times New Roman" w:hAnsi="Times New Roman" w:cs="Times New Roman"/>
          <w:color w:val="0000FF"/>
          <w:sz w:val="18"/>
          <w:szCs w:val="18"/>
          <w:u w:val="single"/>
          <w:lang w:val="lt-LT"/>
        </w:rPr>
        <w:fldChar w:fldCharType="begin"/>
      </w:r>
      <w:r w:rsidR="00A744D2">
        <w:rPr>
          <w:rFonts w:ascii="Times New Roman" w:eastAsia="Times New Roman" w:hAnsi="Times New Roman" w:cs="Times New Roman"/>
          <w:color w:val="0000FF"/>
          <w:sz w:val="18"/>
          <w:szCs w:val="18"/>
          <w:u w:val="single"/>
          <w:lang w:val="lt-LT"/>
        </w:rPr>
        <w:instrText xml:space="preserve"> HYPERLINK "mailto:nkcadministracija@kraujodonoryste.lt" </w:instrText>
      </w:r>
      <w:r w:rsidR="00A744D2">
        <w:rPr>
          <w:rFonts w:ascii="Times New Roman" w:eastAsia="Times New Roman" w:hAnsi="Times New Roman" w:cs="Times New Roman"/>
          <w:color w:val="0000FF"/>
          <w:sz w:val="18"/>
          <w:szCs w:val="18"/>
          <w:u w:val="single"/>
          <w:lang w:val="lt-LT"/>
        </w:rPr>
        <w:fldChar w:fldCharType="separate"/>
      </w:r>
      <w:r w:rsidRPr="004A2434">
        <w:rPr>
          <w:rFonts w:ascii="Times New Roman" w:eastAsia="Times New Roman" w:hAnsi="Times New Roman" w:cs="Times New Roman"/>
          <w:color w:val="0000FF"/>
          <w:sz w:val="18"/>
          <w:szCs w:val="18"/>
          <w:u w:val="single"/>
          <w:lang w:val="lt-LT"/>
        </w:rPr>
        <w:t>nkcadministracija</w:t>
      </w:r>
      <w:r w:rsidRPr="004A2434">
        <w:rPr>
          <w:rFonts w:ascii="Times New Roman" w:eastAsia="Times New Roman" w:hAnsi="Times New Roman" w:cs="Times New Roman"/>
          <w:color w:val="0000FF"/>
          <w:sz w:val="18"/>
          <w:szCs w:val="18"/>
          <w:u w:val="single"/>
          <w:lang w:val="es-ES"/>
        </w:rPr>
        <w:t>@kraujodonoryste.lt</w:t>
      </w:r>
      <w:r w:rsidR="00A744D2">
        <w:rPr>
          <w:rFonts w:ascii="Times New Roman" w:eastAsia="Times New Roman" w:hAnsi="Times New Roman" w:cs="Times New Roman"/>
          <w:color w:val="0000FF"/>
          <w:sz w:val="18"/>
          <w:szCs w:val="18"/>
          <w:u w:val="single"/>
          <w:lang w:val="es-ES"/>
        </w:rPr>
        <w:fldChar w:fldCharType="end"/>
      </w:r>
      <w:r w:rsidRPr="004A2434">
        <w:rPr>
          <w:rFonts w:ascii="Times New Roman" w:eastAsia="Times New Roman" w:hAnsi="Times New Roman" w:cs="Times New Roman"/>
          <w:sz w:val="18"/>
          <w:szCs w:val="18"/>
          <w:lang w:val="es-ES"/>
        </w:rPr>
        <w:t xml:space="preserve"> </w:t>
      </w:r>
    </w:p>
    <w:p w14:paraId="3AE46D94" w14:textId="77777777" w:rsidR="004A2434" w:rsidRPr="004A2434" w:rsidRDefault="004A2434" w:rsidP="004A2434">
      <w:pPr>
        <w:widowControl w:val="0"/>
        <w:suppressAutoHyphens/>
        <w:autoSpaceDE w:val="0"/>
        <w:autoSpaceDN w:val="0"/>
        <w:spacing w:after="600" w:line="240" w:lineRule="auto"/>
        <w:jc w:val="center"/>
        <w:textAlignment w:val="baseline"/>
        <w:rPr>
          <w:rFonts w:ascii="Times New Roman" w:eastAsia="Times New Roman" w:hAnsi="Times New Roman" w:cs="Times New Roman"/>
          <w:sz w:val="18"/>
          <w:szCs w:val="18"/>
          <w:lang w:val="lt-LT"/>
        </w:rPr>
      </w:pPr>
      <w:r w:rsidRPr="004A2434">
        <w:rPr>
          <w:rFonts w:ascii="Arial" w:eastAsia="Times New Roman" w:hAnsi="Arial" w:cs="Arial"/>
          <w:noProof/>
          <w:sz w:val="18"/>
          <w:szCs w:val="18"/>
        </w:rPr>
        <mc:AlternateContent>
          <mc:Choice Requires="wps">
            <w:drawing>
              <wp:anchor distT="0" distB="0" distL="114300" distR="114300" simplePos="0" relativeHeight="251665408" behindDoc="0" locked="0" layoutInCell="1" allowOverlap="1" wp14:anchorId="684C9942" wp14:editId="5DA078A7">
                <wp:simplePos x="0" y="0"/>
                <wp:positionH relativeFrom="column">
                  <wp:posOffset>-13334</wp:posOffset>
                </wp:positionH>
                <wp:positionV relativeFrom="paragraph">
                  <wp:posOffset>219711</wp:posOffset>
                </wp:positionV>
                <wp:extent cx="61341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6134100" cy="0"/>
                        </a:xfrm>
                        <a:prstGeom prst="line">
                          <a:avLst/>
                        </a:prstGeom>
                        <a:noFill/>
                        <a:ln w="6350" cap="flat" cmpd="sng" algn="ctr">
                          <a:solidFill>
                            <a:srgbClr val="A5A5A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2128450" id="Straight Connector 2"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5pt,17.3pt" to="481.95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" strokecolor="#a5a5a5" strokeweight=".5pt">
                <v:stroke joinstyle="miter"/>
              </v:line>
            </w:pict>
          </mc:Fallback>
        </mc:AlternateContent>
      </w:r>
      <w:r w:rsidRPr="004A2434">
        <w:rPr>
          <w:rFonts w:ascii="Times New Roman" w:eastAsia="Times New Roman" w:hAnsi="Times New Roman" w:cs="Times New Roman"/>
          <w:sz w:val="18"/>
          <w:szCs w:val="18"/>
          <w:lang w:val="lt-LT"/>
        </w:rPr>
        <w:t>Duomenys kaupiami ir saugomi Juridinių asmenų registre, kodas 126413338, PVM mokėtojo kodas LT100001230518</w:t>
      </w:r>
    </w:p>
    <w:p w14:paraId="22E36061" w14:textId="26448BF5" w:rsidR="004C7E26" w:rsidRPr="00766C8A" w:rsidRDefault="004C7E26" w:rsidP="00616D2D">
      <w:pPr>
        <w:pStyle w:val="Paprastasistekstas2"/>
        <w:tabs>
          <w:tab w:val="left" w:pos="6379"/>
        </w:tabs>
        <w:suppressAutoHyphens/>
        <w:ind w:firstLine="6237"/>
        <w:rPr>
          <w:rFonts w:ascii="Times New Roman" w:hAnsi="Times New Roman" w:cs="Times New Roman"/>
        </w:rPr>
      </w:pPr>
      <w:r w:rsidRPr="00766C8A">
        <w:rPr>
          <w:rFonts w:ascii="Times New Roman" w:hAnsi="Times New Roman" w:cs="Times New Roman"/>
        </w:rPr>
        <w:t>PATVIRTINTA</w:t>
      </w:r>
    </w:p>
    <w:p w14:paraId="07F52CE7" w14:textId="77777777" w:rsidR="004C7E26" w:rsidRPr="00766C8A" w:rsidRDefault="004C7E26" w:rsidP="00616D2D">
      <w:pPr>
        <w:pStyle w:val="Paprastasistekstas2"/>
        <w:tabs>
          <w:tab w:val="left" w:pos="6379"/>
        </w:tabs>
        <w:suppressAutoHyphens/>
        <w:ind w:firstLine="6237"/>
        <w:rPr>
          <w:rFonts w:ascii="Times New Roman" w:hAnsi="Times New Roman" w:cs="Times New Roman"/>
        </w:rPr>
      </w:pPr>
      <w:r w:rsidRPr="00766C8A">
        <w:rPr>
          <w:rFonts w:ascii="Times New Roman" w:hAnsi="Times New Roman" w:cs="Times New Roman"/>
        </w:rPr>
        <w:t xml:space="preserve">VšĮ Nacionalinio kraujo centro </w:t>
      </w:r>
    </w:p>
    <w:p w14:paraId="63C85C9A" w14:textId="77777777" w:rsidR="004C7E26" w:rsidRPr="00766C8A" w:rsidRDefault="004C7E26" w:rsidP="00616D2D">
      <w:pPr>
        <w:pStyle w:val="Paprastasistekstas2"/>
        <w:tabs>
          <w:tab w:val="left" w:pos="6379"/>
        </w:tabs>
        <w:suppressAutoHyphens/>
        <w:ind w:firstLine="6237"/>
        <w:rPr>
          <w:rFonts w:ascii="Times New Roman" w:hAnsi="Times New Roman" w:cs="Times New Roman"/>
        </w:rPr>
      </w:pPr>
      <w:r w:rsidRPr="00766C8A">
        <w:rPr>
          <w:rFonts w:ascii="Times New Roman" w:hAnsi="Times New Roman" w:cs="Times New Roman"/>
        </w:rPr>
        <w:t xml:space="preserve">Viešojo pirkimo komisijos </w:t>
      </w:r>
    </w:p>
    <w:p w14:paraId="1C9653C7" w14:textId="7D325EC5" w:rsidR="004C7E26" w:rsidRPr="00766C8A" w:rsidRDefault="004C7E26" w:rsidP="00616D2D">
      <w:pPr>
        <w:pStyle w:val="Paprastasistekstas2"/>
        <w:tabs>
          <w:tab w:val="left" w:pos="6379"/>
        </w:tabs>
        <w:suppressAutoHyphens/>
        <w:ind w:firstLine="6237"/>
        <w:rPr>
          <w:rFonts w:ascii="Times New Roman" w:hAnsi="Times New Roman" w:cs="Times New Roman"/>
        </w:rPr>
      </w:pPr>
      <w:r w:rsidRPr="00766C8A">
        <w:rPr>
          <w:rFonts w:ascii="Times New Roman" w:hAnsi="Times New Roman" w:cs="Times New Roman"/>
        </w:rPr>
        <w:t>202</w:t>
      </w:r>
      <w:r w:rsidR="000F25BD">
        <w:rPr>
          <w:rFonts w:ascii="Times New Roman" w:hAnsi="Times New Roman" w:cs="Times New Roman"/>
        </w:rPr>
        <w:t>5</w:t>
      </w:r>
      <w:r w:rsidRPr="00766C8A">
        <w:rPr>
          <w:rFonts w:ascii="Times New Roman" w:hAnsi="Times New Roman" w:cs="Times New Roman"/>
        </w:rPr>
        <w:t> m</w:t>
      </w:r>
      <w:r w:rsidR="00B244D1">
        <w:rPr>
          <w:rFonts w:ascii="Times New Roman" w:hAnsi="Times New Roman" w:cs="Times New Roman"/>
        </w:rPr>
        <w:t>.</w:t>
      </w:r>
      <w:r w:rsidR="00A87746">
        <w:rPr>
          <w:rFonts w:ascii="Times New Roman" w:hAnsi="Times New Roman" w:cs="Times New Roman"/>
        </w:rPr>
        <w:t xml:space="preserve"> </w:t>
      </w:r>
      <w:r w:rsidR="004F0E8B">
        <w:rPr>
          <w:rFonts w:ascii="Times New Roman" w:hAnsi="Times New Roman" w:cs="Times New Roman"/>
        </w:rPr>
        <w:t>vasario</w:t>
      </w:r>
      <w:r w:rsidR="00EE3615">
        <w:rPr>
          <w:rFonts w:ascii="Times New Roman" w:hAnsi="Times New Roman" w:cs="Times New Roman"/>
        </w:rPr>
        <w:t xml:space="preserve"> 2</w:t>
      </w:r>
      <w:r w:rsidR="00E95365">
        <w:rPr>
          <w:rFonts w:ascii="Times New Roman" w:hAnsi="Times New Roman" w:cs="Times New Roman"/>
        </w:rPr>
        <w:t>5</w:t>
      </w:r>
      <w:r w:rsidR="00EE3615">
        <w:rPr>
          <w:rFonts w:ascii="Times New Roman" w:hAnsi="Times New Roman" w:cs="Times New Roman"/>
        </w:rPr>
        <w:t xml:space="preserve"> </w:t>
      </w:r>
      <w:r w:rsidRPr="00766C8A">
        <w:rPr>
          <w:rFonts w:ascii="Times New Roman" w:hAnsi="Times New Roman" w:cs="Times New Roman"/>
        </w:rPr>
        <w:t xml:space="preserve">d. protokolu </w:t>
      </w:r>
    </w:p>
    <w:p w14:paraId="386DD9FB" w14:textId="67FEAE4B" w:rsidR="004C7E26" w:rsidRPr="00766C8A" w:rsidRDefault="004C7E26" w:rsidP="00616D2D">
      <w:pPr>
        <w:pStyle w:val="Paprastasistekstas2"/>
        <w:tabs>
          <w:tab w:val="left" w:pos="6379"/>
        </w:tabs>
        <w:suppressAutoHyphens/>
        <w:ind w:firstLine="6237"/>
        <w:rPr>
          <w:rFonts w:ascii="Times New Roman" w:hAnsi="Times New Roman" w:cs="Times New Roman"/>
        </w:rPr>
      </w:pPr>
      <w:r w:rsidRPr="00766C8A">
        <w:rPr>
          <w:rFonts w:ascii="Times New Roman" w:hAnsi="Times New Roman" w:cs="Times New Roman"/>
        </w:rPr>
        <w:t xml:space="preserve">Nr. VP – </w:t>
      </w:r>
      <w:r w:rsidR="00426E57">
        <w:rPr>
          <w:rFonts w:ascii="Times New Roman" w:hAnsi="Times New Roman" w:cs="Times New Roman"/>
        </w:rPr>
        <w:t>5</w:t>
      </w:r>
      <w:r w:rsidR="00E95365">
        <w:rPr>
          <w:rFonts w:ascii="Times New Roman" w:hAnsi="Times New Roman" w:cs="Times New Roman"/>
        </w:rPr>
        <w:t>1</w:t>
      </w:r>
    </w:p>
    <w:p w14:paraId="69503FBB" w14:textId="77777777" w:rsidR="004C7E26" w:rsidRPr="00766C8A" w:rsidRDefault="004C7E26" w:rsidP="00616D2D">
      <w:pPr>
        <w:tabs>
          <w:tab w:val="left" w:pos="567"/>
        </w:tabs>
        <w:suppressAutoHyphens/>
        <w:spacing w:after="0" w:line="240" w:lineRule="auto"/>
        <w:rPr>
          <w:rFonts w:ascii="Times New Roman" w:hAnsi="Times New Roman" w:cs="Times New Roman"/>
          <w:color w:val="000000"/>
          <w:sz w:val="24"/>
          <w:szCs w:val="24"/>
          <w:lang w:val="lt-LT" w:eastAsia="ar-SA"/>
        </w:rPr>
      </w:pPr>
      <w:r w:rsidRPr="00766C8A">
        <w:rPr>
          <w:rFonts w:ascii="Times New Roman" w:hAnsi="Times New Roman" w:cs="Times New Roman"/>
          <w:color w:val="000000"/>
          <w:sz w:val="24"/>
          <w:szCs w:val="24"/>
          <w:lang w:val="lt-LT" w:eastAsia="ar-SA"/>
        </w:rPr>
        <w:tab/>
      </w:r>
      <w:r w:rsidRPr="00766C8A">
        <w:rPr>
          <w:rFonts w:ascii="Times New Roman" w:hAnsi="Times New Roman" w:cs="Times New Roman"/>
          <w:color w:val="000000"/>
          <w:sz w:val="24"/>
          <w:szCs w:val="24"/>
          <w:lang w:val="lt-LT" w:eastAsia="ar-SA"/>
        </w:rPr>
        <w:tab/>
      </w:r>
      <w:r w:rsidRPr="00766C8A">
        <w:rPr>
          <w:rFonts w:ascii="Times New Roman" w:hAnsi="Times New Roman" w:cs="Times New Roman"/>
          <w:color w:val="000000"/>
          <w:sz w:val="24"/>
          <w:szCs w:val="24"/>
          <w:lang w:val="lt-LT" w:eastAsia="ar-SA"/>
        </w:rPr>
        <w:tab/>
      </w:r>
      <w:r w:rsidRPr="00766C8A">
        <w:rPr>
          <w:rFonts w:ascii="Times New Roman" w:hAnsi="Times New Roman" w:cs="Times New Roman"/>
          <w:color w:val="000000"/>
          <w:sz w:val="24"/>
          <w:szCs w:val="24"/>
          <w:lang w:val="lt-LT" w:eastAsia="ar-SA"/>
        </w:rPr>
        <w:tab/>
      </w:r>
      <w:r w:rsidRPr="00766C8A">
        <w:rPr>
          <w:rFonts w:ascii="Times New Roman" w:hAnsi="Times New Roman" w:cs="Times New Roman"/>
          <w:color w:val="000000"/>
          <w:sz w:val="24"/>
          <w:szCs w:val="24"/>
          <w:lang w:val="lt-LT" w:eastAsia="ar-SA"/>
        </w:rPr>
        <w:tab/>
      </w:r>
      <w:r w:rsidRPr="00766C8A">
        <w:rPr>
          <w:rFonts w:ascii="Times New Roman" w:hAnsi="Times New Roman" w:cs="Times New Roman"/>
          <w:color w:val="000000"/>
          <w:sz w:val="24"/>
          <w:szCs w:val="24"/>
          <w:lang w:val="lt-LT" w:eastAsia="ar-SA"/>
        </w:rPr>
        <w:tab/>
      </w:r>
    </w:p>
    <w:p w14:paraId="571B9D78" w14:textId="48339979" w:rsidR="004C7E26" w:rsidRDefault="004C7E26" w:rsidP="00616D2D">
      <w:pPr>
        <w:tabs>
          <w:tab w:val="left" w:pos="567"/>
        </w:tabs>
        <w:suppressAutoHyphens/>
        <w:spacing w:after="0" w:line="360" w:lineRule="auto"/>
        <w:jc w:val="center"/>
        <w:rPr>
          <w:rFonts w:ascii="Times New Roman" w:hAnsi="Times New Roman" w:cs="Times New Roman"/>
          <w:b/>
          <w:color w:val="000000"/>
          <w:sz w:val="24"/>
          <w:szCs w:val="24"/>
          <w:lang w:val="lt-LT" w:eastAsia="ar-SA"/>
        </w:rPr>
      </w:pPr>
      <w:r w:rsidRPr="00892F1C">
        <w:rPr>
          <w:rFonts w:ascii="Times New Roman" w:hAnsi="Times New Roman" w:cs="Times New Roman"/>
          <w:b/>
          <w:color w:val="000000"/>
          <w:sz w:val="24"/>
          <w:szCs w:val="24"/>
          <w:lang w:val="lt-LT" w:eastAsia="ar-SA"/>
        </w:rPr>
        <w:t xml:space="preserve">VIEŠOJO PIRKIMO </w:t>
      </w:r>
    </w:p>
    <w:p w14:paraId="2991D3E8" w14:textId="4C74B762" w:rsidR="00892F1C" w:rsidRPr="00892F1C" w:rsidRDefault="00892F1C" w:rsidP="00892F1C">
      <w:pPr>
        <w:autoSpaceDE w:val="0"/>
        <w:autoSpaceDN w:val="0"/>
        <w:adjustRightInd w:val="0"/>
        <w:spacing w:after="0" w:line="240" w:lineRule="auto"/>
        <w:jc w:val="center"/>
        <w:rPr>
          <w:rFonts w:ascii="Times New Roman" w:hAnsi="Times New Roman" w:cs="Times New Roman"/>
          <w:b/>
          <w:color w:val="000000"/>
          <w:sz w:val="24"/>
          <w:szCs w:val="24"/>
        </w:rPr>
      </w:pPr>
      <w:r w:rsidRPr="00892F1C">
        <w:rPr>
          <w:rFonts w:ascii="Times New Roman" w:hAnsi="Times New Roman" w:cs="Times New Roman"/>
          <w:b/>
          <w:color w:val="000000"/>
          <w:sz w:val="24"/>
          <w:szCs w:val="24"/>
        </w:rPr>
        <w:t>NEYPATINGOJO STATINIO</w:t>
      </w:r>
      <w:r>
        <w:rPr>
          <w:rFonts w:ascii="Times New Roman" w:hAnsi="Times New Roman" w:cs="Times New Roman"/>
          <w:b/>
          <w:color w:val="000000"/>
          <w:sz w:val="24"/>
          <w:szCs w:val="24"/>
        </w:rPr>
        <w:t>,</w:t>
      </w:r>
      <w:r w:rsidRPr="00892F1C">
        <w:rPr>
          <w:rFonts w:ascii="Times New Roman" w:hAnsi="Times New Roman" w:cs="Times New Roman"/>
          <w:b/>
          <w:color w:val="000000"/>
          <w:sz w:val="24"/>
          <w:szCs w:val="24"/>
        </w:rPr>
        <w:t xml:space="preserve"> SKIRTO NAUJAI PLAZMOS ŠALDYMO ĮRANGAI IR KAMEROMS</w:t>
      </w:r>
      <w:r>
        <w:rPr>
          <w:rFonts w:ascii="Times New Roman" w:hAnsi="Times New Roman" w:cs="Times New Roman"/>
          <w:b/>
          <w:color w:val="000000"/>
          <w:sz w:val="24"/>
          <w:szCs w:val="24"/>
        </w:rPr>
        <w:t>,</w:t>
      </w:r>
      <w:r w:rsidRPr="00892F1C">
        <w:rPr>
          <w:rFonts w:ascii="Times New Roman" w:hAnsi="Times New Roman" w:cs="Times New Roman"/>
          <w:b/>
          <w:color w:val="000000"/>
          <w:sz w:val="24"/>
          <w:szCs w:val="24"/>
        </w:rPr>
        <w:t xml:space="preserve"> STATYBA</w:t>
      </w:r>
    </w:p>
    <w:p w14:paraId="16FED2B9" w14:textId="77777777" w:rsidR="006A726C" w:rsidRPr="00EE690F" w:rsidRDefault="006A726C" w:rsidP="00616D2D">
      <w:pPr>
        <w:tabs>
          <w:tab w:val="left" w:pos="567"/>
        </w:tabs>
        <w:spacing w:after="0" w:line="240" w:lineRule="auto"/>
        <w:jc w:val="center"/>
        <w:rPr>
          <w:rFonts w:ascii="Times New Roman" w:eastAsia="Calibri" w:hAnsi="Times New Roman" w:cs="Times New Roman"/>
          <w:b/>
          <w:bCs/>
          <w:sz w:val="24"/>
          <w:szCs w:val="24"/>
          <w:lang w:val="lt-LT"/>
        </w:rPr>
      </w:pPr>
    </w:p>
    <w:p w14:paraId="2866C2E6" w14:textId="145B6307" w:rsidR="004C7E26" w:rsidRDefault="004C7E26" w:rsidP="00616D2D">
      <w:pPr>
        <w:tabs>
          <w:tab w:val="left" w:pos="567"/>
        </w:tabs>
        <w:suppressAutoHyphens/>
        <w:spacing w:after="0" w:line="360" w:lineRule="auto"/>
        <w:jc w:val="center"/>
        <w:rPr>
          <w:rFonts w:ascii="Times New Roman" w:hAnsi="Times New Roman" w:cs="Times New Roman"/>
          <w:b/>
          <w:color w:val="000000"/>
          <w:sz w:val="24"/>
          <w:szCs w:val="24"/>
          <w:lang w:val="lt-LT" w:eastAsia="ar-SA"/>
        </w:rPr>
      </w:pPr>
      <w:r w:rsidRPr="00766C8A">
        <w:rPr>
          <w:rFonts w:ascii="Times New Roman" w:hAnsi="Times New Roman" w:cs="Times New Roman"/>
          <w:b/>
          <w:color w:val="000000"/>
          <w:sz w:val="24"/>
          <w:szCs w:val="24"/>
          <w:lang w:val="lt-LT" w:eastAsia="ar-SA"/>
        </w:rPr>
        <w:t xml:space="preserve">ATVIRO KONKURSO SPECIALIOSIOS SĄLYGOS </w:t>
      </w:r>
    </w:p>
    <w:p w14:paraId="5324FC93" w14:textId="0577D4B7" w:rsidR="00672B76" w:rsidRDefault="00FB15B0" w:rsidP="00AC7B4D">
      <w:pPr>
        <w:tabs>
          <w:tab w:val="left" w:pos="567"/>
        </w:tabs>
        <w:suppressAutoHyphens/>
        <w:spacing w:after="0" w:line="360" w:lineRule="auto"/>
        <w:jc w:val="center"/>
        <w:rPr>
          <w:rFonts w:ascii="Times New Roman" w:eastAsiaTheme="minorEastAsia" w:hAnsi="Times New Roman" w:cs="Times New Roman"/>
          <w:sz w:val="24"/>
          <w:szCs w:val="24"/>
          <w:lang w:val="lt-LT" w:eastAsia="lt-LT"/>
        </w:rPr>
      </w:pPr>
      <w:r w:rsidRPr="00FB15B0">
        <w:rPr>
          <w:rFonts w:ascii="Times New Roman" w:hAnsi="Times New Roman" w:cs="Times New Roman"/>
          <w:color w:val="000000"/>
          <w:sz w:val="24"/>
          <w:szCs w:val="24"/>
          <w:lang w:val="lt-LT" w:eastAsia="ar-SA"/>
        </w:rPr>
        <w:t>Versija Nr.1</w:t>
      </w:r>
    </w:p>
    <w:p w14:paraId="33E9CADD" w14:textId="77777777" w:rsidR="00AD1299" w:rsidRPr="00766C8A" w:rsidRDefault="00AD1299" w:rsidP="00616D2D">
      <w:pPr>
        <w:spacing w:after="0" w:line="240" w:lineRule="auto"/>
        <w:contextualSpacing/>
        <w:jc w:val="center"/>
        <w:rPr>
          <w:rFonts w:ascii="Times New Roman" w:eastAsiaTheme="minorEastAsia" w:hAnsi="Times New Roman" w:cs="Times New Roman"/>
          <w:sz w:val="24"/>
          <w:szCs w:val="24"/>
          <w:lang w:val="lt-LT" w:eastAsia="lt-LT"/>
        </w:rPr>
      </w:pPr>
    </w:p>
    <w:p w14:paraId="5D824BC2" w14:textId="77777777" w:rsidR="00AD1299" w:rsidRPr="00886635" w:rsidRDefault="00AD1299" w:rsidP="00616D2D">
      <w:pPr>
        <w:keepNext/>
        <w:keepLines/>
        <w:pBdr>
          <w:bottom w:val="single" w:sz="4" w:space="2" w:color="ED7D31" w:themeColor="accent2"/>
        </w:pBdr>
        <w:spacing w:after="0" w:line="240" w:lineRule="auto"/>
        <w:ind w:left="432" w:hanging="432"/>
        <w:contextualSpacing/>
        <w:rPr>
          <w:rFonts w:ascii="Times New Roman" w:eastAsiaTheme="majorEastAsia" w:hAnsi="Times New Roman" w:cs="Times New Roman"/>
          <w:color w:val="262626" w:themeColor="text1" w:themeTint="D9"/>
          <w:sz w:val="24"/>
          <w:szCs w:val="24"/>
          <w:lang w:val="lt-LT" w:eastAsia="lt-LT"/>
        </w:rPr>
      </w:pPr>
      <w:r w:rsidRPr="00886635">
        <w:rPr>
          <w:rFonts w:ascii="Times New Roman" w:eastAsiaTheme="majorEastAsia" w:hAnsi="Times New Roman" w:cs="Times New Roman"/>
          <w:color w:val="262626" w:themeColor="text1" w:themeTint="D9"/>
          <w:sz w:val="24"/>
          <w:szCs w:val="24"/>
          <w:lang w:val="lt-LT" w:eastAsia="lt-LT"/>
        </w:rPr>
        <w:t>TURINYS</w:t>
      </w:r>
    </w:p>
    <w:p w14:paraId="001AE582" w14:textId="0B7C02DC" w:rsidR="004C7E26" w:rsidRPr="00886635" w:rsidRDefault="00AD1299" w:rsidP="00616D2D">
      <w:pPr>
        <w:spacing w:after="0" w:line="240" w:lineRule="auto"/>
        <w:contextualSpacing/>
        <w:rPr>
          <w:rFonts w:ascii="Times New Roman" w:eastAsiaTheme="minorEastAsia" w:hAnsi="Times New Roman" w:cs="Times New Roman"/>
          <w:webHidden/>
          <w:sz w:val="24"/>
          <w:szCs w:val="24"/>
          <w:lang w:val="lt-LT" w:eastAsia="lt-LT"/>
        </w:rPr>
      </w:pPr>
      <w:r w:rsidRPr="00886635">
        <w:rPr>
          <w:rFonts w:ascii="Times New Roman" w:eastAsiaTheme="minorEastAsia" w:hAnsi="Times New Roman" w:cs="Times New Roman"/>
          <w:sz w:val="24"/>
          <w:szCs w:val="24"/>
          <w:lang w:val="lt-LT" w:eastAsia="lt-LT"/>
        </w:rPr>
        <w:t>1. Bendra informacija</w:t>
      </w:r>
      <w:r w:rsidRPr="00886635">
        <w:rPr>
          <w:rFonts w:ascii="Times New Roman" w:eastAsiaTheme="minorEastAsia" w:hAnsi="Times New Roman" w:cs="Times New Roman"/>
          <w:webHidden/>
          <w:sz w:val="24"/>
          <w:szCs w:val="24"/>
          <w:lang w:val="lt-LT" w:eastAsia="lt-LT"/>
        </w:rPr>
        <w:tab/>
      </w:r>
    </w:p>
    <w:p w14:paraId="25E302E3" w14:textId="1B116222" w:rsidR="00AD1299" w:rsidRPr="00886635" w:rsidRDefault="00AD1299" w:rsidP="00616D2D">
      <w:pPr>
        <w:spacing w:after="0" w:line="240" w:lineRule="auto"/>
        <w:contextualSpacing/>
        <w:rPr>
          <w:rFonts w:ascii="Times New Roman" w:eastAsiaTheme="minorEastAsia" w:hAnsi="Times New Roman" w:cs="Times New Roman"/>
          <w:webHidden/>
          <w:sz w:val="24"/>
          <w:szCs w:val="24"/>
          <w:lang w:val="lt-LT" w:eastAsia="lt-LT"/>
        </w:rPr>
      </w:pPr>
      <w:r w:rsidRPr="00886635">
        <w:rPr>
          <w:rFonts w:ascii="Times New Roman" w:eastAsiaTheme="minorEastAsia" w:hAnsi="Times New Roman" w:cs="Times New Roman"/>
          <w:sz w:val="24"/>
          <w:szCs w:val="24"/>
          <w:lang w:val="lt-LT" w:eastAsia="lt-LT"/>
        </w:rPr>
        <w:t>2. Pirkimo objektas</w:t>
      </w:r>
    </w:p>
    <w:p w14:paraId="10F2734B" w14:textId="67970DCA" w:rsidR="00AD1299" w:rsidRPr="00886635" w:rsidRDefault="00AD1299" w:rsidP="00616D2D">
      <w:pPr>
        <w:spacing w:after="0" w:line="240" w:lineRule="auto"/>
        <w:contextualSpacing/>
        <w:rPr>
          <w:rFonts w:ascii="Times New Roman" w:eastAsiaTheme="minorEastAsia" w:hAnsi="Times New Roman" w:cs="Times New Roman"/>
          <w:sz w:val="24"/>
          <w:szCs w:val="24"/>
          <w:lang w:val="lt-LT" w:eastAsia="lt-LT"/>
        </w:rPr>
      </w:pPr>
      <w:r w:rsidRPr="00886635">
        <w:rPr>
          <w:rFonts w:ascii="Times New Roman" w:eastAsiaTheme="minorEastAsia" w:hAnsi="Times New Roman" w:cs="Times New Roman"/>
          <w:sz w:val="24"/>
          <w:szCs w:val="24"/>
          <w:lang w:val="lt-LT" w:eastAsia="lt-LT"/>
        </w:rPr>
        <w:t>3. Susitikimai su tiekėjais ir pirkimo objekto apžiūra</w:t>
      </w:r>
    </w:p>
    <w:p w14:paraId="21F00BCC" w14:textId="29301B48" w:rsidR="00AD1299" w:rsidRPr="00886635" w:rsidRDefault="00AD1299" w:rsidP="00616D2D">
      <w:pPr>
        <w:spacing w:after="0" w:line="240" w:lineRule="auto"/>
        <w:contextualSpacing/>
        <w:rPr>
          <w:rFonts w:ascii="Times New Roman" w:eastAsiaTheme="minorEastAsia" w:hAnsi="Times New Roman" w:cs="Times New Roman"/>
          <w:sz w:val="24"/>
          <w:szCs w:val="24"/>
          <w:lang w:val="lt-LT" w:eastAsia="lt-LT"/>
        </w:rPr>
      </w:pPr>
      <w:r w:rsidRPr="00886635">
        <w:rPr>
          <w:rFonts w:ascii="Times New Roman" w:eastAsiaTheme="minorEastAsia" w:hAnsi="Times New Roman" w:cs="Times New Roman"/>
          <w:sz w:val="24"/>
          <w:szCs w:val="24"/>
          <w:lang w:val="lt-LT" w:eastAsia="lt-LT"/>
        </w:rPr>
        <w:t>4. Tiekėjų pašalinimo pagrindai ir kvalifikacijos reikalavimai</w:t>
      </w:r>
    </w:p>
    <w:p w14:paraId="110155F9" w14:textId="14B50F02" w:rsidR="00AD1299" w:rsidRPr="00886635" w:rsidRDefault="00AD1299" w:rsidP="00616D2D">
      <w:pPr>
        <w:spacing w:after="0" w:line="240" w:lineRule="auto"/>
        <w:contextualSpacing/>
        <w:rPr>
          <w:rFonts w:ascii="Times New Roman" w:eastAsiaTheme="minorEastAsia" w:hAnsi="Times New Roman" w:cs="Times New Roman"/>
          <w:sz w:val="24"/>
          <w:szCs w:val="24"/>
          <w:lang w:val="lt-LT" w:eastAsia="lt-LT"/>
        </w:rPr>
      </w:pPr>
      <w:r w:rsidRPr="00886635">
        <w:rPr>
          <w:rFonts w:ascii="Times New Roman" w:eastAsiaTheme="minorEastAsia" w:hAnsi="Times New Roman" w:cs="Times New Roman"/>
          <w:sz w:val="24"/>
          <w:szCs w:val="24"/>
          <w:lang w:val="lt-LT" w:eastAsia="lt-LT"/>
        </w:rPr>
        <w:t>5. Reikalavimai, susiję su nacionaliniu saugumu</w:t>
      </w:r>
    </w:p>
    <w:p w14:paraId="7B4BE228" w14:textId="02FA4093" w:rsidR="00AD1299" w:rsidRPr="00886635" w:rsidRDefault="00AD1299" w:rsidP="00616D2D">
      <w:pPr>
        <w:spacing w:after="0" w:line="240" w:lineRule="auto"/>
        <w:contextualSpacing/>
        <w:rPr>
          <w:rFonts w:ascii="Times New Roman" w:eastAsiaTheme="minorEastAsia" w:hAnsi="Times New Roman" w:cs="Times New Roman"/>
          <w:sz w:val="24"/>
          <w:szCs w:val="24"/>
          <w:lang w:val="lt-LT" w:eastAsia="lt-LT"/>
        </w:rPr>
      </w:pPr>
      <w:r w:rsidRPr="00886635">
        <w:rPr>
          <w:rFonts w:ascii="Times New Roman" w:eastAsiaTheme="minorEastAsia" w:hAnsi="Times New Roman" w:cs="Times New Roman"/>
          <w:sz w:val="24"/>
          <w:szCs w:val="24"/>
          <w:lang w:val="lt-LT" w:eastAsia="lt-LT"/>
        </w:rPr>
        <w:t>6. Specialieji reikalavimai pasiūlymų rengimui ir pateikimui</w:t>
      </w:r>
    </w:p>
    <w:p w14:paraId="558C079D" w14:textId="53683AA8" w:rsidR="00AD1299" w:rsidRPr="00886635" w:rsidRDefault="00AD1299" w:rsidP="00616D2D">
      <w:pPr>
        <w:spacing w:after="0" w:line="240" w:lineRule="auto"/>
        <w:contextualSpacing/>
        <w:rPr>
          <w:rFonts w:ascii="Times New Roman" w:eastAsiaTheme="minorEastAsia" w:hAnsi="Times New Roman" w:cs="Times New Roman"/>
          <w:sz w:val="24"/>
          <w:szCs w:val="24"/>
          <w:lang w:val="lt-LT" w:eastAsia="lt-LT"/>
        </w:rPr>
      </w:pPr>
      <w:r w:rsidRPr="00886635">
        <w:rPr>
          <w:rFonts w:ascii="Times New Roman" w:eastAsiaTheme="minorEastAsia" w:hAnsi="Times New Roman" w:cs="Times New Roman"/>
          <w:sz w:val="24"/>
          <w:szCs w:val="24"/>
          <w:lang w:val="lt-LT" w:eastAsia="lt-LT"/>
        </w:rPr>
        <w:t>7. Pasiūlymo galiojimo užtikrinimas</w:t>
      </w:r>
    </w:p>
    <w:p w14:paraId="1A7CD92A" w14:textId="5170415B" w:rsidR="00AD1299" w:rsidRPr="00886635" w:rsidRDefault="00AD1299" w:rsidP="00616D2D">
      <w:pPr>
        <w:spacing w:after="0" w:line="240" w:lineRule="auto"/>
        <w:contextualSpacing/>
        <w:rPr>
          <w:rFonts w:ascii="Times New Roman" w:eastAsiaTheme="minorEastAsia" w:hAnsi="Times New Roman" w:cs="Times New Roman"/>
          <w:sz w:val="24"/>
          <w:szCs w:val="24"/>
          <w:lang w:val="lt-LT" w:eastAsia="lt-LT"/>
        </w:rPr>
      </w:pPr>
      <w:r w:rsidRPr="00886635">
        <w:rPr>
          <w:rFonts w:ascii="Times New Roman" w:eastAsiaTheme="minorEastAsia" w:hAnsi="Times New Roman" w:cs="Times New Roman"/>
          <w:sz w:val="24"/>
          <w:szCs w:val="24"/>
          <w:lang w:val="lt-LT" w:eastAsia="lt-LT"/>
        </w:rPr>
        <w:t>8. Elektroninis aukcionas</w:t>
      </w:r>
    </w:p>
    <w:p w14:paraId="42A3F0CE" w14:textId="354D3C16" w:rsidR="00AD1299" w:rsidRPr="00886635" w:rsidRDefault="00AD1299" w:rsidP="00616D2D">
      <w:pPr>
        <w:spacing w:after="0" w:line="240" w:lineRule="auto"/>
        <w:contextualSpacing/>
        <w:rPr>
          <w:rFonts w:ascii="Times New Roman" w:eastAsiaTheme="minorEastAsia" w:hAnsi="Times New Roman" w:cs="Times New Roman"/>
          <w:sz w:val="24"/>
          <w:szCs w:val="24"/>
          <w:lang w:val="lt-LT" w:eastAsia="lt-LT"/>
        </w:rPr>
      </w:pPr>
      <w:r w:rsidRPr="00886635">
        <w:rPr>
          <w:rFonts w:ascii="Times New Roman" w:eastAsiaTheme="minorEastAsia" w:hAnsi="Times New Roman" w:cs="Times New Roman"/>
          <w:sz w:val="24"/>
          <w:szCs w:val="24"/>
          <w:lang w:val="lt-LT" w:eastAsia="lt-LT"/>
        </w:rPr>
        <w:t>9. Pasiūlymų vertinimas</w:t>
      </w:r>
    </w:p>
    <w:p w14:paraId="2659F2CB" w14:textId="7656229F" w:rsidR="00AD1299" w:rsidRPr="00886635" w:rsidRDefault="00AD1299" w:rsidP="00616D2D">
      <w:pPr>
        <w:spacing w:after="0" w:line="240" w:lineRule="auto"/>
        <w:contextualSpacing/>
        <w:rPr>
          <w:rFonts w:ascii="Times New Roman" w:eastAsiaTheme="minorEastAsia" w:hAnsi="Times New Roman" w:cs="Times New Roman"/>
          <w:sz w:val="24"/>
          <w:szCs w:val="24"/>
          <w:lang w:val="lt-LT" w:eastAsia="lt-LT"/>
        </w:rPr>
      </w:pPr>
      <w:r w:rsidRPr="00886635">
        <w:rPr>
          <w:rFonts w:ascii="Times New Roman" w:eastAsiaTheme="minorEastAsia" w:hAnsi="Times New Roman" w:cs="Times New Roman"/>
          <w:sz w:val="24"/>
          <w:szCs w:val="24"/>
          <w:lang w:val="lt-LT" w:eastAsia="lt-LT"/>
        </w:rPr>
        <w:t>10. Sutarties sudarymas</w:t>
      </w:r>
    </w:p>
    <w:p w14:paraId="30A6E3AF" w14:textId="4A29D64F" w:rsidR="00AD1299" w:rsidRPr="00886635" w:rsidRDefault="00AD1299" w:rsidP="00616D2D">
      <w:pPr>
        <w:spacing w:after="0" w:line="240" w:lineRule="auto"/>
        <w:contextualSpacing/>
        <w:rPr>
          <w:rFonts w:ascii="Times New Roman" w:eastAsiaTheme="minorEastAsia" w:hAnsi="Times New Roman" w:cs="Times New Roman"/>
          <w:sz w:val="24"/>
          <w:szCs w:val="24"/>
          <w:lang w:val="lt-LT" w:eastAsia="lt-LT"/>
        </w:rPr>
      </w:pPr>
      <w:r w:rsidRPr="00886635">
        <w:rPr>
          <w:rFonts w:ascii="Times New Roman" w:eastAsiaTheme="minorEastAsia" w:hAnsi="Times New Roman" w:cs="Times New Roman"/>
          <w:sz w:val="24"/>
          <w:szCs w:val="24"/>
          <w:lang w:val="lt-LT" w:eastAsia="lt-LT"/>
        </w:rPr>
        <w:t>11. Kitos sąlygos</w:t>
      </w:r>
    </w:p>
    <w:p w14:paraId="668904DC" w14:textId="4AD78838" w:rsidR="00AD1299" w:rsidRPr="00886635" w:rsidRDefault="00AD1299" w:rsidP="00616D2D">
      <w:pPr>
        <w:spacing w:after="0" w:line="240" w:lineRule="auto"/>
        <w:contextualSpacing/>
        <w:rPr>
          <w:rFonts w:ascii="Times New Roman" w:eastAsiaTheme="minorEastAsia" w:hAnsi="Times New Roman" w:cs="Times New Roman"/>
          <w:sz w:val="24"/>
          <w:szCs w:val="24"/>
          <w:lang w:val="lt-LT" w:eastAsia="lt-LT"/>
        </w:rPr>
      </w:pPr>
      <w:r w:rsidRPr="00886635">
        <w:rPr>
          <w:rFonts w:ascii="Times New Roman" w:eastAsiaTheme="minorEastAsia" w:hAnsi="Times New Roman" w:cs="Times New Roman"/>
          <w:noProof/>
          <w:sz w:val="24"/>
          <w:szCs w:val="24"/>
          <w:lang w:val="lt-LT"/>
        </w:rPr>
        <w:t>Pirkimo sąlygų priedai:</w:t>
      </w:r>
    </w:p>
    <w:p w14:paraId="3864757E" w14:textId="6A1AB0B4" w:rsidR="00AD1299" w:rsidRPr="00886635" w:rsidRDefault="00AD1299" w:rsidP="00616D2D">
      <w:pPr>
        <w:tabs>
          <w:tab w:val="left" w:pos="142"/>
          <w:tab w:val="right" w:leader="dot" w:pos="9962"/>
        </w:tabs>
        <w:spacing w:after="0" w:line="240" w:lineRule="auto"/>
        <w:rPr>
          <w:rFonts w:ascii="Times New Roman" w:eastAsiaTheme="minorEastAsia" w:hAnsi="Times New Roman" w:cs="Times New Roman"/>
          <w:noProof/>
          <w:sz w:val="24"/>
          <w:szCs w:val="24"/>
          <w:lang w:val="lt-LT"/>
        </w:rPr>
      </w:pPr>
      <w:r w:rsidRPr="00886635">
        <w:rPr>
          <w:rFonts w:ascii="Times New Roman" w:eastAsiaTheme="minorEastAsia" w:hAnsi="Times New Roman" w:cs="Times New Roman"/>
          <w:noProof/>
          <w:sz w:val="24"/>
          <w:szCs w:val="24"/>
          <w:lang w:val="lt-LT"/>
        </w:rPr>
        <w:t>Pirkimo sąlygų 1 priedas „Terminai“</w:t>
      </w:r>
    </w:p>
    <w:p w14:paraId="0D798A44" w14:textId="6F96A9BB" w:rsidR="00AD1299" w:rsidRPr="00886635" w:rsidRDefault="00AD1299" w:rsidP="00616D2D">
      <w:pPr>
        <w:spacing w:after="0" w:line="240" w:lineRule="auto"/>
        <w:contextualSpacing/>
        <w:rPr>
          <w:rFonts w:ascii="Times New Roman" w:eastAsiaTheme="minorEastAsia" w:hAnsi="Times New Roman" w:cs="Times New Roman"/>
          <w:sz w:val="24"/>
          <w:szCs w:val="24"/>
          <w:lang w:val="lt-LT" w:eastAsia="lt-LT"/>
        </w:rPr>
      </w:pPr>
      <w:r w:rsidRPr="00886635">
        <w:rPr>
          <w:rFonts w:ascii="Times New Roman" w:eastAsiaTheme="minorEastAsia" w:hAnsi="Times New Roman" w:cs="Times New Roman"/>
          <w:sz w:val="24"/>
          <w:szCs w:val="24"/>
          <w:lang w:val="lt-LT" w:eastAsia="lt-LT"/>
        </w:rPr>
        <w:t>Pirkimo sąlygų 2 priedas „Techninė specifikacija“</w:t>
      </w:r>
    </w:p>
    <w:p w14:paraId="1467B3C0" w14:textId="51D70651" w:rsidR="00AD1299" w:rsidRPr="00886635" w:rsidRDefault="00AD1299" w:rsidP="00616D2D">
      <w:pPr>
        <w:spacing w:after="0" w:line="240" w:lineRule="auto"/>
        <w:contextualSpacing/>
        <w:rPr>
          <w:rFonts w:ascii="Times New Roman" w:eastAsiaTheme="minorEastAsia" w:hAnsi="Times New Roman" w:cs="Times New Roman"/>
          <w:sz w:val="24"/>
          <w:szCs w:val="24"/>
          <w:lang w:val="lt-LT" w:eastAsia="lt-LT"/>
        </w:rPr>
      </w:pPr>
      <w:r w:rsidRPr="00886635">
        <w:rPr>
          <w:rFonts w:ascii="Times New Roman" w:eastAsiaTheme="minorEastAsia" w:hAnsi="Times New Roman" w:cs="Times New Roman"/>
          <w:sz w:val="24"/>
          <w:szCs w:val="24"/>
          <w:lang w:val="lt-LT" w:eastAsia="lt-LT"/>
        </w:rPr>
        <w:t>Pirkimo sąlygų 3 priedas „Tiekėjų pašalinimo pagrindai“</w:t>
      </w:r>
    </w:p>
    <w:p w14:paraId="69679581" w14:textId="7D4468D4" w:rsidR="00AD1299" w:rsidRPr="00886635" w:rsidRDefault="00AD1299" w:rsidP="00616D2D">
      <w:pPr>
        <w:spacing w:after="0" w:line="240" w:lineRule="auto"/>
        <w:contextualSpacing/>
        <w:rPr>
          <w:rFonts w:ascii="Times New Roman" w:eastAsiaTheme="minorEastAsia" w:hAnsi="Times New Roman" w:cs="Times New Roman"/>
          <w:sz w:val="24"/>
          <w:szCs w:val="24"/>
          <w:lang w:val="lt-LT" w:eastAsia="lt-LT"/>
        </w:rPr>
      </w:pPr>
      <w:r w:rsidRPr="00886635">
        <w:rPr>
          <w:rFonts w:ascii="Times New Roman" w:eastAsiaTheme="minorEastAsia" w:hAnsi="Times New Roman" w:cs="Times New Roman"/>
          <w:sz w:val="24"/>
          <w:szCs w:val="24"/>
          <w:lang w:val="lt-LT" w:eastAsia="lt-LT"/>
        </w:rPr>
        <w:t>Pirkimo sąlygų 4 priedas „Tiekėjų kvalifikacijos reikalavimai</w:t>
      </w:r>
      <w:r w:rsidR="00892F1C" w:rsidRPr="00886635">
        <w:rPr>
          <w:rFonts w:ascii="Times New Roman" w:eastAsiaTheme="minorEastAsia" w:hAnsi="Times New Roman" w:cs="Times New Roman"/>
          <w:sz w:val="24"/>
          <w:szCs w:val="24"/>
          <w:lang w:val="lt-LT" w:eastAsia="lt-LT"/>
        </w:rPr>
        <w:t xml:space="preserve"> ir reikalaujami kokybės bei aplinkos apsaugos vadybos sistemų standartai</w:t>
      </w:r>
      <w:r w:rsidRPr="00886635">
        <w:rPr>
          <w:rFonts w:ascii="Times New Roman" w:eastAsiaTheme="minorEastAsia" w:hAnsi="Times New Roman" w:cs="Times New Roman"/>
          <w:sz w:val="24"/>
          <w:szCs w:val="24"/>
          <w:lang w:val="lt-LT" w:eastAsia="lt-LT"/>
        </w:rPr>
        <w:t>“</w:t>
      </w:r>
    </w:p>
    <w:p w14:paraId="2D8C477C" w14:textId="32FA89B4" w:rsidR="00AD1299" w:rsidRPr="00886635" w:rsidRDefault="00AD1299" w:rsidP="00616D2D">
      <w:pPr>
        <w:spacing w:after="0" w:line="240" w:lineRule="auto"/>
        <w:contextualSpacing/>
        <w:rPr>
          <w:rFonts w:ascii="Times New Roman" w:eastAsiaTheme="minorEastAsia" w:hAnsi="Times New Roman" w:cs="Times New Roman"/>
          <w:sz w:val="24"/>
          <w:szCs w:val="24"/>
          <w:lang w:val="lt-LT" w:eastAsia="lt-LT"/>
        </w:rPr>
      </w:pPr>
      <w:r w:rsidRPr="00886635">
        <w:rPr>
          <w:rFonts w:ascii="Times New Roman" w:eastAsiaTheme="minorEastAsia" w:hAnsi="Times New Roman" w:cs="Times New Roman"/>
          <w:sz w:val="24"/>
          <w:szCs w:val="24"/>
          <w:lang w:val="lt-LT" w:eastAsia="lt-LT"/>
        </w:rPr>
        <w:t>Pirkimo sąlygų 5 priedas „EBVPD“ (XML formatu)</w:t>
      </w:r>
    </w:p>
    <w:p w14:paraId="50818D97" w14:textId="0FEFCFF7" w:rsidR="00AD1299" w:rsidRPr="00886635" w:rsidRDefault="00AD1299" w:rsidP="00616D2D">
      <w:pPr>
        <w:spacing w:after="0" w:line="240" w:lineRule="auto"/>
        <w:contextualSpacing/>
        <w:rPr>
          <w:rFonts w:ascii="Times New Roman" w:eastAsiaTheme="minorEastAsia" w:hAnsi="Times New Roman" w:cs="Times New Roman"/>
          <w:sz w:val="24"/>
          <w:szCs w:val="24"/>
          <w:lang w:val="lt-LT" w:eastAsia="lt-LT"/>
        </w:rPr>
      </w:pPr>
      <w:r w:rsidRPr="00886635">
        <w:rPr>
          <w:rFonts w:ascii="Times New Roman" w:eastAsiaTheme="minorEastAsia" w:hAnsi="Times New Roman" w:cs="Times New Roman"/>
          <w:sz w:val="24"/>
          <w:szCs w:val="24"/>
          <w:lang w:val="lt-LT" w:eastAsia="lt-LT"/>
        </w:rPr>
        <w:t>Pirkimo sąlygų 6 priedas „Pasiūlymo forma“</w:t>
      </w:r>
    </w:p>
    <w:p w14:paraId="3B8166F0" w14:textId="16DC9535" w:rsidR="00AB4907" w:rsidRPr="00886635" w:rsidRDefault="0008731D" w:rsidP="002B248F">
      <w:pPr>
        <w:spacing w:after="0" w:line="240" w:lineRule="auto"/>
        <w:contextualSpacing/>
        <w:rPr>
          <w:rFonts w:ascii="Times New Roman" w:eastAsiaTheme="minorEastAsia" w:hAnsi="Times New Roman" w:cs="Times New Roman"/>
          <w:sz w:val="24"/>
          <w:szCs w:val="24"/>
          <w:lang w:val="lt-LT" w:eastAsia="lt-LT"/>
        </w:rPr>
      </w:pPr>
      <w:r w:rsidRPr="00886635">
        <w:rPr>
          <w:rFonts w:ascii="Times New Roman" w:eastAsiaTheme="minorEastAsia" w:hAnsi="Times New Roman" w:cs="Times New Roman"/>
          <w:sz w:val="24"/>
          <w:szCs w:val="24"/>
          <w:lang w:val="lt-LT" w:eastAsia="lt-LT"/>
        </w:rPr>
        <w:t>Pirkimo sąlygų 7 priedas „Pasiūlymų vertinimo kriterijai ir sąlygos“</w:t>
      </w:r>
    </w:p>
    <w:p w14:paraId="52B0EACF" w14:textId="3B2BB571" w:rsidR="002B248F" w:rsidRPr="00886635" w:rsidRDefault="002B248F" w:rsidP="002B248F">
      <w:pPr>
        <w:spacing w:after="0" w:line="240" w:lineRule="auto"/>
        <w:contextualSpacing/>
        <w:rPr>
          <w:rFonts w:ascii="Times New Roman" w:eastAsiaTheme="minorEastAsia" w:hAnsi="Times New Roman" w:cs="Times New Roman"/>
          <w:sz w:val="24"/>
          <w:szCs w:val="24"/>
          <w:lang w:val="lt-LT" w:eastAsia="lt-LT"/>
        </w:rPr>
      </w:pPr>
      <w:r w:rsidRPr="00886635">
        <w:rPr>
          <w:rFonts w:ascii="Times New Roman" w:eastAsiaTheme="minorEastAsia" w:hAnsi="Times New Roman" w:cs="Times New Roman"/>
          <w:sz w:val="24"/>
          <w:szCs w:val="24"/>
          <w:lang w:val="lt-LT" w:eastAsia="lt-LT"/>
        </w:rPr>
        <w:t xml:space="preserve">Pirkimo sąlygų </w:t>
      </w:r>
      <w:r w:rsidR="0008731D" w:rsidRPr="00886635">
        <w:rPr>
          <w:rFonts w:ascii="Times New Roman" w:eastAsiaTheme="minorEastAsia" w:hAnsi="Times New Roman" w:cs="Times New Roman"/>
          <w:sz w:val="24"/>
          <w:szCs w:val="24"/>
          <w:lang w:val="lt-LT" w:eastAsia="lt-LT"/>
        </w:rPr>
        <w:t>8</w:t>
      </w:r>
      <w:r w:rsidRPr="00886635">
        <w:rPr>
          <w:rFonts w:ascii="Times New Roman" w:eastAsiaTheme="minorEastAsia" w:hAnsi="Times New Roman" w:cs="Times New Roman"/>
          <w:sz w:val="24"/>
          <w:szCs w:val="24"/>
          <w:lang w:val="lt-LT" w:eastAsia="lt-LT"/>
        </w:rPr>
        <w:t xml:space="preserve"> priedas „Sutarties projektas“</w:t>
      </w:r>
    </w:p>
    <w:p w14:paraId="24D252D7" w14:textId="4728667E" w:rsidR="00862341" w:rsidRPr="00886635" w:rsidRDefault="00862341" w:rsidP="00E9142F">
      <w:pPr>
        <w:spacing w:after="0" w:line="240" w:lineRule="auto"/>
        <w:rPr>
          <w:rFonts w:ascii="Times New Roman" w:hAnsi="Times New Roman" w:cs="Times New Roman"/>
          <w:sz w:val="24"/>
          <w:szCs w:val="24"/>
          <w:lang w:eastAsia="lt-LT"/>
        </w:rPr>
      </w:pPr>
      <w:r w:rsidRPr="00886635">
        <w:rPr>
          <w:rFonts w:ascii="Times New Roman" w:hAnsi="Times New Roman" w:cs="Times New Roman"/>
          <w:sz w:val="24"/>
          <w:szCs w:val="24"/>
        </w:rPr>
        <w:t>P</w:t>
      </w:r>
      <w:r w:rsidR="007C055E" w:rsidRPr="00886635">
        <w:rPr>
          <w:rFonts w:ascii="Times New Roman" w:hAnsi="Times New Roman" w:cs="Times New Roman"/>
          <w:sz w:val="24"/>
          <w:szCs w:val="24"/>
        </w:rPr>
        <w:t>irkimo sąlygų 9</w:t>
      </w:r>
      <w:r w:rsidRPr="00886635">
        <w:rPr>
          <w:rFonts w:ascii="Times New Roman" w:hAnsi="Times New Roman" w:cs="Times New Roman"/>
          <w:sz w:val="24"/>
          <w:szCs w:val="24"/>
        </w:rPr>
        <w:t xml:space="preserve"> priedas “V</w:t>
      </w:r>
      <w:r w:rsidRPr="00886635">
        <w:rPr>
          <w:rFonts w:ascii="Times New Roman" w:hAnsi="Times New Roman" w:cs="Times New Roman"/>
          <w:bCs/>
          <w:color w:val="000000"/>
          <w:sz w:val="24"/>
          <w:szCs w:val="24"/>
          <w:lang w:eastAsia="en-GB"/>
        </w:rPr>
        <w:t>adovaujančių specialistų ir asmenų atsakingų už sutarties vykdymą sąrašas”</w:t>
      </w:r>
    </w:p>
    <w:p w14:paraId="017899A4" w14:textId="77735DB4" w:rsidR="00862341" w:rsidRPr="00886635" w:rsidRDefault="00862341" w:rsidP="00E9142F">
      <w:pPr>
        <w:spacing w:after="0" w:line="240" w:lineRule="auto"/>
        <w:rPr>
          <w:rFonts w:ascii="Times New Roman" w:hAnsi="Times New Roman" w:cs="Times New Roman"/>
          <w:sz w:val="24"/>
          <w:szCs w:val="24"/>
        </w:rPr>
      </w:pPr>
      <w:r w:rsidRPr="00886635">
        <w:rPr>
          <w:rFonts w:ascii="Times New Roman" w:hAnsi="Times New Roman" w:cs="Times New Roman"/>
          <w:sz w:val="24"/>
          <w:szCs w:val="24"/>
        </w:rPr>
        <w:t>Pirkimo sąlygų 1</w:t>
      </w:r>
      <w:r w:rsidR="007C055E" w:rsidRPr="00886635">
        <w:rPr>
          <w:rFonts w:ascii="Times New Roman" w:hAnsi="Times New Roman" w:cs="Times New Roman"/>
          <w:sz w:val="24"/>
          <w:szCs w:val="24"/>
        </w:rPr>
        <w:t>0</w:t>
      </w:r>
      <w:r w:rsidRPr="00886635">
        <w:rPr>
          <w:rFonts w:ascii="Times New Roman" w:hAnsi="Times New Roman" w:cs="Times New Roman"/>
          <w:sz w:val="24"/>
          <w:szCs w:val="24"/>
        </w:rPr>
        <w:t xml:space="preserve"> priedas</w:t>
      </w:r>
      <w:r w:rsidR="00E9142F" w:rsidRPr="00886635">
        <w:rPr>
          <w:rFonts w:ascii="Times New Roman" w:hAnsi="Times New Roman" w:cs="Times New Roman"/>
          <w:sz w:val="24"/>
          <w:szCs w:val="24"/>
        </w:rPr>
        <w:t xml:space="preserve"> “Įvykdytų sutarčių sąrašas”</w:t>
      </w:r>
    </w:p>
    <w:p w14:paraId="1BE45F7B" w14:textId="21842E4E" w:rsidR="00886635" w:rsidRDefault="00886635" w:rsidP="00E9142F">
      <w:pPr>
        <w:spacing w:after="0" w:line="240" w:lineRule="auto"/>
        <w:rPr>
          <w:rFonts w:ascii="Times New Roman" w:eastAsiaTheme="minorEastAsia" w:hAnsi="Times New Roman" w:cs="Times New Roman"/>
          <w:sz w:val="24"/>
          <w:szCs w:val="24"/>
          <w:lang w:val="lt-LT" w:eastAsia="lt-LT"/>
        </w:rPr>
      </w:pPr>
      <w:r w:rsidRPr="00886635">
        <w:rPr>
          <w:rFonts w:ascii="Times New Roman" w:hAnsi="Times New Roman" w:cs="Times New Roman"/>
          <w:sz w:val="24"/>
          <w:szCs w:val="24"/>
        </w:rPr>
        <w:t>Pirkimo sąlygų 11</w:t>
      </w:r>
      <w:r w:rsidRPr="00886635">
        <w:rPr>
          <w:rFonts w:ascii="Times New Roman" w:eastAsiaTheme="minorEastAsia" w:hAnsi="Times New Roman" w:cs="Times New Roman"/>
          <w:color w:val="70AD47" w:themeColor="accent6"/>
          <w:sz w:val="24"/>
          <w:szCs w:val="24"/>
          <w:lang w:val="lt-LT" w:eastAsia="lt-LT"/>
        </w:rPr>
        <w:t xml:space="preserve"> </w:t>
      </w:r>
      <w:r w:rsidRPr="00886635">
        <w:rPr>
          <w:rFonts w:ascii="Times New Roman" w:eastAsiaTheme="minorEastAsia" w:hAnsi="Times New Roman" w:cs="Times New Roman"/>
          <w:sz w:val="24"/>
          <w:szCs w:val="24"/>
          <w:lang w:val="lt-LT" w:eastAsia="lt-LT"/>
        </w:rPr>
        <w:t>priedas „Tiekėjo deklaracija dėl atitikties Reglamento nuostatoms juridiniam asmeniui“.</w:t>
      </w:r>
    </w:p>
    <w:p w14:paraId="7F14A1B9" w14:textId="7900B04C" w:rsidR="009E64D0" w:rsidRPr="00886635" w:rsidRDefault="009E64D0" w:rsidP="009E64D0">
      <w:pPr>
        <w:spacing w:after="0" w:line="240" w:lineRule="auto"/>
        <w:rPr>
          <w:rFonts w:ascii="Times New Roman" w:hAnsi="Times New Roman" w:cs="Times New Roman"/>
          <w:sz w:val="24"/>
          <w:szCs w:val="24"/>
        </w:rPr>
      </w:pPr>
      <w:r w:rsidRPr="00886635">
        <w:rPr>
          <w:rFonts w:ascii="Times New Roman" w:hAnsi="Times New Roman" w:cs="Times New Roman"/>
          <w:sz w:val="24"/>
          <w:szCs w:val="24"/>
        </w:rPr>
        <w:t>Pirkimo sąlygų 1</w:t>
      </w:r>
      <w:r>
        <w:rPr>
          <w:rFonts w:ascii="Times New Roman" w:hAnsi="Times New Roman" w:cs="Times New Roman"/>
          <w:sz w:val="24"/>
          <w:szCs w:val="24"/>
        </w:rPr>
        <w:t>2</w:t>
      </w:r>
      <w:r w:rsidRPr="00886635">
        <w:rPr>
          <w:rFonts w:ascii="Times New Roman" w:eastAsiaTheme="minorEastAsia" w:hAnsi="Times New Roman" w:cs="Times New Roman"/>
          <w:color w:val="70AD47" w:themeColor="accent6"/>
          <w:sz w:val="24"/>
          <w:szCs w:val="24"/>
          <w:lang w:val="lt-LT" w:eastAsia="lt-LT"/>
        </w:rPr>
        <w:t xml:space="preserve"> </w:t>
      </w:r>
      <w:r w:rsidRPr="00886635">
        <w:rPr>
          <w:rFonts w:ascii="Times New Roman" w:eastAsiaTheme="minorEastAsia" w:hAnsi="Times New Roman" w:cs="Times New Roman"/>
          <w:sz w:val="24"/>
          <w:szCs w:val="24"/>
          <w:lang w:val="lt-LT" w:eastAsia="lt-LT"/>
        </w:rPr>
        <w:t xml:space="preserve">priedas „Tiekėjo deklaracija dėl atitikties Reglamento nuostatoms </w:t>
      </w:r>
      <w:r>
        <w:rPr>
          <w:rFonts w:ascii="Times New Roman" w:eastAsiaTheme="minorEastAsia" w:hAnsi="Times New Roman" w:cs="Times New Roman"/>
          <w:sz w:val="24"/>
          <w:szCs w:val="24"/>
          <w:lang w:val="lt-LT" w:eastAsia="lt-LT"/>
        </w:rPr>
        <w:t>fiziniam</w:t>
      </w:r>
      <w:r w:rsidRPr="00886635">
        <w:rPr>
          <w:rFonts w:ascii="Times New Roman" w:eastAsiaTheme="minorEastAsia" w:hAnsi="Times New Roman" w:cs="Times New Roman"/>
          <w:sz w:val="24"/>
          <w:szCs w:val="24"/>
          <w:lang w:val="lt-LT" w:eastAsia="lt-LT"/>
        </w:rPr>
        <w:t xml:space="preserve"> asmeniui“.</w:t>
      </w:r>
    </w:p>
    <w:p w14:paraId="30C134D5" w14:textId="77777777" w:rsidR="009E64D0" w:rsidRPr="00886635" w:rsidRDefault="009E64D0" w:rsidP="00E9142F">
      <w:pPr>
        <w:spacing w:after="0" w:line="240" w:lineRule="auto"/>
        <w:rPr>
          <w:rFonts w:ascii="Times New Roman" w:hAnsi="Times New Roman" w:cs="Times New Roman"/>
          <w:sz w:val="24"/>
          <w:szCs w:val="24"/>
        </w:rPr>
      </w:pPr>
    </w:p>
    <w:p w14:paraId="2600E91A" w14:textId="77777777" w:rsidR="00FE0698" w:rsidRDefault="00FE0698" w:rsidP="00616D2D">
      <w:pPr>
        <w:keepNext/>
        <w:keepLines/>
        <w:pBdr>
          <w:bottom w:val="single" w:sz="4" w:space="2" w:color="ED7D31" w:themeColor="accent2"/>
        </w:pBdr>
        <w:spacing w:after="0" w:line="240" w:lineRule="auto"/>
        <w:ind w:firstLine="567"/>
        <w:contextualSpacing/>
        <w:outlineLvl w:val="0"/>
        <w:rPr>
          <w:rFonts w:ascii="Times New Roman" w:eastAsiaTheme="majorEastAsia" w:hAnsi="Times New Roman" w:cs="Times New Roman"/>
          <w:b/>
          <w:color w:val="262626" w:themeColor="text1" w:themeTint="D9"/>
          <w:sz w:val="24"/>
          <w:szCs w:val="24"/>
          <w:lang w:val="lt-LT" w:eastAsia="lt-LT"/>
        </w:rPr>
      </w:pPr>
      <w:bookmarkStart w:id="0" w:name="_Toc124404945"/>
      <w:bookmarkStart w:id="1" w:name="_Toc335201954"/>
    </w:p>
    <w:p w14:paraId="51FC1186" w14:textId="54CC1C3B" w:rsidR="004C7E26" w:rsidRPr="00766C8A" w:rsidRDefault="004C7E26" w:rsidP="00616D2D">
      <w:pPr>
        <w:keepNext/>
        <w:keepLines/>
        <w:pBdr>
          <w:bottom w:val="single" w:sz="4" w:space="2" w:color="ED7D31" w:themeColor="accent2"/>
        </w:pBdr>
        <w:spacing w:after="0" w:line="240" w:lineRule="auto"/>
        <w:ind w:firstLine="567"/>
        <w:contextualSpacing/>
        <w:outlineLvl w:val="0"/>
        <w:rPr>
          <w:rFonts w:ascii="Times New Roman" w:eastAsiaTheme="majorEastAsia" w:hAnsi="Times New Roman" w:cs="Times New Roman"/>
          <w:b/>
          <w:color w:val="262626" w:themeColor="text1" w:themeTint="D9"/>
          <w:sz w:val="24"/>
          <w:szCs w:val="24"/>
          <w:lang w:val="lt-LT" w:eastAsia="lt-LT"/>
        </w:rPr>
      </w:pPr>
      <w:r w:rsidRPr="00766C8A">
        <w:rPr>
          <w:rFonts w:ascii="Times New Roman" w:eastAsiaTheme="majorEastAsia" w:hAnsi="Times New Roman" w:cs="Times New Roman"/>
          <w:b/>
          <w:color w:val="262626" w:themeColor="text1" w:themeTint="D9"/>
          <w:sz w:val="24"/>
          <w:szCs w:val="24"/>
          <w:lang w:val="lt-LT" w:eastAsia="lt-LT"/>
        </w:rPr>
        <w:t>1. Bendra informacija</w:t>
      </w:r>
      <w:bookmarkEnd w:id="0"/>
    </w:p>
    <w:p w14:paraId="723184D4" w14:textId="77777777" w:rsidR="00BC48D6" w:rsidRPr="00EE690F" w:rsidRDefault="004C7E26" w:rsidP="00BC48D6">
      <w:pPr>
        <w:pStyle w:val="prastasis10"/>
        <w:ind w:firstLine="567"/>
        <w:jc w:val="both"/>
        <w:rPr>
          <w:rFonts w:ascii="Times New Roman" w:eastAsia="Calibri" w:hAnsi="Times New Roman" w:cs="Times New Roman"/>
          <w:sz w:val="24"/>
          <w:szCs w:val="24"/>
          <w:lang w:val="lt-LT" w:eastAsia="lt-LT"/>
        </w:rPr>
      </w:pPr>
      <w:r w:rsidRPr="00766C8A">
        <w:rPr>
          <w:rFonts w:ascii="Times New Roman" w:eastAsiaTheme="minorEastAsia" w:hAnsi="Times New Roman" w:cs="Times New Roman"/>
          <w:sz w:val="24"/>
          <w:szCs w:val="24"/>
          <w:lang w:val="lt-LT" w:eastAsia="lt-LT"/>
        </w:rPr>
        <w:t>1.1. Perkančioji organizacija – Viešoji įstaiga Nacionalinis kraujo centras (toliau ir VšĮ NKC)</w:t>
      </w:r>
      <w:r w:rsidRPr="00766C8A">
        <w:rPr>
          <w:rFonts w:ascii="Times New Roman" w:eastAsia="Calibri" w:hAnsi="Times New Roman" w:cs="Times New Roman"/>
          <w:sz w:val="24"/>
          <w:szCs w:val="24"/>
          <w:lang w:val="lt-LT" w:eastAsia="lt-LT"/>
        </w:rPr>
        <w:t>,</w:t>
      </w:r>
      <w:r w:rsidRPr="00766C8A">
        <w:rPr>
          <w:rFonts w:ascii="Times New Roman" w:eastAsia="Calibri" w:hAnsi="Times New Roman" w:cs="Times New Roman"/>
          <w:color w:val="00B050"/>
          <w:sz w:val="24"/>
          <w:szCs w:val="24"/>
          <w:lang w:val="lt-LT" w:eastAsia="lt-LT"/>
        </w:rPr>
        <w:t xml:space="preserve"> </w:t>
      </w:r>
      <w:r w:rsidRPr="00766C8A">
        <w:rPr>
          <w:rFonts w:ascii="Times New Roman" w:eastAsia="Calibri" w:hAnsi="Times New Roman" w:cs="Times New Roman"/>
          <w:sz w:val="24"/>
          <w:szCs w:val="24"/>
          <w:lang w:val="lt-LT" w:eastAsia="lt-LT"/>
        </w:rPr>
        <w:t xml:space="preserve">juridinio asmens kodas 126413338, adresas </w:t>
      </w:r>
      <w:r w:rsidRPr="00766C8A">
        <w:rPr>
          <w:rStyle w:val="Numatytasispastraiposriftas10"/>
          <w:rFonts w:ascii="Times New Roman" w:hAnsi="Times New Roman" w:cs="Times New Roman"/>
          <w:sz w:val="24"/>
          <w:szCs w:val="24"/>
          <w:lang w:val="lt-LT"/>
        </w:rPr>
        <w:t>Žolyno g. 34, 10210 Vilnius</w:t>
      </w:r>
      <w:r w:rsidRPr="00766C8A">
        <w:rPr>
          <w:rFonts w:ascii="Times New Roman" w:eastAsia="Calibri" w:hAnsi="Times New Roman" w:cs="Times New Roman"/>
          <w:sz w:val="24"/>
          <w:szCs w:val="24"/>
          <w:lang w:val="lt-LT" w:eastAsia="lt-LT"/>
        </w:rPr>
        <w:t xml:space="preserve">, darbo laikas I – IV nuo 7:45 iki 16:30, V nuo 7:45 iki 15:15. </w:t>
      </w:r>
      <w:r w:rsidR="00BC48D6" w:rsidRPr="00EE690F">
        <w:rPr>
          <w:rFonts w:ascii="Times New Roman" w:eastAsiaTheme="minorHAnsi" w:hAnsi="Times New Roman" w:cs="Times New Roman"/>
          <w:sz w:val="24"/>
          <w:szCs w:val="24"/>
          <w:lang w:val="lt-LT"/>
        </w:rPr>
        <w:t>Perkančioji organizacija yra PVM mokėtoja.</w:t>
      </w:r>
      <w:r w:rsidR="00BC48D6" w:rsidRPr="00EE690F">
        <w:rPr>
          <w:rFonts w:ascii="Times New Roman" w:hAnsi="Times New Roman" w:cs="Times New Roman"/>
          <w:sz w:val="24"/>
          <w:szCs w:val="24"/>
          <w:lang w:val="lt-LT"/>
        </w:rPr>
        <w:t xml:space="preserve"> </w:t>
      </w:r>
    </w:p>
    <w:p w14:paraId="70D2B1E8" w14:textId="59C0396F" w:rsidR="004226A4" w:rsidRPr="00EE690F" w:rsidRDefault="004C7E26" w:rsidP="004226A4">
      <w:pPr>
        <w:spacing w:after="0" w:line="240" w:lineRule="auto"/>
        <w:ind w:firstLine="567"/>
        <w:jc w:val="both"/>
        <w:rPr>
          <w:rFonts w:ascii="Times New Roman" w:hAnsi="Times New Roman" w:cs="Times New Roman"/>
          <w:sz w:val="24"/>
          <w:szCs w:val="24"/>
          <w:lang w:val="lt-LT"/>
        </w:rPr>
      </w:pPr>
      <w:r w:rsidRPr="00766C8A">
        <w:rPr>
          <w:rFonts w:ascii="Times New Roman" w:eastAsia="Calibri" w:hAnsi="Times New Roman" w:cs="Times New Roman"/>
          <w:i/>
          <w:iCs/>
          <w:color w:val="FF0000"/>
          <w:sz w:val="24"/>
          <w:szCs w:val="24"/>
          <w:lang w:val="lt-LT" w:eastAsia="lt-LT"/>
        </w:rPr>
        <w:t xml:space="preserve"> </w:t>
      </w:r>
      <w:r w:rsidRPr="00766C8A">
        <w:rPr>
          <w:rFonts w:ascii="Times New Roman" w:eastAsiaTheme="minorEastAsia" w:hAnsi="Times New Roman" w:cs="Times New Roman"/>
          <w:color w:val="000000" w:themeColor="text1"/>
          <w:sz w:val="24"/>
          <w:szCs w:val="24"/>
          <w:lang w:val="lt-LT" w:eastAsia="lt-LT"/>
        </w:rPr>
        <w:t>1.</w:t>
      </w:r>
      <w:r w:rsidR="00CF5CA0" w:rsidRPr="00766C8A">
        <w:rPr>
          <w:rFonts w:ascii="Times New Roman" w:eastAsiaTheme="minorEastAsia" w:hAnsi="Times New Roman" w:cs="Times New Roman"/>
          <w:color w:val="000000" w:themeColor="text1"/>
          <w:sz w:val="24"/>
          <w:szCs w:val="24"/>
          <w:lang w:val="lt-LT" w:eastAsia="lt-LT"/>
        </w:rPr>
        <w:t>2</w:t>
      </w:r>
      <w:r w:rsidRPr="00766C8A">
        <w:rPr>
          <w:rFonts w:ascii="Times New Roman" w:eastAsiaTheme="minorEastAsia" w:hAnsi="Times New Roman" w:cs="Times New Roman"/>
          <w:color w:val="000000" w:themeColor="text1"/>
          <w:sz w:val="24"/>
          <w:szCs w:val="24"/>
          <w:lang w:val="lt-LT" w:eastAsia="lt-LT"/>
        </w:rPr>
        <w:t>. Pirkimas neatliekamas naudojantis centralizuotų pirkimų katalogu, nes</w:t>
      </w:r>
      <w:r w:rsidR="00CF5CA0" w:rsidRPr="00766C8A">
        <w:rPr>
          <w:rFonts w:ascii="Times New Roman" w:eastAsiaTheme="minorEastAsia" w:hAnsi="Times New Roman" w:cs="Times New Roman"/>
          <w:color w:val="000000" w:themeColor="text1"/>
          <w:sz w:val="24"/>
          <w:szCs w:val="24"/>
          <w:lang w:val="lt-LT" w:eastAsia="lt-LT"/>
        </w:rPr>
        <w:t xml:space="preserve"> </w:t>
      </w:r>
      <w:r w:rsidR="004226A4" w:rsidRPr="00EE690F">
        <w:rPr>
          <w:rFonts w:ascii="Times New Roman" w:hAnsi="Times New Roman" w:cs="Times New Roman"/>
          <w:sz w:val="24"/>
          <w:szCs w:val="24"/>
          <w:lang w:val="lt-LT"/>
        </w:rPr>
        <w:t xml:space="preserve">išanalizavus CPO.LT elektroniniame kataloge esančią </w:t>
      </w:r>
      <w:r w:rsidR="000642FE">
        <w:rPr>
          <w:rFonts w:ascii="Times New Roman" w:hAnsi="Times New Roman" w:cs="Times New Roman"/>
          <w:sz w:val="24"/>
          <w:szCs w:val="24"/>
          <w:lang w:val="lt-LT"/>
        </w:rPr>
        <w:t>darbų</w:t>
      </w:r>
      <w:r w:rsidR="004226A4" w:rsidRPr="00EE690F">
        <w:rPr>
          <w:rFonts w:ascii="Times New Roman" w:hAnsi="Times New Roman" w:cs="Times New Roman"/>
          <w:sz w:val="24"/>
          <w:szCs w:val="24"/>
          <w:lang w:val="lt-LT"/>
        </w:rPr>
        <w:t xml:space="preserve"> pasiūlą, nustatyta, kad tokių </w:t>
      </w:r>
      <w:r w:rsidR="000642FE">
        <w:rPr>
          <w:rFonts w:ascii="Times New Roman" w:hAnsi="Times New Roman" w:cs="Times New Roman"/>
          <w:sz w:val="24"/>
          <w:szCs w:val="24"/>
          <w:lang w:val="lt-LT"/>
        </w:rPr>
        <w:t>darbų</w:t>
      </w:r>
      <w:r w:rsidR="004226A4" w:rsidRPr="00EE690F">
        <w:rPr>
          <w:rFonts w:ascii="Times New Roman" w:hAnsi="Times New Roman" w:cs="Times New Roman"/>
          <w:sz w:val="24"/>
          <w:szCs w:val="24"/>
          <w:lang w:val="lt-LT"/>
        </w:rPr>
        <w:t>, atitinkančių keliamus reikalavimus, nėra.</w:t>
      </w:r>
    </w:p>
    <w:p w14:paraId="7A5B9F1A" w14:textId="7025AFB5" w:rsidR="004C7E26" w:rsidRPr="00766C8A" w:rsidRDefault="004C7E26" w:rsidP="004226A4">
      <w:pPr>
        <w:pStyle w:val="prastasis10"/>
        <w:ind w:firstLine="567"/>
        <w:jc w:val="both"/>
        <w:rPr>
          <w:rFonts w:ascii="Times New Roman" w:eastAsiaTheme="minorEastAsia" w:hAnsi="Times New Roman" w:cs="Times New Roman"/>
          <w:color w:val="FF0000"/>
          <w:sz w:val="24"/>
          <w:szCs w:val="24"/>
          <w:lang w:val="lt-LT" w:eastAsia="lt-LT"/>
        </w:rPr>
      </w:pPr>
      <w:r w:rsidRPr="00766C8A">
        <w:rPr>
          <w:rFonts w:ascii="Times New Roman" w:eastAsiaTheme="minorEastAsia" w:hAnsi="Times New Roman" w:cs="Times New Roman"/>
          <w:sz w:val="24"/>
          <w:szCs w:val="24"/>
          <w:lang w:val="lt-LT" w:eastAsia="lt-LT"/>
        </w:rPr>
        <w:t>1.</w:t>
      </w:r>
      <w:r w:rsidR="00052C33" w:rsidRPr="00766C8A">
        <w:rPr>
          <w:rFonts w:ascii="Times New Roman" w:eastAsiaTheme="minorEastAsia" w:hAnsi="Times New Roman" w:cs="Times New Roman"/>
          <w:sz w:val="24"/>
          <w:szCs w:val="24"/>
          <w:lang w:val="lt-LT" w:eastAsia="lt-LT"/>
        </w:rPr>
        <w:t>3</w:t>
      </w:r>
      <w:r w:rsidRPr="00766C8A">
        <w:rPr>
          <w:rFonts w:ascii="Times New Roman" w:eastAsiaTheme="minorEastAsia" w:hAnsi="Times New Roman" w:cs="Times New Roman"/>
          <w:sz w:val="24"/>
          <w:szCs w:val="24"/>
          <w:lang w:val="lt-LT" w:eastAsia="lt-LT"/>
        </w:rPr>
        <w:t xml:space="preserve">.  </w:t>
      </w:r>
      <w:r w:rsidRPr="00766C8A">
        <w:rPr>
          <w:rFonts w:ascii="Times New Roman" w:hAnsi="Times New Roman" w:cs="Times New Roman"/>
          <w:sz w:val="24"/>
          <w:szCs w:val="24"/>
          <w:lang w:val="lt-LT" w:eastAsia="lt-LT"/>
        </w:rPr>
        <w:t>Perkančioji organizacija nerezervuoja teisės dalyvauti pirkime.</w:t>
      </w:r>
    </w:p>
    <w:p w14:paraId="52376CEF" w14:textId="6A27FA32" w:rsidR="004C7E26" w:rsidRPr="00766C8A" w:rsidRDefault="004C7E26" w:rsidP="00616D2D">
      <w:pPr>
        <w:spacing w:after="0" w:line="240" w:lineRule="auto"/>
        <w:ind w:firstLine="567"/>
        <w:contextualSpacing/>
        <w:jc w:val="both"/>
        <w:rPr>
          <w:rFonts w:ascii="Times New Roman" w:eastAsiaTheme="minorEastAsia" w:hAnsi="Times New Roman" w:cs="Times New Roman"/>
          <w:sz w:val="24"/>
          <w:szCs w:val="24"/>
          <w:lang w:val="lt-LT" w:eastAsia="lt-LT"/>
        </w:rPr>
      </w:pPr>
      <w:r w:rsidRPr="00766C8A">
        <w:rPr>
          <w:rFonts w:ascii="Times New Roman" w:eastAsiaTheme="minorEastAsia" w:hAnsi="Times New Roman" w:cs="Times New Roman"/>
          <w:sz w:val="24"/>
          <w:szCs w:val="24"/>
          <w:lang w:val="lt-LT" w:eastAsia="lt-LT"/>
        </w:rPr>
        <w:t>1.</w:t>
      </w:r>
      <w:r w:rsidR="00052C33" w:rsidRPr="00766C8A">
        <w:rPr>
          <w:rFonts w:ascii="Times New Roman" w:eastAsiaTheme="minorEastAsia" w:hAnsi="Times New Roman" w:cs="Times New Roman"/>
          <w:sz w:val="24"/>
          <w:szCs w:val="24"/>
          <w:lang w:val="lt-LT" w:eastAsia="lt-LT"/>
        </w:rPr>
        <w:t>4</w:t>
      </w:r>
      <w:r w:rsidRPr="00766C8A">
        <w:rPr>
          <w:rFonts w:ascii="Times New Roman" w:eastAsiaTheme="minorEastAsia" w:hAnsi="Times New Roman" w:cs="Times New Roman"/>
          <w:sz w:val="24"/>
          <w:szCs w:val="24"/>
          <w:lang w:val="lt-LT" w:eastAsia="lt-LT"/>
        </w:rPr>
        <w:t>. Stebėtojai dalyvauti Komisijos posėdžiuose nėra kviečiami.</w:t>
      </w:r>
    </w:p>
    <w:p w14:paraId="026CC4E5" w14:textId="46650698" w:rsidR="006F25CA" w:rsidRPr="006F25CA" w:rsidRDefault="006F25CA" w:rsidP="006F25CA">
      <w:pPr>
        <w:spacing w:after="0" w:line="240" w:lineRule="auto"/>
        <w:ind w:firstLine="567"/>
        <w:contextualSpacing/>
        <w:jc w:val="both"/>
        <w:rPr>
          <w:rFonts w:ascii="Times New Roman" w:eastAsiaTheme="minorEastAsia" w:hAnsi="Times New Roman" w:cs="Times New Roman"/>
          <w:b/>
          <w:bCs/>
          <w:i/>
          <w:iCs/>
          <w:sz w:val="24"/>
          <w:szCs w:val="24"/>
          <w:lang w:val="lt-LT" w:eastAsia="lt-LT"/>
        </w:rPr>
      </w:pPr>
      <w:r w:rsidRPr="006F25CA">
        <w:rPr>
          <w:rFonts w:ascii="Times New Roman" w:eastAsiaTheme="minorEastAsia" w:hAnsi="Times New Roman" w:cs="Times New Roman"/>
          <w:sz w:val="24"/>
          <w:szCs w:val="24"/>
          <w:lang w:val="lt-LT" w:eastAsia="lt-LT"/>
        </w:rPr>
        <w:t xml:space="preserve">1.5. Atliekamas žaliasis pirkimas. Pirkimas vykdomas vadovaujantis Aplinkos apsaugos kriterijų taikymo, vykdant žaliuosius pirkimus, tvarkos aprašo, patvirtinto </w:t>
      </w:r>
      <w:hyperlink r:id="rId12" w:history="1">
        <w:r w:rsidRPr="006F25CA">
          <w:rPr>
            <w:rFonts w:ascii="Times New Roman" w:eastAsiaTheme="minorEastAsia" w:hAnsi="Times New Roman" w:cs="Times New Roman"/>
            <w:sz w:val="24"/>
            <w:szCs w:val="24"/>
            <w:lang w:val="lt-LT" w:eastAsia="lt-LT"/>
          </w:rPr>
          <w:t xml:space="preserve">Lietuvos Respublikos aplinkos ministro </w:t>
        </w:r>
        <w:hyperlink r:id="rId13" w:history="1">
          <w:r w:rsidRPr="006F25CA">
            <w:rPr>
              <w:rFonts w:ascii="Times New Roman" w:eastAsiaTheme="minorEastAsia" w:hAnsi="Times New Roman" w:cs="Times New Roman"/>
              <w:sz w:val="24"/>
              <w:szCs w:val="24"/>
              <w:lang w:val="lt-LT" w:eastAsia="lt-LT"/>
            </w:rPr>
            <w:t>2011 m. birželio 28 d. įsakymu Nr. D1-508 „Dėl Aplinkos apsaugos kriterijų taikymo, vykdant žaliuosius pirkimus, tvarkos aprašo patvirtinimo“</w:t>
          </w:r>
        </w:hyperlink>
        <w:r w:rsidRPr="006F25CA">
          <w:rPr>
            <w:rFonts w:ascii="Times New Roman" w:eastAsiaTheme="minorEastAsia" w:hAnsi="Times New Roman" w:cs="Times New Roman"/>
            <w:sz w:val="24"/>
            <w:szCs w:val="24"/>
            <w:lang w:val="lt-LT" w:eastAsia="lt-LT"/>
          </w:rPr>
          <w:t xml:space="preserve"> (Lietuvos Respublikos aplinkos ministro 2022 m. gruodžio 13 d. įsakymo Nr. D1-401 redakcija) (su visais aktualiais pakeitimais) (toliau – Tvarkos aprašas), </w:t>
        </w:r>
      </w:hyperlink>
      <w:r w:rsidR="00F34BE9">
        <w:rPr>
          <w:rFonts w:ascii="Times New Roman" w:eastAsiaTheme="minorEastAsia" w:hAnsi="Times New Roman" w:cs="Times New Roman"/>
          <w:sz w:val="24"/>
          <w:szCs w:val="24"/>
          <w:lang w:val="lt-LT" w:eastAsia="lt-LT"/>
        </w:rPr>
        <w:t>nuostatomis</w:t>
      </w:r>
      <w:r w:rsidRPr="006F25CA">
        <w:rPr>
          <w:rFonts w:ascii="Times New Roman" w:eastAsiaTheme="minorEastAsia" w:hAnsi="Times New Roman" w:cs="Times New Roman"/>
          <w:sz w:val="24"/>
          <w:szCs w:val="24"/>
          <w:lang w:val="lt-LT" w:eastAsia="lt-LT"/>
        </w:rPr>
        <w:t xml:space="preserve">. Aplinkos apaugos kriterijai nustatyti specialiųjų pirkimo sąlygų </w:t>
      </w:r>
      <w:bookmarkStart w:id="2" w:name="_Hlk183703185"/>
      <w:r w:rsidRPr="006F25CA">
        <w:rPr>
          <w:rFonts w:ascii="Times New Roman" w:eastAsiaTheme="minorEastAsia" w:hAnsi="Times New Roman" w:cs="Times New Roman"/>
          <w:color w:val="00B050"/>
          <w:sz w:val="24"/>
          <w:szCs w:val="24"/>
          <w:lang w:val="lt-LT" w:eastAsia="lt-LT"/>
        </w:rPr>
        <w:t>4 priede „Tiekėjų kvalifikacijos reikalavimai ir reikalaujami kokybės bei aplinkos apsaugos vadybos sistemų standartai“</w:t>
      </w:r>
      <w:bookmarkEnd w:id="2"/>
      <w:r w:rsidRPr="006F25CA">
        <w:rPr>
          <w:rFonts w:ascii="Times New Roman" w:eastAsiaTheme="minorEastAsia" w:hAnsi="Times New Roman" w:cs="Times New Roman"/>
          <w:color w:val="00B050"/>
          <w:sz w:val="24"/>
          <w:szCs w:val="24"/>
          <w:lang w:val="lt-LT" w:eastAsia="lt-LT"/>
        </w:rPr>
        <w:t xml:space="preserve"> </w:t>
      </w:r>
      <w:r w:rsidRPr="006F25CA">
        <w:rPr>
          <w:rFonts w:ascii="Times New Roman" w:eastAsiaTheme="minorEastAsia" w:hAnsi="Times New Roman" w:cs="Times New Roman"/>
          <w:sz w:val="24"/>
          <w:szCs w:val="24"/>
          <w:lang w:val="lt-LT" w:eastAsia="lt-LT"/>
        </w:rPr>
        <w:t xml:space="preserve">ir </w:t>
      </w:r>
      <w:r w:rsidR="00D40CEC" w:rsidRPr="00D40CEC">
        <w:rPr>
          <w:rFonts w:ascii="Times New Roman" w:eastAsiaTheme="minorEastAsia" w:hAnsi="Times New Roman" w:cs="Times New Roman"/>
          <w:color w:val="00B050"/>
          <w:sz w:val="24"/>
          <w:szCs w:val="24"/>
          <w:lang w:val="lt-LT" w:eastAsia="lt-LT"/>
        </w:rPr>
        <w:t>8</w:t>
      </w:r>
      <w:r w:rsidRPr="006F25CA">
        <w:rPr>
          <w:rFonts w:ascii="Times New Roman" w:eastAsiaTheme="minorEastAsia" w:hAnsi="Times New Roman" w:cs="Times New Roman"/>
          <w:color w:val="00B050"/>
          <w:sz w:val="24"/>
          <w:szCs w:val="24"/>
          <w:lang w:val="lt-LT" w:eastAsia="lt-LT"/>
        </w:rPr>
        <w:t xml:space="preserve"> priede „Sutarties projekta</w:t>
      </w:r>
      <w:r>
        <w:rPr>
          <w:rFonts w:ascii="Times New Roman" w:eastAsiaTheme="minorEastAsia" w:hAnsi="Times New Roman" w:cs="Times New Roman"/>
          <w:color w:val="00B050"/>
          <w:sz w:val="24"/>
          <w:szCs w:val="24"/>
          <w:lang w:val="lt-LT" w:eastAsia="lt-LT"/>
        </w:rPr>
        <w:t>s“.</w:t>
      </w:r>
    </w:p>
    <w:p w14:paraId="7FBDF71B" w14:textId="21DC67E7" w:rsidR="004C7E26" w:rsidRPr="00766C8A" w:rsidRDefault="001D1F68" w:rsidP="00616D2D">
      <w:pPr>
        <w:tabs>
          <w:tab w:val="left" w:pos="993"/>
        </w:tabs>
        <w:spacing w:after="0" w:line="240" w:lineRule="auto"/>
        <w:ind w:firstLine="567"/>
        <w:contextualSpacing/>
        <w:jc w:val="both"/>
        <w:rPr>
          <w:rFonts w:ascii="Times New Roman" w:eastAsia="Arial" w:hAnsi="Times New Roman" w:cs="Times New Roman"/>
          <w:sz w:val="24"/>
          <w:szCs w:val="24"/>
          <w:lang w:val="lt-LT" w:eastAsia="lt-LT"/>
        </w:rPr>
      </w:pPr>
      <w:r>
        <w:rPr>
          <w:rFonts w:ascii="Times New Roman" w:eastAsia="Arial" w:hAnsi="Times New Roman" w:cs="Times New Roman"/>
          <w:sz w:val="24"/>
          <w:szCs w:val="24"/>
          <w:lang w:val="lt-LT" w:eastAsia="lt-LT"/>
        </w:rPr>
        <w:t xml:space="preserve">1.6. </w:t>
      </w:r>
      <w:r w:rsidR="004C7E26" w:rsidRPr="00766C8A">
        <w:rPr>
          <w:rFonts w:ascii="Times New Roman" w:eastAsia="Arial" w:hAnsi="Times New Roman" w:cs="Times New Roman"/>
          <w:sz w:val="24"/>
          <w:szCs w:val="24"/>
          <w:lang w:val="lt-LT" w:eastAsia="lt-LT"/>
        </w:rPr>
        <w:t>Išankstinis skelbimas apie pirkimą nebuvo paskelbtas</w:t>
      </w:r>
      <w:r w:rsidR="00066DCF">
        <w:rPr>
          <w:rFonts w:ascii="Times New Roman" w:eastAsia="Arial" w:hAnsi="Times New Roman" w:cs="Times New Roman"/>
          <w:sz w:val="24"/>
          <w:szCs w:val="24"/>
          <w:lang w:val="lt-LT" w:eastAsia="lt-LT"/>
        </w:rPr>
        <w:t>.</w:t>
      </w:r>
      <w:r w:rsidR="004C7E26" w:rsidRPr="00766C8A">
        <w:rPr>
          <w:rFonts w:ascii="Times New Roman" w:eastAsia="Arial" w:hAnsi="Times New Roman" w:cs="Times New Roman"/>
          <w:sz w:val="24"/>
          <w:szCs w:val="24"/>
          <w:lang w:val="lt-LT" w:eastAsia="lt-LT"/>
        </w:rPr>
        <w:t xml:space="preserve"> </w:t>
      </w:r>
    </w:p>
    <w:p w14:paraId="35BDB09C" w14:textId="6544FB8F" w:rsidR="004C7E26" w:rsidRPr="00766C8A" w:rsidRDefault="001D1F68" w:rsidP="00616D2D">
      <w:pPr>
        <w:tabs>
          <w:tab w:val="left" w:pos="851"/>
          <w:tab w:val="left" w:pos="993"/>
        </w:tabs>
        <w:spacing w:after="0" w:line="240" w:lineRule="auto"/>
        <w:ind w:firstLine="567"/>
        <w:contextualSpacing/>
        <w:jc w:val="both"/>
        <w:rPr>
          <w:rFonts w:ascii="Times New Roman" w:eastAsiaTheme="minorEastAsia" w:hAnsi="Times New Roman" w:cs="Times New Roman"/>
          <w:sz w:val="24"/>
          <w:szCs w:val="24"/>
          <w:lang w:val="lt-LT" w:eastAsia="lt-LT"/>
        </w:rPr>
      </w:pPr>
      <w:r>
        <w:rPr>
          <w:rFonts w:ascii="Times New Roman" w:eastAsiaTheme="minorEastAsia" w:hAnsi="Times New Roman" w:cs="Times New Roman"/>
          <w:sz w:val="24"/>
          <w:szCs w:val="24"/>
          <w:lang w:val="lt-LT"/>
        </w:rPr>
        <w:t>1.7</w:t>
      </w:r>
      <w:r w:rsidR="00052C33" w:rsidRPr="00766C8A">
        <w:rPr>
          <w:rFonts w:ascii="Times New Roman" w:eastAsiaTheme="minorEastAsia" w:hAnsi="Times New Roman" w:cs="Times New Roman"/>
          <w:sz w:val="24"/>
          <w:szCs w:val="24"/>
          <w:lang w:val="lt-LT"/>
        </w:rPr>
        <w:t xml:space="preserve">. </w:t>
      </w:r>
      <w:r w:rsidR="0071383B">
        <w:rPr>
          <w:rFonts w:ascii="Times New Roman" w:eastAsiaTheme="minorEastAsia" w:hAnsi="Times New Roman" w:cs="Times New Roman"/>
          <w:sz w:val="24"/>
          <w:szCs w:val="24"/>
          <w:lang w:val="lt-LT"/>
        </w:rPr>
        <w:t>P</w:t>
      </w:r>
      <w:r w:rsidR="004C7E26" w:rsidRPr="00766C8A">
        <w:rPr>
          <w:rFonts w:ascii="Times New Roman" w:eastAsiaTheme="minorEastAsia" w:hAnsi="Times New Roman" w:cs="Times New Roman"/>
          <w:sz w:val="24"/>
          <w:szCs w:val="24"/>
          <w:lang w:val="lt-LT"/>
        </w:rPr>
        <w:t xml:space="preserve">irkime </w:t>
      </w:r>
      <w:r w:rsidR="004C7E26" w:rsidRPr="00766C8A">
        <w:rPr>
          <w:rFonts w:ascii="Times New Roman" w:eastAsiaTheme="minorEastAsia" w:hAnsi="Times New Roman" w:cs="Times New Roman"/>
          <w:sz w:val="24"/>
          <w:szCs w:val="24"/>
          <w:lang w:val="lt-LT" w:eastAsia="lt-LT"/>
        </w:rPr>
        <w:t xml:space="preserve"> perkančioji organizacija</w:t>
      </w:r>
      <w:r w:rsidR="004C7E26" w:rsidRPr="00766C8A">
        <w:rPr>
          <w:rFonts w:ascii="Times New Roman" w:eastAsiaTheme="minorEastAsia" w:hAnsi="Times New Roman" w:cs="Times New Roman"/>
          <w:sz w:val="24"/>
          <w:szCs w:val="24"/>
          <w:lang w:val="lt-LT"/>
        </w:rPr>
        <w:t xml:space="preserve"> nenumato skelbti pranešimo dėl savanoriško </w:t>
      </w:r>
      <w:r w:rsidR="004C7E26" w:rsidRPr="00766C8A">
        <w:rPr>
          <w:rFonts w:ascii="Times New Roman" w:eastAsiaTheme="minorEastAsia" w:hAnsi="Times New Roman" w:cs="Times New Roman"/>
          <w:i/>
          <w:iCs/>
          <w:sz w:val="24"/>
          <w:szCs w:val="24"/>
          <w:lang w:val="lt-LT"/>
        </w:rPr>
        <w:t>ex ante</w:t>
      </w:r>
      <w:r w:rsidR="004C7E26" w:rsidRPr="00766C8A">
        <w:rPr>
          <w:rFonts w:ascii="Times New Roman" w:eastAsiaTheme="minorEastAsia" w:hAnsi="Times New Roman" w:cs="Times New Roman"/>
          <w:sz w:val="24"/>
          <w:szCs w:val="24"/>
          <w:lang w:val="lt-LT"/>
        </w:rPr>
        <w:t xml:space="preserve"> skaidrumo.</w:t>
      </w:r>
    </w:p>
    <w:p w14:paraId="773DEE65" w14:textId="1224C97B" w:rsidR="006443EF" w:rsidRDefault="001D1F68" w:rsidP="00616D2D">
      <w:pPr>
        <w:tabs>
          <w:tab w:val="left" w:pos="993"/>
        </w:tabs>
        <w:spacing w:after="0" w:line="240" w:lineRule="auto"/>
        <w:ind w:firstLine="567"/>
        <w:contextualSpacing/>
        <w:jc w:val="both"/>
        <w:rPr>
          <w:rFonts w:ascii="Times New Roman" w:eastAsia="Arial" w:hAnsi="Times New Roman" w:cs="Times New Roman"/>
          <w:sz w:val="24"/>
          <w:szCs w:val="24"/>
          <w:lang w:val="lt-LT" w:eastAsia="lt-LT"/>
        </w:rPr>
      </w:pPr>
      <w:r>
        <w:rPr>
          <w:rFonts w:ascii="Times New Roman" w:eastAsia="Arial" w:hAnsi="Times New Roman" w:cs="Times New Roman"/>
          <w:sz w:val="24"/>
          <w:szCs w:val="24"/>
          <w:lang w:val="lt-LT" w:eastAsia="lt-LT"/>
        </w:rPr>
        <w:t>1.8</w:t>
      </w:r>
      <w:r w:rsidR="00052C33" w:rsidRPr="00A436DA">
        <w:rPr>
          <w:rFonts w:ascii="Times New Roman" w:eastAsia="Arial" w:hAnsi="Times New Roman" w:cs="Times New Roman"/>
          <w:sz w:val="24"/>
          <w:szCs w:val="24"/>
          <w:lang w:val="lt-LT" w:eastAsia="lt-LT"/>
        </w:rPr>
        <w:t xml:space="preserve">. </w:t>
      </w:r>
      <w:r w:rsidR="006D1578" w:rsidRPr="006D1578">
        <w:rPr>
          <w:rFonts w:ascii="Times New Roman" w:eastAsia="Arial" w:hAnsi="Times New Roman" w:cs="Times New Roman"/>
          <w:sz w:val="24"/>
          <w:szCs w:val="24"/>
          <w:lang w:val="lt-LT" w:eastAsia="lt-LT"/>
        </w:rPr>
        <w:t>Pirkime neleidžiama pateikti alternatyvių pasiūlymų. Tiekėjui pateikus alternatyvų pasiūlymą (alternatyvius pasiūlymus), jo pasiūlymas ir alternatyvūs pasiūlymai bus atmesti.</w:t>
      </w:r>
    </w:p>
    <w:p w14:paraId="492D166E" w14:textId="7D98BDFB" w:rsidR="004C7E26" w:rsidRPr="00A436DA" w:rsidRDefault="006443EF" w:rsidP="00616D2D">
      <w:pPr>
        <w:tabs>
          <w:tab w:val="left" w:pos="993"/>
        </w:tabs>
        <w:spacing w:after="0" w:line="240" w:lineRule="auto"/>
        <w:ind w:firstLine="567"/>
        <w:contextualSpacing/>
        <w:jc w:val="both"/>
        <w:rPr>
          <w:rFonts w:ascii="Times New Roman" w:eastAsia="Arial" w:hAnsi="Times New Roman" w:cs="Times New Roman"/>
          <w:sz w:val="24"/>
          <w:szCs w:val="24"/>
          <w:lang w:val="lt-LT" w:eastAsia="lt-LT"/>
        </w:rPr>
      </w:pPr>
      <w:r w:rsidRPr="006443EF">
        <w:rPr>
          <w:rFonts w:ascii="Times New Roman" w:eastAsia="Arial" w:hAnsi="Times New Roman" w:cs="Times New Roman"/>
          <w:sz w:val="24"/>
          <w:szCs w:val="24"/>
          <w:lang w:val="lt-LT" w:eastAsia="lt-LT"/>
        </w:rPr>
        <w:t>1.9.</w:t>
      </w:r>
      <w:r w:rsidRPr="006443EF">
        <w:rPr>
          <w:rFonts w:ascii="Times New Roman" w:eastAsia="Arial" w:hAnsi="Times New Roman" w:cs="Times New Roman"/>
          <w:sz w:val="24"/>
          <w:szCs w:val="24"/>
          <w:lang w:val="lt-LT" w:eastAsia="lt-LT"/>
        </w:rPr>
        <w:tab/>
      </w:r>
      <w:r w:rsidR="004C7E26" w:rsidRPr="00A436DA">
        <w:rPr>
          <w:rFonts w:ascii="Times New Roman" w:eastAsia="Arial" w:hAnsi="Times New Roman" w:cs="Times New Roman"/>
          <w:sz w:val="24"/>
          <w:szCs w:val="24"/>
          <w:lang w:val="lt-LT" w:eastAsia="lt-LT"/>
        </w:rPr>
        <w:t>Bendrosios pirkimo sąlygos yra neatskiriama šio Pirkimo sąlygų dalis.</w:t>
      </w:r>
    </w:p>
    <w:p w14:paraId="1DA591FA" w14:textId="746A857F" w:rsidR="000642FE" w:rsidRPr="000642FE" w:rsidRDefault="000642FE" w:rsidP="001365AB">
      <w:pPr>
        <w:spacing w:line="276" w:lineRule="auto"/>
        <w:ind w:firstLine="567"/>
        <w:contextualSpacing/>
        <w:jc w:val="both"/>
        <w:rPr>
          <w:rFonts w:ascii="Times New Roman" w:eastAsiaTheme="minorEastAsia" w:hAnsi="Times New Roman" w:cs="Times New Roman"/>
          <w:sz w:val="24"/>
          <w:szCs w:val="24"/>
          <w:lang w:val="lt-LT" w:eastAsia="lt-LT"/>
        </w:rPr>
      </w:pPr>
      <w:r w:rsidRPr="000642FE">
        <w:rPr>
          <w:rFonts w:ascii="Times New Roman" w:eastAsiaTheme="minorEastAsia" w:hAnsi="Times New Roman" w:cs="Times New Roman"/>
          <w:bCs/>
          <w:iCs/>
          <w:sz w:val="24"/>
          <w:szCs w:val="24"/>
          <w:lang w:val="lt-LT" w:eastAsia="lt-LT"/>
        </w:rPr>
        <w:t>1.10. Pirkimo procedūrų klausimais konsultuoja:</w:t>
      </w:r>
      <w:r w:rsidRPr="000642FE">
        <w:rPr>
          <w:rFonts w:ascii="Times New Roman" w:eastAsiaTheme="minorEastAsia" w:hAnsi="Times New Roman" w:cs="Times New Roman"/>
          <w:sz w:val="24"/>
          <w:szCs w:val="24"/>
          <w:lang w:val="lt-LT" w:eastAsia="lt-LT"/>
        </w:rPr>
        <w:t xml:space="preserve"> Irena Vaitekėnaitė, Ekonomikos skyriaus vyriausioji specialistė, tel. +370 5 2392438, el. paštas: </w:t>
      </w:r>
      <w:hyperlink r:id="rId14" w:history="1">
        <w:r w:rsidRPr="000642FE">
          <w:rPr>
            <w:rStyle w:val="Hyperlink"/>
            <w:rFonts w:ascii="Times New Roman" w:eastAsiaTheme="minorEastAsia" w:hAnsi="Times New Roman" w:cs="Times New Roman"/>
            <w:sz w:val="24"/>
            <w:szCs w:val="24"/>
            <w:lang w:val="lt-LT" w:eastAsia="lt-LT"/>
          </w:rPr>
          <w:t>i.vaitekenaite@kraujodonoryste.lt</w:t>
        </w:r>
      </w:hyperlink>
      <w:r w:rsidRPr="000642FE">
        <w:rPr>
          <w:rFonts w:ascii="Times New Roman" w:eastAsiaTheme="minorEastAsia" w:hAnsi="Times New Roman" w:cs="Times New Roman"/>
          <w:sz w:val="24"/>
          <w:szCs w:val="24"/>
          <w:lang w:val="lt-LT" w:eastAsia="lt-LT"/>
        </w:rPr>
        <w:t xml:space="preserve"> .</w:t>
      </w:r>
    </w:p>
    <w:p w14:paraId="73DDDD96" w14:textId="52ADCBF3" w:rsidR="000642FE" w:rsidRPr="000642FE" w:rsidRDefault="000642FE" w:rsidP="001365AB">
      <w:pPr>
        <w:tabs>
          <w:tab w:val="left" w:pos="993"/>
        </w:tabs>
        <w:spacing w:beforeLines="30" w:before="72" w:afterLines="30" w:after="72" w:line="240" w:lineRule="auto"/>
        <w:ind w:firstLine="567"/>
        <w:contextualSpacing/>
        <w:jc w:val="both"/>
        <w:rPr>
          <w:rFonts w:ascii="Times New Roman" w:eastAsiaTheme="minorEastAsia" w:hAnsi="Times New Roman" w:cs="Times New Roman"/>
          <w:sz w:val="24"/>
          <w:szCs w:val="24"/>
          <w:lang w:val="lt-LT" w:eastAsia="lt-LT"/>
        </w:rPr>
      </w:pPr>
      <w:r>
        <w:rPr>
          <w:rFonts w:ascii="Times New Roman" w:eastAsiaTheme="minorEastAsia" w:hAnsi="Times New Roman" w:cs="Times New Roman"/>
          <w:bCs/>
          <w:iCs/>
          <w:sz w:val="24"/>
          <w:szCs w:val="24"/>
          <w:lang w:val="lt-LT" w:eastAsia="lt-LT"/>
        </w:rPr>
        <w:t xml:space="preserve">1.11. </w:t>
      </w:r>
      <w:r w:rsidRPr="000642FE">
        <w:rPr>
          <w:rFonts w:ascii="Times New Roman" w:eastAsiaTheme="minorEastAsia" w:hAnsi="Times New Roman" w:cs="Times New Roman"/>
          <w:bCs/>
          <w:iCs/>
          <w:sz w:val="24"/>
          <w:szCs w:val="24"/>
          <w:lang w:val="lt-LT" w:eastAsia="lt-LT"/>
        </w:rPr>
        <w:t>Dėl pirkimo objekto konsultuoja:</w:t>
      </w:r>
      <w:r w:rsidRPr="000642FE">
        <w:rPr>
          <w:rFonts w:ascii="Times New Roman" w:eastAsiaTheme="minorEastAsia" w:hAnsi="Times New Roman" w:cs="Times New Roman"/>
          <w:sz w:val="24"/>
          <w:szCs w:val="24"/>
          <w:lang w:val="lt-LT" w:eastAsia="lt-LT"/>
        </w:rPr>
        <w:t xml:space="preserve"> </w:t>
      </w:r>
      <w:r>
        <w:rPr>
          <w:rFonts w:ascii="Times New Roman" w:eastAsiaTheme="minorEastAsia" w:hAnsi="Times New Roman" w:cs="Times New Roman"/>
          <w:sz w:val="24"/>
          <w:szCs w:val="24"/>
          <w:lang w:val="lt-LT" w:eastAsia="lt-LT"/>
        </w:rPr>
        <w:t>Žilvinas Mikelionis</w:t>
      </w:r>
      <w:r w:rsidRPr="000642FE">
        <w:rPr>
          <w:rFonts w:ascii="Times New Roman" w:eastAsiaTheme="minorEastAsia" w:hAnsi="Times New Roman" w:cs="Times New Roman"/>
          <w:sz w:val="24"/>
          <w:szCs w:val="24"/>
          <w:lang w:val="lt-LT" w:eastAsia="lt-LT"/>
        </w:rPr>
        <w:t xml:space="preserve">, </w:t>
      </w:r>
      <w:r>
        <w:rPr>
          <w:rFonts w:ascii="Times New Roman" w:eastAsiaTheme="minorEastAsia" w:hAnsi="Times New Roman" w:cs="Times New Roman"/>
          <w:sz w:val="24"/>
          <w:szCs w:val="24"/>
          <w:lang w:val="lt-LT" w:eastAsia="lt-LT"/>
        </w:rPr>
        <w:t>Infrastruktūros</w:t>
      </w:r>
      <w:r w:rsidRPr="000642FE">
        <w:rPr>
          <w:rFonts w:ascii="Times New Roman" w:eastAsiaTheme="minorEastAsia" w:hAnsi="Times New Roman" w:cs="Times New Roman"/>
          <w:sz w:val="24"/>
          <w:szCs w:val="24"/>
          <w:lang w:val="lt-LT" w:eastAsia="lt-LT"/>
        </w:rPr>
        <w:t xml:space="preserve"> skyriaus vyr</w:t>
      </w:r>
      <w:r>
        <w:rPr>
          <w:rFonts w:ascii="Times New Roman" w:eastAsiaTheme="minorEastAsia" w:hAnsi="Times New Roman" w:cs="Times New Roman"/>
          <w:sz w:val="24"/>
          <w:szCs w:val="24"/>
          <w:lang w:val="lt-LT" w:eastAsia="lt-LT"/>
        </w:rPr>
        <w:t>iausiasis inžinierius, t</w:t>
      </w:r>
      <w:r w:rsidRPr="000642FE">
        <w:rPr>
          <w:rFonts w:ascii="Times New Roman" w:eastAsiaTheme="minorEastAsia" w:hAnsi="Times New Roman" w:cs="Times New Roman"/>
          <w:sz w:val="24"/>
          <w:szCs w:val="24"/>
          <w:lang w:val="lt-LT" w:eastAsia="lt-LT"/>
        </w:rPr>
        <w:t>el.: +370 6</w:t>
      </w:r>
      <w:r>
        <w:rPr>
          <w:rFonts w:ascii="Times New Roman" w:eastAsiaTheme="minorEastAsia" w:hAnsi="Times New Roman" w:cs="Times New Roman"/>
          <w:sz w:val="24"/>
          <w:szCs w:val="24"/>
          <w:lang w:val="lt-LT" w:eastAsia="lt-LT"/>
        </w:rPr>
        <w:t>6</w:t>
      </w:r>
      <w:r w:rsidRPr="000642FE">
        <w:rPr>
          <w:rFonts w:ascii="Times New Roman" w:eastAsiaTheme="minorEastAsia" w:hAnsi="Times New Roman" w:cs="Times New Roman"/>
          <w:sz w:val="24"/>
          <w:szCs w:val="24"/>
          <w:lang w:val="lt-LT" w:eastAsia="lt-LT"/>
        </w:rPr>
        <w:t>0 8</w:t>
      </w:r>
      <w:r>
        <w:rPr>
          <w:rFonts w:ascii="Times New Roman" w:eastAsiaTheme="minorEastAsia" w:hAnsi="Times New Roman" w:cs="Times New Roman"/>
          <w:sz w:val="24"/>
          <w:szCs w:val="24"/>
          <w:lang w:val="lt-LT" w:eastAsia="lt-LT"/>
        </w:rPr>
        <w:t>7056</w:t>
      </w:r>
      <w:r w:rsidRPr="000642FE">
        <w:rPr>
          <w:rFonts w:ascii="Times New Roman" w:eastAsiaTheme="minorEastAsia" w:hAnsi="Times New Roman" w:cs="Times New Roman"/>
          <w:sz w:val="24"/>
          <w:szCs w:val="24"/>
          <w:lang w:val="lt-LT" w:eastAsia="lt-LT"/>
        </w:rPr>
        <w:t xml:space="preserve">, el. p. </w:t>
      </w:r>
      <w:r w:rsidR="00A744D2">
        <w:rPr>
          <w:rStyle w:val="Hyperlink"/>
          <w:rFonts w:ascii="Times New Roman" w:eastAsiaTheme="minorEastAsia" w:hAnsi="Times New Roman" w:cs="Times New Roman"/>
          <w:sz w:val="24"/>
          <w:szCs w:val="24"/>
          <w:lang w:val="lt-LT" w:eastAsia="lt-LT"/>
        </w:rPr>
        <w:fldChar w:fldCharType="begin"/>
      </w:r>
      <w:r w:rsidR="00A744D2">
        <w:rPr>
          <w:rStyle w:val="Hyperlink"/>
          <w:rFonts w:ascii="Times New Roman" w:eastAsiaTheme="minorEastAsia" w:hAnsi="Times New Roman" w:cs="Times New Roman"/>
          <w:sz w:val="24"/>
          <w:szCs w:val="24"/>
          <w:lang w:val="lt-LT" w:eastAsia="lt-LT"/>
        </w:rPr>
        <w:instrText xml:space="preserve"> HYPERLINK "mailto:z.mikelionis@kraujodonoryste.lt" </w:instrText>
      </w:r>
      <w:r w:rsidR="00A744D2">
        <w:rPr>
          <w:rStyle w:val="Hyperlink"/>
          <w:rFonts w:ascii="Times New Roman" w:eastAsiaTheme="minorEastAsia" w:hAnsi="Times New Roman" w:cs="Times New Roman"/>
          <w:sz w:val="24"/>
          <w:szCs w:val="24"/>
          <w:lang w:val="lt-LT" w:eastAsia="lt-LT"/>
        </w:rPr>
        <w:fldChar w:fldCharType="separate"/>
      </w:r>
      <w:r w:rsidRPr="00523ACE">
        <w:rPr>
          <w:rStyle w:val="Hyperlink"/>
          <w:rFonts w:ascii="Times New Roman" w:eastAsiaTheme="minorEastAsia" w:hAnsi="Times New Roman" w:cs="Times New Roman"/>
          <w:sz w:val="24"/>
          <w:szCs w:val="24"/>
          <w:lang w:val="lt-LT" w:eastAsia="lt-LT"/>
        </w:rPr>
        <w:t>z.mikelionis@kraujodonoryste.lt</w:t>
      </w:r>
      <w:r w:rsidR="00A744D2">
        <w:rPr>
          <w:rStyle w:val="Hyperlink"/>
          <w:rFonts w:ascii="Times New Roman" w:eastAsiaTheme="minorEastAsia" w:hAnsi="Times New Roman" w:cs="Times New Roman"/>
          <w:sz w:val="24"/>
          <w:szCs w:val="24"/>
          <w:lang w:val="lt-LT" w:eastAsia="lt-LT"/>
        </w:rPr>
        <w:fldChar w:fldCharType="end"/>
      </w:r>
      <w:r>
        <w:rPr>
          <w:rFonts w:ascii="Times New Roman" w:eastAsiaTheme="minorEastAsia" w:hAnsi="Times New Roman" w:cs="Times New Roman"/>
          <w:sz w:val="24"/>
          <w:szCs w:val="24"/>
          <w:lang w:val="lt-LT" w:eastAsia="lt-LT"/>
        </w:rPr>
        <w:t xml:space="preserve"> </w:t>
      </w:r>
      <w:r w:rsidRPr="000642FE">
        <w:rPr>
          <w:rFonts w:ascii="Times New Roman" w:eastAsiaTheme="minorEastAsia" w:hAnsi="Times New Roman" w:cs="Times New Roman"/>
          <w:sz w:val="24"/>
          <w:szCs w:val="24"/>
          <w:lang w:val="lt-LT" w:eastAsia="lt-LT"/>
        </w:rPr>
        <w:t>.</w:t>
      </w:r>
    </w:p>
    <w:p w14:paraId="678F6C4C" w14:textId="77777777" w:rsidR="00004E2D" w:rsidRPr="00766C8A" w:rsidRDefault="00004E2D" w:rsidP="00616D2D">
      <w:pPr>
        <w:tabs>
          <w:tab w:val="left" w:pos="993"/>
        </w:tabs>
        <w:spacing w:after="0" w:line="240" w:lineRule="auto"/>
        <w:ind w:firstLine="567"/>
        <w:contextualSpacing/>
        <w:jc w:val="both"/>
        <w:rPr>
          <w:rFonts w:ascii="Times New Roman" w:eastAsia="Arial" w:hAnsi="Times New Roman" w:cs="Times New Roman"/>
          <w:color w:val="333333"/>
          <w:sz w:val="24"/>
          <w:szCs w:val="24"/>
          <w:lang w:val="lt-LT" w:eastAsia="lt-LT"/>
        </w:rPr>
      </w:pPr>
    </w:p>
    <w:p w14:paraId="0F7877FE" w14:textId="77777777" w:rsidR="00004E2D" w:rsidRPr="00766C8A" w:rsidRDefault="00004E2D" w:rsidP="00616D2D">
      <w:pPr>
        <w:keepNext/>
        <w:keepLines/>
        <w:pBdr>
          <w:bottom w:val="single" w:sz="4" w:space="2" w:color="ED7D31" w:themeColor="accent2"/>
        </w:pBdr>
        <w:spacing w:after="0" w:line="240" w:lineRule="auto"/>
        <w:ind w:firstLine="567"/>
        <w:contextualSpacing/>
        <w:outlineLvl w:val="0"/>
        <w:rPr>
          <w:rFonts w:ascii="Times New Roman" w:eastAsiaTheme="majorEastAsia" w:hAnsi="Times New Roman" w:cs="Times New Roman"/>
          <w:b/>
          <w:color w:val="262626" w:themeColor="text1" w:themeTint="D9"/>
          <w:sz w:val="24"/>
          <w:szCs w:val="24"/>
          <w:lang w:val="lt-LT" w:eastAsia="lt-LT"/>
        </w:rPr>
      </w:pPr>
      <w:bookmarkStart w:id="3" w:name="_Ref39426332"/>
      <w:bookmarkStart w:id="4" w:name="_Ref39426338"/>
      <w:bookmarkStart w:id="5" w:name="_Toc124404946"/>
      <w:bookmarkEnd w:id="1"/>
      <w:r w:rsidRPr="00766C8A">
        <w:rPr>
          <w:rFonts w:ascii="Times New Roman" w:eastAsiaTheme="majorEastAsia" w:hAnsi="Times New Roman" w:cs="Times New Roman"/>
          <w:b/>
          <w:color w:val="262626" w:themeColor="text1" w:themeTint="D9"/>
          <w:sz w:val="24"/>
          <w:szCs w:val="24"/>
          <w:lang w:val="lt-LT" w:eastAsia="lt-LT"/>
        </w:rPr>
        <w:t>2. Pirkimo objektas</w:t>
      </w:r>
      <w:bookmarkEnd w:id="3"/>
      <w:bookmarkEnd w:id="4"/>
      <w:bookmarkEnd w:id="5"/>
    </w:p>
    <w:p w14:paraId="64395366" w14:textId="1F803864" w:rsidR="00C1236F" w:rsidRPr="00C1236F" w:rsidRDefault="00BC568B" w:rsidP="00C1236F">
      <w:pPr>
        <w:pStyle w:val="NoSpacing"/>
        <w:ind w:firstLine="567"/>
        <w:contextualSpacing/>
        <w:jc w:val="both"/>
        <w:rPr>
          <w:rFonts w:ascii="Times New Roman" w:eastAsia="Calibri" w:hAnsi="Times New Roman" w:cs="Times New Roman"/>
          <w:color w:val="00B050"/>
          <w:sz w:val="24"/>
          <w:szCs w:val="24"/>
        </w:rPr>
      </w:pPr>
      <w:r>
        <w:rPr>
          <w:rFonts w:ascii="Times New Roman" w:eastAsia="Calibri" w:hAnsi="Times New Roman" w:cs="Times New Roman"/>
          <w:color w:val="000000" w:themeColor="text1"/>
          <w:sz w:val="24"/>
          <w:szCs w:val="24"/>
          <w:lang w:val="lt-LT" w:eastAsia="lt-LT"/>
        </w:rPr>
        <w:tab/>
      </w:r>
      <w:r w:rsidR="00004E2D" w:rsidRPr="005403EB">
        <w:rPr>
          <w:rFonts w:ascii="Times New Roman" w:eastAsia="Calibri" w:hAnsi="Times New Roman" w:cs="Times New Roman"/>
          <w:color w:val="000000" w:themeColor="text1"/>
          <w:sz w:val="24"/>
          <w:szCs w:val="24"/>
          <w:lang w:val="lt-LT" w:eastAsia="lt-LT"/>
        </w:rPr>
        <w:t xml:space="preserve">2.1. Perkančioji organizacija numato </w:t>
      </w:r>
      <w:r w:rsidR="00503116">
        <w:rPr>
          <w:rFonts w:ascii="Times New Roman" w:eastAsia="Calibri" w:hAnsi="Times New Roman" w:cs="Times New Roman"/>
          <w:color w:val="000000" w:themeColor="text1"/>
          <w:sz w:val="24"/>
          <w:szCs w:val="24"/>
          <w:lang w:val="lt-LT" w:eastAsia="lt-LT"/>
        </w:rPr>
        <w:t xml:space="preserve">įigyti </w:t>
      </w:r>
      <w:r w:rsidR="000642FE" w:rsidRPr="001365AB">
        <w:rPr>
          <w:rFonts w:ascii="Times New Roman" w:hAnsi="Times New Roman" w:cs="Times New Roman"/>
          <w:b/>
          <w:bCs/>
          <w:i/>
          <w:sz w:val="24"/>
          <w:szCs w:val="24"/>
        </w:rPr>
        <w:t>neypatingojo statinio, skirto naujai plazmos šaldymo įrangai ir kameroms, statybos darbus</w:t>
      </w:r>
      <w:r w:rsidR="001365AB" w:rsidRPr="001365AB">
        <w:rPr>
          <w:rFonts w:ascii="Times New Roman" w:hAnsi="Times New Roman" w:cs="Times New Roman"/>
          <w:b/>
          <w:bCs/>
          <w:i/>
          <w:sz w:val="24"/>
          <w:szCs w:val="24"/>
        </w:rPr>
        <w:t xml:space="preserve"> ir darbo projektą</w:t>
      </w:r>
      <w:r w:rsidR="001365AB">
        <w:rPr>
          <w:rFonts w:ascii="Times New Roman" w:hAnsi="Times New Roman" w:cs="Times New Roman"/>
          <w:b/>
          <w:bCs/>
          <w:sz w:val="24"/>
          <w:szCs w:val="24"/>
        </w:rPr>
        <w:t xml:space="preserve">. </w:t>
      </w:r>
      <w:r w:rsidR="00C1236F" w:rsidRPr="00C1236F">
        <w:rPr>
          <w:rFonts w:ascii="Times New Roman" w:eastAsia="Calibri" w:hAnsi="Times New Roman" w:cs="Times New Roman"/>
          <w:color w:val="000000" w:themeColor="text1"/>
          <w:sz w:val="24"/>
          <w:szCs w:val="24"/>
        </w:rPr>
        <w:t xml:space="preserve">Išsamus Pirkimo objekto aprašymas, reikalavimai nustatyti </w:t>
      </w:r>
      <w:bookmarkStart w:id="6" w:name="_Hlk166742449"/>
      <w:r w:rsidR="00C1236F" w:rsidRPr="00C1236F">
        <w:rPr>
          <w:rFonts w:ascii="Times New Roman" w:eastAsia="Calibri" w:hAnsi="Times New Roman" w:cs="Times New Roman"/>
          <w:color w:val="000000" w:themeColor="text1"/>
          <w:sz w:val="24"/>
          <w:szCs w:val="24"/>
        </w:rPr>
        <w:t xml:space="preserve">specialiųjų pirkimo sąlygų </w:t>
      </w:r>
      <w:r w:rsidR="00C1236F" w:rsidRPr="00C1236F">
        <w:rPr>
          <w:rFonts w:ascii="Times New Roman" w:eastAsia="Calibri" w:hAnsi="Times New Roman" w:cs="Times New Roman"/>
          <w:color w:val="00B050"/>
          <w:sz w:val="24"/>
          <w:szCs w:val="24"/>
        </w:rPr>
        <w:t>2 priede „Techninė specifikacija“</w:t>
      </w:r>
      <w:bookmarkEnd w:id="6"/>
      <w:r w:rsidR="00B542EA">
        <w:rPr>
          <w:rFonts w:ascii="Times New Roman" w:eastAsia="Calibri" w:hAnsi="Times New Roman" w:cs="Times New Roman"/>
          <w:color w:val="00B050"/>
          <w:sz w:val="24"/>
          <w:szCs w:val="24"/>
        </w:rPr>
        <w:t>.</w:t>
      </w:r>
      <w:r w:rsidR="00C1236F">
        <w:rPr>
          <w:rFonts w:ascii="Times New Roman" w:eastAsia="Calibri" w:hAnsi="Times New Roman" w:cs="Times New Roman"/>
          <w:color w:val="00B050"/>
          <w:sz w:val="24"/>
          <w:szCs w:val="24"/>
        </w:rPr>
        <w:t xml:space="preserve"> </w:t>
      </w:r>
    </w:p>
    <w:p w14:paraId="40AA2F0A" w14:textId="7BB21DCF" w:rsidR="00806BC0" w:rsidRPr="00806BC0" w:rsidRDefault="00004E2D" w:rsidP="00806BC0">
      <w:pPr>
        <w:tabs>
          <w:tab w:val="left" w:pos="567"/>
        </w:tabs>
        <w:spacing w:after="0" w:line="240" w:lineRule="auto"/>
        <w:ind w:firstLine="567"/>
        <w:jc w:val="both"/>
        <w:rPr>
          <w:rFonts w:ascii="Times New Roman" w:eastAsiaTheme="minorEastAsia" w:hAnsi="Times New Roman" w:cs="Times New Roman"/>
          <w:sz w:val="24"/>
          <w:szCs w:val="24"/>
          <w:lang w:val="en-GB" w:eastAsia="lt-LT"/>
        </w:rPr>
      </w:pPr>
      <w:r w:rsidRPr="00766C8A">
        <w:rPr>
          <w:rFonts w:ascii="Times New Roman" w:eastAsiaTheme="minorEastAsia" w:hAnsi="Times New Roman" w:cs="Times New Roman"/>
          <w:sz w:val="24"/>
          <w:szCs w:val="24"/>
          <w:lang w:val="lt-LT" w:eastAsia="lt-LT"/>
        </w:rPr>
        <w:t xml:space="preserve">2.2. Pirkimo objektas </w:t>
      </w:r>
      <w:r w:rsidR="006D6BD9" w:rsidRPr="00766C8A">
        <w:rPr>
          <w:rFonts w:ascii="Times New Roman" w:eastAsiaTheme="minorEastAsia" w:hAnsi="Times New Roman" w:cs="Times New Roman"/>
          <w:sz w:val="24"/>
          <w:szCs w:val="24"/>
          <w:lang w:val="lt-LT" w:eastAsia="lt-LT"/>
        </w:rPr>
        <w:t>į dalis</w:t>
      </w:r>
      <w:r w:rsidR="00027A66" w:rsidRPr="00766C8A">
        <w:rPr>
          <w:rFonts w:ascii="Times New Roman" w:eastAsiaTheme="minorEastAsia" w:hAnsi="Times New Roman" w:cs="Times New Roman"/>
          <w:sz w:val="24"/>
          <w:szCs w:val="24"/>
          <w:lang w:val="lt-LT" w:eastAsia="lt-LT"/>
        </w:rPr>
        <w:t xml:space="preserve"> neskaidoma</w:t>
      </w:r>
      <w:r w:rsidR="005403EB">
        <w:rPr>
          <w:rFonts w:ascii="Times New Roman" w:eastAsiaTheme="minorEastAsia" w:hAnsi="Times New Roman" w:cs="Times New Roman"/>
          <w:sz w:val="24"/>
          <w:szCs w:val="24"/>
          <w:lang w:val="lt-LT" w:eastAsia="lt-LT"/>
        </w:rPr>
        <w:t>s</w:t>
      </w:r>
      <w:r w:rsidR="00672B76">
        <w:rPr>
          <w:rFonts w:ascii="Times New Roman" w:eastAsiaTheme="minorEastAsia" w:hAnsi="Times New Roman" w:cs="Times New Roman"/>
          <w:sz w:val="24"/>
          <w:szCs w:val="24"/>
          <w:lang w:val="lt-LT" w:eastAsia="lt-LT"/>
        </w:rPr>
        <w:t>.</w:t>
      </w:r>
      <w:r w:rsidR="00886635">
        <w:rPr>
          <w:rFonts w:ascii="Times New Roman" w:eastAsiaTheme="minorEastAsia" w:hAnsi="Times New Roman" w:cs="Times New Roman"/>
          <w:sz w:val="24"/>
          <w:szCs w:val="24"/>
          <w:lang w:val="lt-LT" w:eastAsia="lt-LT"/>
        </w:rPr>
        <w:t xml:space="preserve"> </w:t>
      </w:r>
    </w:p>
    <w:p w14:paraId="688BDD65" w14:textId="7EEF62B1" w:rsidR="00004E2D" w:rsidRPr="00766C8A" w:rsidRDefault="007B6831" w:rsidP="00806BC0">
      <w:pPr>
        <w:tabs>
          <w:tab w:val="left" w:pos="567"/>
        </w:tabs>
        <w:spacing w:after="0" w:line="240" w:lineRule="auto"/>
        <w:ind w:firstLine="567"/>
        <w:jc w:val="both"/>
        <w:rPr>
          <w:rFonts w:ascii="Times New Roman" w:hAnsi="Times New Roman" w:cs="Times New Roman"/>
          <w:color w:val="000000"/>
          <w:sz w:val="24"/>
          <w:szCs w:val="24"/>
          <w:lang w:val="lt-LT" w:eastAsia="ar-SA"/>
        </w:rPr>
      </w:pPr>
      <w:r w:rsidRPr="00766C8A">
        <w:rPr>
          <w:rFonts w:ascii="Times New Roman" w:eastAsiaTheme="minorEastAsia" w:hAnsi="Times New Roman" w:cs="Times New Roman"/>
          <w:sz w:val="24"/>
          <w:szCs w:val="24"/>
          <w:lang w:val="lt-LT" w:eastAsia="lt-LT"/>
        </w:rPr>
        <w:t xml:space="preserve">2.3. Pirkimo objekto </w:t>
      </w:r>
      <w:r w:rsidR="00DA3436" w:rsidRPr="00766C8A">
        <w:rPr>
          <w:rFonts w:ascii="Times New Roman" w:eastAsiaTheme="minorEastAsia" w:hAnsi="Times New Roman" w:cs="Times New Roman"/>
          <w:sz w:val="24"/>
          <w:szCs w:val="24"/>
          <w:lang w:val="lt-LT" w:eastAsia="lt-LT"/>
        </w:rPr>
        <w:t xml:space="preserve">apimtys, reikalavimai ir techninė specifikacija apibrėžti </w:t>
      </w:r>
      <w:bookmarkStart w:id="7" w:name="_Hlk91152632"/>
      <w:r w:rsidR="006C2FF5" w:rsidRPr="00EE690F">
        <w:rPr>
          <w:rFonts w:ascii="Times New Roman" w:hAnsi="Times New Roman" w:cs="Times New Roman"/>
          <w:sz w:val="24"/>
          <w:szCs w:val="24"/>
          <w:lang w:val="lt-LT"/>
        </w:rPr>
        <w:t xml:space="preserve">specialiųjų </w:t>
      </w:r>
      <w:r w:rsidR="006C2FF5" w:rsidRPr="00EE690F">
        <w:rPr>
          <w:rFonts w:ascii="Times New Roman" w:eastAsia="Calibri" w:hAnsi="Times New Roman" w:cs="Times New Roman"/>
          <w:sz w:val="24"/>
          <w:szCs w:val="24"/>
          <w:lang w:val="lt-LT"/>
        </w:rPr>
        <w:t>pirkimo sąlygų</w:t>
      </w:r>
      <w:r w:rsidR="00DA3436" w:rsidRPr="00766C8A">
        <w:rPr>
          <w:rFonts w:ascii="Times New Roman" w:eastAsiaTheme="minorEastAsia" w:hAnsi="Times New Roman" w:cs="Times New Roman"/>
          <w:sz w:val="24"/>
          <w:szCs w:val="24"/>
          <w:lang w:val="lt-LT" w:eastAsia="lt-LT"/>
        </w:rPr>
        <w:t xml:space="preserve"> </w:t>
      </w:r>
      <w:r w:rsidR="00415D9B" w:rsidRPr="00766C8A">
        <w:rPr>
          <w:rFonts w:ascii="Times New Roman" w:eastAsiaTheme="minorEastAsia" w:hAnsi="Times New Roman" w:cs="Times New Roman"/>
          <w:color w:val="00B050"/>
          <w:sz w:val="24"/>
          <w:szCs w:val="24"/>
          <w:lang w:val="lt-LT" w:eastAsia="lt-LT"/>
        </w:rPr>
        <w:t>2 priede „Techninė specifikacija“</w:t>
      </w:r>
      <w:bookmarkEnd w:id="7"/>
      <w:r w:rsidR="00DA3436" w:rsidRPr="00766C8A">
        <w:rPr>
          <w:rFonts w:ascii="Times New Roman" w:eastAsiaTheme="minorEastAsia" w:hAnsi="Times New Roman" w:cs="Times New Roman"/>
          <w:sz w:val="24"/>
          <w:szCs w:val="24"/>
          <w:lang w:val="lt-LT" w:eastAsia="lt-LT"/>
        </w:rPr>
        <w:t xml:space="preserve">. </w:t>
      </w:r>
    </w:p>
    <w:p w14:paraId="1E96A9C5" w14:textId="3C321DC1" w:rsidR="00004E2D" w:rsidRPr="00766C8A" w:rsidRDefault="00004E2D" w:rsidP="00616D2D">
      <w:pPr>
        <w:spacing w:after="0" w:line="240" w:lineRule="auto"/>
        <w:ind w:firstLine="567"/>
        <w:contextualSpacing/>
        <w:jc w:val="both"/>
        <w:rPr>
          <w:rFonts w:ascii="Times New Roman" w:eastAsiaTheme="minorEastAsia" w:hAnsi="Times New Roman" w:cs="Times New Roman"/>
          <w:sz w:val="24"/>
          <w:szCs w:val="24"/>
          <w:lang w:val="lt-LT" w:eastAsia="lt-LT"/>
        </w:rPr>
      </w:pPr>
      <w:r w:rsidRPr="00766C8A">
        <w:rPr>
          <w:rFonts w:ascii="Times New Roman" w:eastAsiaTheme="minorEastAsia" w:hAnsi="Times New Roman" w:cs="Times New Roman"/>
          <w:sz w:val="24"/>
          <w:szCs w:val="24"/>
          <w:lang w:val="lt-LT" w:eastAsia="lt-LT"/>
        </w:rPr>
        <w:t>2.</w:t>
      </w:r>
      <w:r w:rsidR="007B6831" w:rsidRPr="00766C8A">
        <w:rPr>
          <w:rFonts w:ascii="Times New Roman" w:eastAsiaTheme="minorEastAsia" w:hAnsi="Times New Roman" w:cs="Times New Roman"/>
          <w:sz w:val="24"/>
          <w:szCs w:val="24"/>
          <w:lang w:val="lt-LT" w:eastAsia="lt-LT"/>
        </w:rPr>
        <w:t>4</w:t>
      </w:r>
      <w:r w:rsidRPr="00766C8A">
        <w:rPr>
          <w:rFonts w:ascii="Times New Roman" w:eastAsiaTheme="minorEastAsia" w:hAnsi="Times New Roman" w:cs="Times New Roman"/>
          <w:sz w:val="24"/>
          <w:szCs w:val="24"/>
          <w:lang w:val="lt-LT" w:eastAsia="lt-LT"/>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r w:rsidR="001365AB" w:rsidRPr="001365AB">
        <w:rPr>
          <w:rFonts w:ascii="Times New Roman" w:eastAsiaTheme="minorEastAsia" w:hAnsi="Times New Roman" w:cs="Times New Roman"/>
          <w:sz w:val="24"/>
          <w:szCs w:val="24"/>
          <w:u w:val="single"/>
          <w:lang w:val="lt-LT" w:eastAsia="lt-LT"/>
        </w:rPr>
        <w:t>Lygiavertiškumo įrodymas yra tiekėjo pareiga.</w:t>
      </w:r>
    </w:p>
    <w:p w14:paraId="14FBB3C6" w14:textId="55EBE51F" w:rsidR="00004E2D" w:rsidRPr="00766C8A" w:rsidRDefault="00004E2D" w:rsidP="00616D2D">
      <w:pPr>
        <w:spacing w:after="0" w:line="240" w:lineRule="auto"/>
        <w:ind w:firstLine="567"/>
        <w:contextualSpacing/>
        <w:jc w:val="both"/>
        <w:rPr>
          <w:rFonts w:ascii="Times New Roman" w:eastAsiaTheme="minorEastAsia" w:hAnsi="Times New Roman" w:cs="Times New Roman"/>
          <w:sz w:val="24"/>
          <w:szCs w:val="24"/>
          <w:lang w:val="lt-LT" w:eastAsia="lt-LT"/>
        </w:rPr>
      </w:pPr>
      <w:r w:rsidRPr="00766C8A">
        <w:rPr>
          <w:rFonts w:ascii="Times New Roman" w:eastAsiaTheme="minorEastAsia" w:hAnsi="Times New Roman" w:cs="Times New Roman"/>
          <w:sz w:val="24"/>
          <w:szCs w:val="24"/>
          <w:lang w:val="lt-LT" w:eastAsia="lt-LT"/>
        </w:rPr>
        <w:t>2.</w:t>
      </w:r>
      <w:r w:rsidR="007B6831" w:rsidRPr="00766C8A">
        <w:rPr>
          <w:rFonts w:ascii="Times New Roman" w:eastAsiaTheme="minorEastAsia" w:hAnsi="Times New Roman" w:cs="Times New Roman"/>
          <w:sz w:val="24"/>
          <w:szCs w:val="24"/>
          <w:lang w:val="lt-LT" w:eastAsia="lt-LT"/>
        </w:rPr>
        <w:t>5</w:t>
      </w:r>
      <w:r w:rsidRPr="00766C8A">
        <w:rPr>
          <w:rFonts w:ascii="Times New Roman" w:eastAsiaTheme="minorEastAsia" w:hAnsi="Times New Roman" w:cs="Times New Roman"/>
          <w:sz w:val="24"/>
          <w:szCs w:val="24"/>
          <w:lang w:val="lt-LT" w:eastAsia="lt-LT"/>
        </w:rPr>
        <w:t xml:space="preserve">. Jeigu apibūdinant pirkimo objektą techninėje specifikacijoje nurodytas standartas, </w:t>
      </w:r>
      <w:r w:rsidRPr="00766C8A">
        <w:rPr>
          <w:rFonts w:ascii="Times New Roman" w:eastAsiaTheme="minorEastAsia" w:hAnsi="Times New Roman" w:cs="Times New Roman"/>
          <w:color w:val="000000"/>
          <w:sz w:val="24"/>
          <w:szCs w:val="24"/>
          <w:lang w:val="lt-LT"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66C8A">
        <w:rPr>
          <w:rFonts w:ascii="Times New Roman" w:eastAsiaTheme="minorEastAsia" w:hAnsi="Times New Roman" w:cs="Times New Roman"/>
          <w:sz w:val="24"/>
          <w:szCs w:val="24"/>
          <w:lang w:val="lt-LT" w:eastAsia="lt-LT"/>
        </w:rPr>
        <w:t xml:space="preserve">turi būti laikoma, kad kiekviena tokia nuoroda yra pateikta su žodžiais „arba lygiavertis“. </w:t>
      </w:r>
    </w:p>
    <w:p w14:paraId="3DF62B2D" w14:textId="119AD38A" w:rsidR="00E67633" w:rsidRPr="001365AB" w:rsidRDefault="00E67633" w:rsidP="00E67633">
      <w:pPr>
        <w:tabs>
          <w:tab w:val="left" w:pos="993"/>
        </w:tabs>
        <w:spacing w:beforeLines="30" w:before="72" w:afterLines="30" w:after="72" w:line="240" w:lineRule="auto"/>
        <w:ind w:firstLine="567"/>
        <w:contextualSpacing/>
        <w:jc w:val="both"/>
        <w:rPr>
          <w:rFonts w:ascii="Times New Roman" w:eastAsiaTheme="minorEastAsia" w:hAnsi="Times New Roman" w:cs="Times New Roman"/>
          <w:sz w:val="24"/>
          <w:szCs w:val="24"/>
          <w:lang w:val="lt-LT" w:eastAsia="lt-LT"/>
        </w:rPr>
      </w:pPr>
      <w:r w:rsidRPr="001365AB">
        <w:rPr>
          <w:rFonts w:ascii="Times New Roman" w:eastAsiaTheme="minorEastAsia" w:hAnsi="Times New Roman" w:cs="Times New Roman"/>
          <w:sz w:val="24"/>
          <w:szCs w:val="24"/>
          <w:lang w:val="lt-LT" w:eastAsia="lt-LT"/>
        </w:rPr>
        <w:t>2.6.</w:t>
      </w:r>
      <w:r>
        <w:rPr>
          <w:rFonts w:ascii="Times New Roman" w:eastAsiaTheme="minorEastAsia" w:hAnsi="Times New Roman" w:cs="Times New Roman"/>
          <w:sz w:val="24"/>
          <w:szCs w:val="24"/>
          <w:lang w:val="lt-LT" w:eastAsia="lt-LT"/>
        </w:rPr>
        <w:t xml:space="preserve"> </w:t>
      </w:r>
      <w:r w:rsidRPr="001365AB">
        <w:rPr>
          <w:rFonts w:ascii="Times New Roman" w:eastAsiaTheme="minorEastAsia" w:hAnsi="Times New Roman" w:cs="Times New Roman"/>
          <w:sz w:val="24"/>
          <w:szCs w:val="24"/>
          <w:lang w:val="lt-LT" w:eastAsia="lt-LT"/>
        </w:rPr>
        <w:t>Pateikiami perkančiosios organizacijos sprendimo dėl tarptautinės vertės pirkimo ar statinio statybos darbų ir statinio projektavimo paslaugų objekto neskaidymo į dalis argumentai, kaip nurodyta VPĮ 28 straipsnio 2 dalyje</w:t>
      </w:r>
      <w:r>
        <w:rPr>
          <w:rFonts w:ascii="Times New Roman" w:eastAsiaTheme="minorEastAsia" w:hAnsi="Times New Roman" w:cs="Times New Roman"/>
          <w:sz w:val="24"/>
          <w:szCs w:val="24"/>
          <w:lang w:val="lt-LT" w:eastAsia="lt-LT"/>
        </w:rPr>
        <w:t xml:space="preserve">. </w:t>
      </w:r>
    </w:p>
    <w:p w14:paraId="10AF2DC5" w14:textId="77777777" w:rsidR="00E67633" w:rsidRPr="00E67633" w:rsidRDefault="00E67633" w:rsidP="00AF4039">
      <w:pPr>
        <w:spacing w:after="0" w:line="240" w:lineRule="auto"/>
        <w:ind w:firstLine="567"/>
        <w:jc w:val="both"/>
        <w:rPr>
          <w:rFonts w:ascii="Times New Roman" w:hAnsi="Times New Roman" w:cs="Times New Roman"/>
          <w:sz w:val="24"/>
          <w:szCs w:val="24"/>
        </w:rPr>
      </w:pPr>
      <w:r w:rsidRPr="00E67633">
        <w:rPr>
          <w:rFonts w:ascii="Times New Roman" w:hAnsi="Times New Roman" w:cs="Times New Roman"/>
          <w:sz w:val="24"/>
          <w:szCs w:val="24"/>
        </w:rPr>
        <w:t>Perkant rangos darbus kartu su darbo projektu užtikrinamas sklandesnis procesas, mažesnės rizikos, greitesnė statyba ir aiškesnė atsakomybė. Tai leidžia išvengti nesklandumų, sumažinti papildomas išlaidas ir pasiekti geresnę projekto kokybę.</w:t>
      </w:r>
    </w:p>
    <w:p w14:paraId="2B7B90D8" w14:textId="77777777" w:rsidR="00E67633" w:rsidRPr="00E67633" w:rsidRDefault="00E67633" w:rsidP="00AF4039">
      <w:pPr>
        <w:spacing w:after="0" w:line="240" w:lineRule="auto"/>
        <w:ind w:firstLine="567"/>
        <w:jc w:val="both"/>
        <w:rPr>
          <w:rFonts w:ascii="Times New Roman" w:hAnsi="Times New Roman" w:cs="Times New Roman"/>
          <w:sz w:val="24"/>
          <w:szCs w:val="24"/>
        </w:rPr>
      </w:pPr>
      <w:r w:rsidRPr="00E67633">
        <w:rPr>
          <w:rFonts w:ascii="Times New Roman" w:hAnsi="Times New Roman" w:cs="Times New Roman"/>
          <w:sz w:val="24"/>
          <w:szCs w:val="24"/>
        </w:rPr>
        <w:t xml:space="preserve">Perkant rangos darbus kartu su darbo projektu, projektavimas būna tikslesnis ir mažėja klaidų, nes darbo projekte detalizuojami techninio projekto sprendiniai, apibrėžiami konstrukciniai mazgai, medžiagos </w:t>
      </w:r>
      <w:r w:rsidRPr="00E67633">
        <w:rPr>
          <w:rFonts w:ascii="Times New Roman" w:hAnsi="Times New Roman" w:cs="Times New Roman"/>
          <w:sz w:val="24"/>
          <w:szCs w:val="24"/>
        </w:rPr>
        <w:lastRenderedPageBreak/>
        <w:t>ir technologijos. Jei rangovas dirba pagal savo parengtą darbo projektą, sumažėja klaidų rizika, nes jis prisiima atsakomybę už projektavimą ir įgyvendinimą.</w:t>
      </w:r>
    </w:p>
    <w:p w14:paraId="3E7083BD" w14:textId="77777777" w:rsidR="00E67633" w:rsidRPr="00E67633" w:rsidRDefault="00E67633" w:rsidP="00AF4039">
      <w:pPr>
        <w:spacing w:after="0" w:line="240" w:lineRule="auto"/>
        <w:ind w:firstLine="567"/>
        <w:jc w:val="both"/>
        <w:rPr>
          <w:rFonts w:ascii="Times New Roman" w:hAnsi="Times New Roman" w:cs="Times New Roman"/>
          <w:sz w:val="24"/>
          <w:szCs w:val="24"/>
        </w:rPr>
      </w:pPr>
      <w:r w:rsidRPr="00E67633">
        <w:rPr>
          <w:rFonts w:ascii="Times New Roman" w:hAnsi="Times New Roman" w:cs="Times New Roman"/>
          <w:sz w:val="24"/>
          <w:szCs w:val="24"/>
        </w:rPr>
        <w:t xml:space="preserve">Tikimasi, kad, perkant rangos darbus kartu su darbo projektu, sumažėtų papildomos išlaidos ir nesutarimai tarp statybos rangovų ir projektuotojų </w:t>
      </w:r>
      <w:proofErr w:type="gramStart"/>
      <w:r w:rsidRPr="00E67633">
        <w:rPr>
          <w:rFonts w:ascii="Times New Roman" w:hAnsi="Times New Roman" w:cs="Times New Roman"/>
          <w:sz w:val="24"/>
          <w:szCs w:val="24"/>
        </w:rPr>
        <w:t>dėl</w:t>
      </w:r>
      <w:proofErr w:type="gramEnd"/>
      <w:r w:rsidRPr="00E67633">
        <w:rPr>
          <w:rFonts w:ascii="Times New Roman" w:hAnsi="Times New Roman" w:cs="Times New Roman"/>
          <w:sz w:val="24"/>
          <w:szCs w:val="24"/>
        </w:rPr>
        <w:t xml:space="preserve"> projekto neaiškumų ar netikslumų. Projekto keitimas ar ginčų tarp projektavimo ir rangos įmonių sprendimas galėtų sukelti papildomas išlaidas. </w:t>
      </w:r>
    </w:p>
    <w:p w14:paraId="7D7AB842" w14:textId="77777777" w:rsidR="00E67633" w:rsidRPr="00E67633" w:rsidRDefault="00E67633" w:rsidP="00AF4039">
      <w:pPr>
        <w:spacing w:after="0" w:line="240" w:lineRule="auto"/>
        <w:ind w:firstLine="567"/>
        <w:jc w:val="both"/>
        <w:rPr>
          <w:rFonts w:ascii="Times New Roman" w:hAnsi="Times New Roman" w:cs="Times New Roman"/>
          <w:sz w:val="24"/>
          <w:szCs w:val="24"/>
        </w:rPr>
      </w:pPr>
      <w:r w:rsidRPr="00E67633">
        <w:rPr>
          <w:rFonts w:ascii="Times New Roman" w:hAnsi="Times New Roman" w:cs="Times New Roman"/>
          <w:sz w:val="24"/>
          <w:szCs w:val="24"/>
        </w:rPr>
        <w:t>Taip pat tikimasi, kad, perkant rangos darbus kartu su darbo projektu, pagreitės statybų procesas, nes rangovas galės greičiau pereiti nuo projektavimo prie statybos darbų, projektas bus pritaikomas pagal realias vykdymo sąlygas.</w:t>
      </w:r>
    </w:p>
    <w:p w14:paraId="67FBAA92" w14:textId="77777777" w:rsidR="00E67633" w:rsidRPr="00E67633" w:rsidRDefault="00E67633" w:rsidP="00AF4039">
      <w:pPr>
        <w:spacing w:after="0" w:line="240" w:lineRule="auto"/>
        <w:ind w:firstLine="567"/>
        <w:jc w:val="both"/>
        <w:rPr>
          <w:rFonts w:ascii="Times New Roman" w:hAnsi="Times New Roman" w:cs="Times New Roman"/>
          <w:sz w:val="24"/>
          <w:szCs w:val="24"/>
        </w:rPr>
      </w:pPr>
      <w:r w:rsidRPr="00E67633">
        <w:rPr>
          <w:rFonts w:ascii="Times New Roman" w:hAnsi="Times New Roman" w:cs="Times New Roman"/>
          <w:sz w:val="24"/>
          <w:szCs w:val="24"/>
        </w:rPr>
        <w:t>Pirkimo nesuskaidžius į atskirus pirkimo objektus, tikimasi ir optimalių techninių sprendimų. Rangovas, kuris pats rengia darbo projektą, dažnai gali pritaikyti ekonomiškesnius ar efektyvesnius sprendimus, nes jis turi praktinę patirtį ir žino, kaip realiai įgyvendinti projektą. Tokiu būdu gali sumažėti medžiagų sąnaudos ar palengvėti darbų atlikimas.</w:t>
      </w:r>
    </w:p>
    <w:p w14:paraId="407A8F33" w14:textId="77777777" w:rsidR="003458BA" w:rsidRPr="00766C8A" w:rsidRDefault="003458BA" w:rsidP="00616D2D">
      <w:pPr>
        <w:spacing w:after="0" w:line="240" w:lineRule="auto"/>
        <w:ind w:firstLine="567"/>
        <w:contextualSpacing/>
        <w:jc w:val="both"/>
        <w:rPr>
          <w:rFonts w:ascii="Times New Roman" w:eastAsiaTheme="minorEastAsia" w:hAnsi="Times New Roman" w:cs="Times New Roman"/>
          <w:sz w:val="24"/>
          <w:szCs w:val="24"/>
          <w:lang w:val="lt-LT" w:eastAsia="lt-LT"/>
        </w:rPr>
      </w:pPr>
    </w:p>
    <w:p w14:paraId="172C782B" w14:textId="77777777" w:rsidR="00004E2D" w:rsidRPr="00766C8A" w:rsidRDefault="00004E2D" w:rsidP="00616D2D">
      <w:pPr>
        <w:keepNext/>
        <w:keepLines/>
        <w:pBdr>
          <w:bottom w:val="single" w:sz="4" w:space="2" w:color="ED7D31" w:themeColor="accent2"/>
        </w:pBdr>
        <w:spacing w:after="0" w:line="240" w:lineRule="auto"/>
        <w:ind w:firstLine="567"/>
        <w:contextualSpacing/>
        <w:outlineLvl w:val="0"/>
        <w:rPr>
          <w:rFonts w:ascii="Times New Roman" w:eastAsiaTheme="majorEastAsia" w:hAnsi="Times New Roman" w:cs="Times New Roman"/>
          <w:b/>
          <w:color w:val="262626" w:themeColor="text1" w:themeTint="D9"/>
          <w:sz w:val="24"/>
          <w:szCs w:val="24"/>
          <w:lang w:val="lt-LT" w:eastAsia="lt-LT"/>
        </w:rPr>
      </w:pPr>
      <w:bookmarkStart w:id="8" w:name="_Toc124404947"/>
      <w:r w:rsidRPr="00766C8A">
        <w:rPr>
          <w:rFonts w:ascii="Times New Roman" w:eastAsiaTheme="majorEastAsia" w:hAnsi="Times New Roman" w:cs="Times New Roman"/>
          <w:b/>
          <w:color w:val="262626" w:themeColor="text1" w:themeTint="D9"/>
          <w:sz w:val="24"/>
          <w:szCs w:val="24"/>
          <w:lang w:val="lt-LT" w:eastAsia="lt-LT"/>
        </w:rPr>
        <w:t xml:space="preserve">3. </w:t>
      </w:r>
      <w:bookmarkStart w:id="9" w:name="_Ref39427921"/>
      <w:bookmarkStart w:id="10" w:name="_Ref39427927"/>
      <w:bookmarkStart w:id="11" w:name="_Ref39740354"/>
      <w:r w:rsidRPr="00766C8A">
        <w:rPr>
          <w:rFonts w:ascii="Times New Roman" w:eastAsiaTheme="majorEastAsia" w:hAnsi="Times New Roman" w:cs="Times New Roman"/>
          <w:b/>
          <w:color w:val="262626" w:themeColor="text1" w:themeTint="D9"/>
          <w:sz w:val="24"/>
          <w:szCs w:val="24"/>
          <w:lang w:val="lt-LT" w:eastAsia="lt-LT"/>
        </w:rPr>
        <w:t>Susitikimai su tiekėjais</w:t>
      </w:r>
      <w:bookmarkEnd w:id="9"/>
      <w:bookmarkEnd w:id="10"/>
      <w:r w:rsidRPr="00766C8A">
        <w:rPr>
          <w:rFonts w:ascii="Times New Roman" w:eastAsiaTheme="majorEastAsia" w:hAnsi="Times New Roman" w:cs="Times New Roman"/>
          <w:b/>
          <w:color w:val="262626" w:themeColor="text1" w:themeTint="D9"/>
          <w:sz w:val="24"/>
          <w:szCs w:val="24"/>
          <w:lang w:val="lt-LT" w:eastAsia="lt-LT"/>
        </w:rPr>
        <w:t xml:space="preserve"> ir pirkimo objekto apžiūra</w:t>
      </w:r>
      <w:bookmarkEnd w:id="8"/>
      <w:bookmarkEnd w:id="11"/>
    </w:p>
    <w:p w14:paraId="5613C49E" w14:textId="3AA9463B" w:rsidR="00004E2D" w:rsidRPr="00766C8A" w:rsidRDefault="003458BA" w:rsidP="00616D2D">
      <w:pPr>
        <w:tabs>
          <w:tab w:val="left" w:pos="993"/>
        </w:tabs>
        <w:suppressAutoHyphens/>
        <w:spacing w:after="0" w:line="240" w:lineRule="auto"/>
        <w:ind w:firstLine="567"/>
        <w:jc w:val="both"/>
        <w:rPr>
          <w:rFonts w:ascii="Times New Roman" w:eastAsia="Arial Unicode MS" w:hAnsi="Times New Roman" w:cs="Times New Roman"/>
          <w:color w:val="000000"/>
          <w:sz w:val="24"/>
          <w:szCs w:val="24"/>
          <w:lang w:val="lt-LT"/>
        </w:rPr>
      </w:pPr>
      <w:r w:rsidRPr="00766C8A">
        <w:rPr>
          <w:rFonts w:ascii="Times New Roman" w:eastAsia="Arial Unicode MS" w:hAnsi="Times New Roman" w:cs="Times New Roman"/>
          <w:color w:val="000000"/>
          <w:sz w:val="24"/>
          <w:szCs w:val="24"/>
          <w:lang w:val="lt-LT"/>
        </w:rPr>
        <w:t xml:space="preserve">3.1. </w:t>
      </w:r>
      <w:r w:rsidR="00004E2D" w:rsidRPr="00766C8A">
        <w:rPr>
          <w:rFonts w:ascii="Times New Roman" w:eastAsia="Arial Unicode MS" w:hAnsi="Times New Roman" w:cs="Times New Roman"/>
          <w:color w:val="000000"/>
          <w:sz w:val="24"/>
          <w:szCs w:val="24"/>
          <w:lang w:val="lt-LT"/>
        </w:rPr>
        <w:t>Perkančioji organizacija nerengs susitikimo su tiekėjais dėl pirkimo sąlygų paaiškinimo.</w:t>
      </w:r>
    </w:p>
    <w:p w14:paraId="2BB7FD5E" w14:textId="5EC22BA0" w:rsidR="00577E3C" w:rsidRPr="00826316" w:rsidRDefault="00577E3C" w:rsidP="00577E3C">
      <w:pPr>
        <w:pStyle w:val="ListParagraph"/>
        <w:spacing w:after="0" w:line="240" w:lineRule="auto"/>
        <w:ind w:left="0" w:firstLine="567"/>
        <w:jc w:val="both"/>
        <w:rPr>
          <w:rFonts w:ascii="Times New Roman" w:eastAsiaTheme="minorEastAsia" w:hAnsi="Times New Roman" w:cs="Times New Roman"/>
          <w:iCs/>
          <w:color w:val="000000" w:themeColor="text1"/>
          <w:sz w:val="24"/>
          <w:szCs w:val="24"/>
          <w:lang w:val="lt-LT" w:eastAsia="lt-LT"/>
        </w:rPr>
      </w:pPr>
      <w:r w:rsidRPr="00826316">
        <w:rPr>
          <w:rFonts w:ascii="Times New Roman" w:hAnsi="Times New Roman" w:cs="Times New Roman"/>
          <w:color w:val="000000" w:themeColor="text1"/>
          <w:sz w:val="24"/>
          <w:szCs w:val="24"/>
          <w:lang w:val="lt-LT"/>
        </w:rPr>
        <w:t>3.2.</w:t>
      </w:r>
      <w:r w:rsidRPr="00826316">
        <w:rPr>
          <w:rFonts w:ascii="Times New Roman" w:eastAsiaTheme="minorEastAsia" w:hAnsi="Times New Roman" w:cs="Times New Roman"/>
          <w:color w:val="000000" w:themeColor="text1"/>
          <w:sz w:val="24"/>
          <w:szCs w:val="24"/>
          <w:lang w:val="lt-LT" w:eastAsia="lt-LT"/>
        </w:rPr>
        <w:t xml:space="preserve"> Darbų pirkimo atveju Perkančioji organizacija suteiks galimybę apžiūrėti objektą. </w:t>
      </w:r>
      <w:r w:rsidRPr="00826316">
        <w:rPr>
          <w:rFonts w:ascii="Times New Roman" w:eastAsiaTheme="minorEastAsia" w:hAnsi="Times New Roman" w:cs="Times New Roman"/>
          <w:iCs/>
          <w:color w:val="000000" w:themeColor="text1"/>
          <w:sz w:val="24"/>
          <w:szCs w:val="24"/>
          <w:lang w:val="lt-LT" w:eastAsia="lt-LT"/>
        </w:rPr>
        <w:t xml:space="preserve">Tiekėjai, norintys apžiūrėti objektą, turi specialiųjų pirkimo sąlygų </w:t>
      </w:r>
      <w:r w:rsidRPr="00826316">
        <w:rPr>
          <w:rFonts w:ascii="Times New Roman" w:eastAsiaTheme="minorEastAsia" w:hAnsi="Times New Roman" w:cs="Times New Roman"/>
          <w:iCs/>
          <w:color w:val="00B050"/>
          <w:sz w:val="24"/>
          <w:szCs w:val="24"/>
          <w:lang w:val="lt-LT" w:eastAsia="lt-LT"/>
        </w:rPr>
        <w:t xml:space="preserve">1 priede  ,,Terminai“ </w:t>
      </w:r>
      <w:r w:rsidRPr="00826316">
        <w:rPr>
          <w:rFonts w:ascii="Times New Roman" w:eastAsiaTheme="minorEastAsia" w:hAnsi="Times New Roman" w:cs="Times New Roman"/>
          <w:iCs/>
          <w:color w:val="000000" w:themeColor="text1"/>
          <w:sz w:val="24"/>
          <w:szCs w:val="24"/>
          <w:lang w:val="lt-LT" w:eastAsia="lt-LT"/>
        </w:rPr>
        <w:t xml:space="preserve">nustatytais terminais pateikti </w:t>
      </w:r>
      <w:r w:rsidR="000B6E22" w:rsidRPr="00826316">
        <w:rPr>
          <w:rFonts w:ascii="Times New Roman" w:eastAsiaTheme="minorEastAsia" w:hAnsi="Times New Roman" w:cs="Times New Roman"/>
          <w:iCs/>
          <w:color w:val="000000" w:themeColor="text1"/>
          <w:sz w:val="24"/>
          <w:szCs w:val="24"/>
          <w:lang w:val="lt-LT" w:eastAsia="lt-LT"/>
        </w:rPr>
        <w:t xml:space="preserve"> </w:t>
      </w:r>
      <w:r w:rsidRPr="00826316">
        <w:rPr>
          <w:rFonts w:ascii="Times New Roman" w:eastAsiaTheme="minorEastAsia" w:hAnsi="Times New Roman" w:cs="Times New Roman"/>
          <w:iCs/>
          <w:color w:val="000000" w:themeColor="text1"/>
          <w:sz w:val="24"/>
          <w:szCs w:val="24"/>
          <w:lang w:val="lt-LT" w:eastAsia="lt-LT"/>
        </w:rPr>
        <w:t>prašymą, nurodydami pageidaujamą apžiūros laiką. Perkančioji organizacija turi teisę su tiekėju suderinti kitą, nei jo prašyme nurodytas susitikimo laikas.</w:t>
      </w:r>
    </w:p>
    <w:p w14:paraId="4C7FC189" w14:textId="5A108313" w:rsidR="00577E3C" w:rsidRPr="00826316" w:rsidRDefault="00577E3C" w:rsidP="00577E3C">
      <w:pPr>
        <w:spacing w:after="0" w:line="240" w:lineRule="auto"/>
        <w:ind w:firstLine="567"/>
        <w:contextualSpacing/>
        <w:jc w:val="both"/>
        <w:rPr>
          <w:rFonts w:ascii="Times New Roman" w:eastAsiaTheme="minorEastAsia" w:hAnsi="Times New Roman" w:cs="Times New Roman"/>
          <w:color w:val="000000" w:themeColor="text1"/>
          <w:sz w:val="24"/>
          <w:szCs w:val="24"/>
          <w:lang w:val="lt-LT" w:eastAsia="lt-LT"/>
        </w:rPr>
      </w:pPr>
      <w:r w:rsidRPr="00826316">
        <w:rPr>
          <w:rFonts w:ascii="Times New Roman" w:eastAsiaTheme="minorEastAsia" w:hAnsi="Times New Roman" w:cs="Times New Roman"/>
          <w:iCs/>
          <w:color w:val="000000" w:themeColor="text1"/>
          <w:sz w:val="24"/>
          <w:szCs w:val="24"/>
          <w:lang w:val="lt-LT" w:eastAsia="lt-LT"/>
        </w:rPr>
        <w:t xml:space="preserve">3.3. </w:t>
      </w:r>
      <w:r w:rsidRPr="00826316">
        <w:rPr>
          <w:rFonts w:ascii="Times New Roman" w:eastAsiaTheme="minorEastAsia" w:hAnsi="Times New Roman" w:cs="Times New Roman"/>
          <w:color w:val="000000" w:themeColor="text1"/>
          <w:sz w:val="24"/>
          <w:szCs w:val="24"/>
          <w:lang w:val="lt-LT" w:eastAsia="lt-LT"/>
        </w:rPr>
        <w:t xml:space="preserve">Susitikimas organizuojamas su kiekvienu tiekėju atskirai, CVP IS priemonėmis gavus bent vieno tiekėjo prašymą. Susitikimas bus organizuojamas Darbų vykdymo vietoje. </w:t>
      </w:r>
      <w:r w:rsidRPr="00826316">
        <w:rPr>
          <w:rFonts w:ascii="Times New Roman" w:eastAsiaTheme="minorEastAsia" w:hAnsi="Times New Roman" w:cs="Times New Roman"/>
          <w:bCs/>
          <w:color w:val="000000" w:themeColor="text1"/>
          <w:sz w:val="24"/>
          <w:szCs w:val="24"/>
          <w:lang w:val="lt-LT" w:eastAsia="x-none"/>
        </w:rPr>
        <w:t xml:space="preserve">Susitikimo metu bus surašomas protokolas (bus fiksuojami visi šio susitikimo metu pateikti klausimai dėl Pirkimo dokumentų ir atsakymai į juos). Informaciją apie planuojamą susitikimą su tiekėjais ir po susitikimo parengtą protokolo išrašą </w:t>
      </w:r>
      <w:r w:rsidRPr="00826316">
        <w:rPr>
          <w:rFonts w:ascii="Times New Roman" w:eastAsiaTheme="minorEastAsia" w:hAnsi="Times New Roman" w:cs="Times New Roman"/>
          <w:color w:val="000000" w:themeColor="text1"/>
          <w:sz w:val="24"/>
          <w:szCs w:val="24"/>
          <w:lang w:val="lt-LT" w:eastAsia="lt-LT"/>
        </w:rPr>
        <w:t xml:space="preserve">Perkančioji organizacija </w:t>
      </w:r>
      <w:r w:rsidRPr="00826316">
        <w:rPr>
          <w:rFonts w:ascii="Times New Roman" w:eastAsiaTheme="minorEastAsia" w:hAnsi="Times New Roman" w:cs="Times New Roman"/>
          <w:color w:val="000000" w:themeColor="text1"/>
          <w:sz w:val="24"/>
          <w:szCs w:val="24"/>
          <w:lang w:val="lt-LT" w:eastAsia="x-none"/>
        </w:rPr>
        <w:t>skelbia CVP IS prie paskelbtų Pirkimo dokumentų</w:t>
      </w:r>
      <w:r w:rsidR="000B6E22" w:rsidRPr="00826316">
        <w:rPr>
          <w:rFonts w:ascii="Times New Roman" w:eastAsiaTheme="minorEastAsia" w:hAnsi="Times New Roman" w:cs="Times New Roman"/>
          <w:color w:val="000000" w:themeColor="text1"/>
          <w:sz w:val="24"/>
          <w:szCs w:val="24"/>
          <w:lang w:val="lt-LT" w:eastAsia="x-none"/>
        </w:rPr>
        <w:t xml:space="preserve"> </w:t>
      </w:r>
      <w:r w:rsidRPr="00826316">
        <w:rPr>
          <w:rFonts w:ascii="Times New Roman" w:eastAsiaTheme="minorEastAsia" w:hAnsi="Times New Roman" w:cs="Times New Roman"/>
          <w:color w:val="000000" w:themeColor="text1"/>
          <w:sz w:val="24"/>
          <w:szCs w:val="24"/>
          <w:lang w:val="lt-LT" w:eastAsia="x-none"/>
        </w:rPr>
        <w:t xml:space="preserve">ir siunčia CVP IS priemonėmis tiekėjams. Susitikimas bus organizuojamas tokiu laiku, kad protokolų išrašus tiekėjai gautų ne vėliau kaip likus 4 dienoms iki pasiūlymų pateikimo termino pabaigos. </w:t>
      </w:r>
      <w:r w:rsidRPr="00826316">
        <w:rPr>
          <w:rFonts w:ascii="Times New Roman" w:eastAsiaTheme="minorEastAsia" w:hAnsi="Times New Roman" w:cs="Times New Roman"/>
          <w:color w:val="000000" w:themeColor="text1"/>
          <w:sz w:val="24"/>
          <w:szCs w:val="24"/>
          <w:lang w:val="lt-LT" w:eastAsia="lt-LT"/>
        </w:rPr>
        <w:t>Perkančioji organizacija nedraudžia Tiekėjams savo iniciatyvą savarankiškai apžiūrėti objektą vietoje.</w:t>
      </w:r>
    </w:p>
    <w:p w14:paraId="02529D43" w14:textId="77777777" w:rsidR="00466E91" w:rsidRPr="00766C8A" w:rsidRDefault="00466E91" w:rsidP="00616D2D">
      <w:pPr>
        <w:spacing w:after="0" w:line="240" w:lineRule="auto"/>
        <w:ind w:firstLine="567"/>
        <w:contextualSpacing/>
        <w:jc w:val="both"/>
        <w:rPr>
          <w:rFonts w:ascii="Times New Roman" w:hAnsi="Times New Roman" w:cs="Times New Roman"/>
          <w:sz w:val="24"/>
          <w:szCs w:val="24"/>
          <w:lang w:val="lt-LT"/>
        </w:rPr>
      </w:pPr>
    </w:p>
    <w:p w14:paraId="7E3D7310" w14:textId="77777777" w:rsidR="00466E91" w:rsidRPr="00766C8A" w:rsidRDefault="00466E91" w:rsidP="00616D2D">
      <w:pPr>
        <w:keepNext/>
        <w:keepLines/>
        <w:pBdr>
          <w:bottom w:val="single" w:sz="4" w:space="2" w:color="ED7D31" w:themeColor="accent2"/>
        </w:pBdr>
        <w:spacing w:after="0" w:line="240" w:lineRule="auto"/>
        <w:ind w:firstLine="567"/>
        <w:contextualSpacing/>
        <w:outlineLvl w:val="0"/>
        <w:rPr>
          <w:rFonts w:ascii="Times New Roman" w:eastAsiaTheme="majorEastAsia" w:hAnsi="Times New Roman" w:cs="Times New Roman"/>
          <w:b/>
          <w:color w:val="262626" w:themeColor="text1" w:themeTint="D9"/>
          <w:sz w:val="24"/>
          <w:szCs w:val="24"/>
          <w:lang w:val="lt-LT" w:eastAsia="lt-LT"/>
        </w:rPr>
      </w:pPr>
      <w:bookmarkStart w:id="12" w:name="_Ref39473754"/>
      <w:bookmarkStart w:id="13" w:name="_Ref39473761"/>
      <w:bookmarkStart w:id="14" w:name="_Ref39474188"/>
      <w:bookmarkStart w:id="15" w:name="_Toc124404948"/>
      <w:r w:rsidRPr="00766C8A">
        <w:rPr>
          <w:rFonts w:ascii="Times New Roman" w:eastAsiaTheme="majorEastAsia" w:hAnsi="Times New Roman" w:cs="Times New Roman"/>
          <w:b/>
          <w:color w:val="262626" w:themeColor="text1" w:themeTint="D9"/>
          <w:sz w:val="24"/>
          <w:szCs w:val="24"/>
          <w:lang w:val="lt-LT" w:eastAsia="lt-LT"/>
        </w:rPr>
        <w:t>4. Tiekėjų pašalinimo pagrindai</w:t>
      </w:r>
      <w:bookmarkEnd w:id="12"/>
      <w:bookmarkEnd w:id="13"/>
      <w:bookmarkEnd w:id="14"/>
      <w:r w:rsidRPr="00766C8A">
        <w:rPr>
          <w:rFonts w:ascii="Times New Roman" w:eastAsiaTheme="majorEastAsia" w:hAnsi="Times New Roman" w:cs="Times New Roman"/>
          <w:b/>
          <w:color w:val="262626" w:themeColor="text1" w:themeTint="D9"/>
          <w:sz w:val="24"/>
          <w:szCs w:val="24"/>
          <w:lang w:val="lt-LT" w:eastAsia="lt-LT"/>
        </w:rPr>
        <w:t xml:space="preserve"> ir kvalifikacijos reikalavimai</w:t>
      </w:r>
      <w:bookmarkEnd w:id="15"/>
    </w:p>
    <w:p w14:paraId="686760EA" w14:textId="4F17A838" w:rsidR="00195DB8" w:rsidRPr="00577E3C" w:rsidRDefault="00195DB8" w:rsidP="00195DB8">
      <w:pPr>
        <w:spacing w:after="0" w:line="240" w:lineRule="auto"/>
        <w:ind w:firstLine="567"/>
        <w:contextualSpacing/>
        <w:jc w:val="both"/>
        <w:rPr>
          <w:rFonts w:ascii="Times New Roman" w:eastAsiaTheme="minorEastAsia" w:hAnsi="Times New Roman" w:cs="Times New Roman"/>
          <w:sz w:val="24"/>
          <w:szCs w:val="24"/>
          <w:lang w:val="lt-LT" w:eastAsia="lt-LT"/>
        </w:rPr>
      </w:pPr>
      <w:r w:rsidRPr="00577E3C">
        <w:rPr>
          <w:rFonts w:ascii="Times New Roman" w:eastAsiaTheme="minorEastAsia" w:hAnsi="Times New Roman" w:cs="Times New Roman"/>
          <w:sz w:val="24"/>
          <w:szCs w:val="24"/>
          <w:lang w:val="lt-LT" w:eastAsia="lt-LT"/>
        </w:rPr>
        <w:t xml:space="preserve">4.1. </w:t>
      </w:r>
      <w:r w:rsidR="00EC6EA9" w:rsidRPr="00577E3C">
        <w:rPr>
          <w:rFonts w:ascii="Times New Roman" w:hAnsi="Times New Roman" w:cs="Times New Roman"/>
          <w:sz w:val="24"/>
          <w:szCs w:val="24"/>
          <w:lang w:val="lt-LT"/>
        </w:rPr>
        <w:t>Reikalavimai dėl tiekėjo ir</w:t>
      </w:r>
      <w:bookmarkStart w:id="16" w:name="_Hlk41039660"/>
      <w:r w:rsidR="00EC6EA9" w:rsidRPr="00577E3C">
        <w:rPr>
          <w:rFonts w:ascii="Times New Roman" w:hAnsi="Times New Roman" w:cs="Times New Roman"/>
          <w:sz w:val="24"/>
          <w:szCs w:val="24"/>
          <w:lang w:val="lt-LT"/>
        </w:rPr>
        <w:t xml:space="preserve"> subtiekėjų (jei taikoma), ūkio subjektų, kurių pajėgumais tiekėjas remiasi, </w:t>
      </w:r>
      <w:bookmarkEnd w:id="16"/>
      <w:r w:rsidR="00EC6EA9" w:rsidRPr="00577E3C">
        <w:rPr>
          <w:rFonts w:ascii="Times New Roman" w:hAnsi="Times New Roman" w:cs="Times New Roman"/>
          <w:sz w:val="24"/>
          <w:szCs w:val="24"/>
          <w:lang w:val="lt-LT"/>
        </w:rPr>
        <w:t xml:space="preserve">pašalinimo pagrindų nebuvimo bei jų nebuvimą patvirtinantys dokumentai nurodyti specialiųjų </w:t>
      </w:r>
      <w:r w:rsidR="00EC6EA9" w:rsidRPr="00577E3C">
        <w:rPr>
          <w:rFonts w:ascii="Times New Roman" w:eastAsia="Calibri" w:hAnsi="Times New Roman" w:cs="Times New Roman"/>
          <w:sz w:val="24"/>
          <w:szCs w:val="24"/>
          <w:lang w:val="lt-LT"/>
        </w:rPr>
        <w:t xml:space="preserve">pirkimo sąlygų </w:t>
      </w:r>
      <w:r w:rsidRPr="00577E3C">
        <w:rPr>
          <w:rFonts w:ascii="Times New Roman" w:eastAsiaTheme="minorEastAsia" w:hAnsi="Times New Roman" w:cs="Times New Roman"/>
          <w:color w:val="00B050"/>
          <w:sz w:val="24"/>
          <w:szCs w:val="24"/>
          <w:lang w:val="lt-LT" w:eastAsia="lt-LT"/>
        </w:rPr>
        <w:t xml:space="preserve">3 </w:t>
      </w:r>
      <w:r w:rsidRPr="00577E3C">
        <w:rPr>
          <w:rFonts w:ascii="Times New Roman" w:eastAsia="Calibri" w:hAnsi="Times New Roman" w:cs="Times New Roman"/>
          <w:color w:val="00B050"/>
          <w:sz w:val="24"/>
          <w:szCs w:val="24"/>
          <w:lang w:val="lt-LT" w:eastAsia="lt-LT"/>
        </w:rPr>
        <w:t>priede</w:t>
      </w:r>
      <w:r w:rsidRPr="00577E3C">
        <w:rPr>
          <w:rFonts w:ascii="Times New Roman" w:eastAsia="Calibri" w:hAnsi="Times New Roman" w:cs="Times New Roman"/>
          <w:sz w:val="24"/>
          <w:szCs w:val="24"/>
          <w:lang w:val="lt-LT" w:eastAsia="lt-LT"/>
        </w:rPr>
        <w:t xml:space="preserve"> </w:t>
      </w:r>
      <w:r w:rsidRPr="00577E3C">
        <w:rPr>
          <w:rFonts w:ascii="Times New Roman" w:eastAsia="Calibri" w:hAnsi="Times New Roman" w:cs="Times New Roman"/>
          <w:color w:val="00B050"/>
          <w:sz w:val="24"/>
          <w:szCs w:val="24"/>
          <w:lang w:val="lt-LT" w:eastAsia="lt-LT"/>
        </w:rPr>
        <w:t>„Tiekėjų pašalinimo pagrindai“</w:t>
      </w:r>
      <w:r w:rsidRPr="00577E3C">
        <w:rPr>
          <w:rFonts w:ascii="Times New Roman" w:eastAsiaTheme="minorEastAsia" w:hAnsi="Times New Roman" w:cs="Times New Roman"/>
          <w:color w:val="00B050"/>
          <w:sz w:val="24"/>
          <w:szCs w:val="24"/>
          <w:lang w:val="lt-LT" w:eastAsia="lt-LT"/>
        </w:rPr>
        <w:t xml:space="preserve">. </w:t>
      </w:r>
    </w:p>
    <w:p w14:paraId="6A733388" w14:textId="77777777" w:rsidR="00577E3C" w:rsidRPr="00577E3C" w:rsidRDefault="00466E91" w:rsidP="00195DB8">
      <w:pPr>
        <w:spacing w:after="0" w:line="240" w:lineRule="auto"/>
        <w:ind w:firstLine="567"/>
        <w:contextualSpacing/>
        <w:jc w:val="both"/>
        <w:rPr>
          <w:rFonts w:ascii="Times New Roman" w:eastAsiaTheme="minorEastAsia" w:hAnsi="Times New Roman" w:cs="Times New Roman"/>
          <w:color w:val="00B050"/>
          <w:sz w:val="24"/>
          <w:szCs w:val="24"/>
          <w:lang w:val="lt-LT" w:eastAsia="lt-LT"/>
        </w:rPr>
      </w:pPr>
      <w:r w:rsidRPr="00577E3C">
        <w:rPr>
          <w:rFonts w:ascii="Times New Roman" w:eastAsiaTheme="minorEastAsia" w:hAnsi="Times New Roman" w:cs="Times New Roman"/>
          <w:sz w:val="24"/>
          <w:szCs w:val="24"/>
          <w:lang w:val="lt-LT" w:eastAsia="lt-LT"/>
        </w:rPr>
        <w:t xml:space="preserve">4.2. </w:t>
      </w:r>
      <w:r w:rsidR="00577E3C" w:rsidRPr="00577E3C">
        <w:rPr>
          <w:rFonts w:ascii="Times New Roman" w:hAnsi="Times New Roman" w:cs="Times New Roman"/>
          <w:sz w:val="24"/>
          <w:szCs w:val="24"/>
        </w:rPr>
        <w:t xml:space="preserve">Tiekėjams nustatomi kvalifikacijos reikalavimai ir (arba) reikalavimai </w:t>
      </w:r>
      <w:proofErr w:type="gramStart"/>
      <w:r w:rsidR="00577E3C" w:rsidRPr="00577E3C">
        <w:rPr>
          <w:rFonts w:ascii="Times New Roman" w:hAnsi="Times New Roman" w:cs="Times New Roman"/>
          <w:sz w:val="24"/>
          <w:szCs w:val="24"/>
        </w:rPr>
        <w:t>dėl</w:t>
      </w:r>
      <w:proofErr w:type="gramEnd"/>
      <w:r w:rsidR="00577E3C" w:rsidRPr="00577E3C">
        <w:rPr>
          <w:rFonts w:ascii="Times New Roman" w:hAnsi="Times New Roman" w:cs="Times New Roman"/>
          <w:sz w:val="24"/>
          <w:szCs w:val="24"/>
        </w:rPr>
        <w:t xml:space="preserve"> kokybės vadybos sistemos ir (arba) aplinkos apsaugos vadybos sistemos standartų laikymosi ir jų atitiktį patvirtinantys dokumentai nurodyti specialiųjų pirkimo sąlygų </w:t>
      </w:r>
      <w:r w:rsidR="002332D8" w:rsidRPr="00577E3C">
        <w:rPr>
          <w:rFonts w:ascii="Times New Roman" w:eastAsiaTheme="minorEastAsia" w:hAnsi="Times New Roman" w:cs="Times New Roman"/>
          <w:color w:val="00B050"/>
          <w:sz w:val="24"/>
          <w:szCs w:val="24"/>
          <w:lang w:val="lt-LT" w:eastAsia="lt-LT"/>
        </w:rPr>
        <w:t>4 p</w:t>
      </w:r>
      <w:r w:rsidRPr="00577E3C">
        <w:rPr>
          <w:rFonts w:ascii="Times New Roman" w:eastAsiaTheme="minorEastAsia" w:hAnsi="Times New Roman" w:cs="Times New Roman"/>
          <w:color w:val="00B050"/>
          <w:sz w:val="24"/>
          <w:szCs w:val="24"/>
          <w:lang w:val="lt-LT" w:eastAsia="lt-LT"/>
        </w:rPr>
        <w:t>riede</w:t>
      </w:r>
      <w:r w:rsidR="002332D8" w:rsidRPr="00577E3C">
        <w:rPr>
          <w:rFonts w:ascii="Times New Roman" w:eastAsiaTheme="minorEastAsia" w:hAnsi="Times New Roman" w:cs="Times New Roman"/>
          <w:sz w:val="24"/>
          <w:szCs w:val="24"/>
          <w:lang w:val="lt-LT" w:eastAsia="lt-LT"/>
        </w:rPr>
        <w:t xml:space="preserve"> </w:t>
      </w:r>
      <w:r w:rsidR="002332D8" w:rsidRPr="00577E3C">
        <w:rPr>
          <w:rFonts w:ascii="Times New Roman" w:eastAsiaTheme="minorEastAsia" w:hAnsi="Times New Roman" w:cs="Times New Roman"/>
          <w:color w:val="00B050"/>
          <w:sz w:val="24"/>
          <w:szCs w:val="24"/>
          <w:lang w:val="lt-LT" w:eastAsia="lt-LT"/>
        </w:rPr>
        <w:t>„Tiekėjų kvalifikacijos reikalavimai</w:t>
      </w:r>
      <w:r w:rsidR="00577E3C" w:rsidRPr="00577E3C">
        <w:rPr>
          <w:rFonts w:ascii="Times New Roman" w:hAnsi="Times New Roman" w:cs="Times New Roman"/>
          <w:sz w:val="24"/>
          <w:szCs w:val="24"/>
        </w:rPr>
        <w:t xml:space="preserve"> </w:t>
      </w:r>
      <w:r w:rsidR="00577E3C" w:rsidRPr="00577E3C">
        <w:rPr>
          <w:rFonts w:ascii="Times New Roman" w:hAnsi="Times New Roman" w:cs="Times New Roman"/>
          <w:color w:val="00B050"/>
          <w:sz w:val="24"/>
          <w:szCs w:val="24"/>
        </w:rPr>
        <w:t>ir reikalaujami kokybės bei aplinkos apsaugos vadybos sistemų standartai“.</w:t>
      </w:r>
    </w:p>
    <w:p w14:paraId="028DDD2A" w14:textId="168B53F4" w:rsidR="00466E91" w:rsidRPr="008E28A3" w:rsidRDefault="008E28A3" w:rsidP="00195DB8">
      <w:pPr>
        <w:spacing w:after="0" w:line="240" w:lineRule="auto"/>
        <w:ind w:firstLine="567"/>
        <w:contextualSpacing/>
        <w:jc w:val="both"/>
        <w:rPr>
          <w:rFonts w:ascii="Times New Roman" w:eastAsiaTheme="minorEastAsia" w:hAnsi="Times New Roman" w:cs="Times New Roman"/>
          <w:b/>
          <w:color w:val="00B050"/>
          <w:sz w:val="24"/>
          <w:szCs w:val="24"/>
          <w:lang w:val="lt-LT" w:eastAsia="lt-LT"/>
        </w:rPr>
      </w:pPr>
      <w:r w:rsidRPr="008E28A3">
        <w:rPr>
          <w:rFonts w:ascii="Times New Roman" w:eastAsiaTheme="minorEastAsia" w:hAnsi="Times New Roman" w:cs="Times New Roman"/>
          <w:b/>
          <w:sz w:val="24"/>
          <w:szCs w:val="24"/>
          <w:lang w:val="lt-LT" w:eastAsia="lt-LT"/>
        </w:rPr>
        <w:t>Atitiktį kvalifikacijos reikalavimams</w:t>
      </w:r>
      <w:r w:rsidRPr="00766C8A">
        <w:rPr>
          <w:rFonts w:ascii="Times New Roman" w:eastAsiaTheme="minorEastAsia" w:hAnsi="Times New Roman" w:cs="Times New Roman"/>
          <w:sz w:val="24"/>
          <w:szCs w:val="24"/>
          <w:lang w:val="lt-LT" w:eastAsia="lt-LT"/>
        </w:rPr>
        <w:t xml:space="preserve"> </w:t>
      </w:r>
      <w:r w:rsidRPr="008E28A3">
        <w:rPr>
          <w:rFonts w:ascii="Times New Roman" w:eastAsiaTheme="minorEastAsia" w:hAnsi="Times New Roman" w:cs="Times New Roman"/>
          <w:b/>
          <w:sz w:val="24"/>
          <w:szCs w:val="24"/>
          <w:lang w:val="lt-LT" w:eastAsia="lt-LT"/>
        </w:rPr>
        <w:t>patvirtinantys dokumentai pateikiami kartu su pasiūlymu.</w:t>
      </w:r>
    </w:p>
    <w:p w14:paraId="559FCA03" w14:textId="77777777" w:rsidR="00466E91" w:rsidRPr="00766C8A" w:rsidRDefault="00466E91" w:rsidP="00616D2D">
      <w:pPr>
        <w:tabs>
          <w:tab w:val="left" w:pos="993"/>
        </w:tabs>
        <w:spacing w:after="0" w:line="240" w:lineRule="auto"/>
        <w:ind w:firstLine="567"/>
        <w:contextualSpacing/>
        <w:jc w:val="both"/>
        <w:rPr>
          <w:rFonts w:ascii="Times New Roman" w:eastAsiaTheme="minorEastAsia" w:hAnsi="Times New Roman" w:cs="Times New Roman"/>
          <w:sz w:val="24"/>
          <w:szCs w:val="24"/>
          <w:lang w:val="lt-LT" w:eastAsia="lt-LT"/>
        </w:rPr>
      </w:pPr>
    </w:p>
    <w:p w14:paraId="176A58BF" w14:textId="41598920" w:rsidR="00466E91" w:rsidRPr="00766C8A" w:rsidRDefault="00466E91" w:rsidP="00616D2D">
      <w:pPr>
        <w:keepNext/>
        <w:keepLines/>
        <w:pBdr>
          <w:bottom w:val="single" w:sz="4" w:space="2" w:color="ED7D31" w:themeColor="accent2"/>
        </w:pBdr>
        <w:tabs>
          <w:tab w:val="left" w:pos="567"/>
        </w:tabs>
        <w:spacing w:after="0" w:line="240" w:lineRule="auto"/>
        <w:ind w:firstLine="567"/>
        <w:contextualSpacing/>
        <w:jc w:val="both"/>
        <w:outlineLvl w:val="0"/>
        <w:rPr>
          <w:rFonts w:ascii="Times New Roman" w:eastAsiaTheme="majorEastAsia" w:hAnsi="Times New Roman" w:cs="Times New Roman"/>
          <w:b/>
          <w:sz w:val="24"/>
          <w:szCs w:val="24"/>
          <w:lang w:val="lt-LT" w:eastAsia="lt-LT"/>
        </w:rPr>
      </w:pPr>
      <w:bookmarkStart w:id="17" w:name="_Toc124404949"/>
      <w:r w:rsidRPr="00766C8A">
        <w:rPr>
          <w:rFonts w:ascii="Times New Roman" w:eastAsiaTheme="majorEastAsia" w:hAnsi="Times New Roman" w:cs="Times New Roman"/>
          <w:b/>
          <w:sz w:val="24"/>
          <w:szCs w:val="24"/>
          <w:lang w:val="lt-LT" w:eastAsia="lt-LT"/>
        </w:rPr>
        <w:t>5.</w:t>
      </w:r>
      <w:r w:rsidR="00102C2E" w:rsidRPr="00766C8A">
        <w:rPr>
          <w:rFonts w:ascii="Times New Roman" w:eastAsiaTheme="majorEastAsia" w:hAnsi="Times New Roman" w:cs="Times New Roman"/>
          <w:b/>
          <w:sz w:val="24"/>
          <w:szCs w:val="24"/>
          <w:lang w:val="lt-LT" w:eastAsia="lt-LT"/>
        </w:rPr>
        <w:t xml:space="preserve"> </w:t>
      </w:r>
      <w:r w:rsidRPr="00766C8A">
        <w:rPr>
          <w:rFonts w:ascii="Times New Roman" w:eastAsiaTheme="majorEastAsia" w:hAnsi="Times New Roman" w:cs="Times New Roman"/>
          <w:b/>
          <w:sz w:val="24"/>
          <w:szCs w:val="24"/>
          <w:lang w:val="lt-LT" w:eastAsia="lt-LT"/>
        </w:rPr>
        <w:t>Reikalavimai, susiję su nacionaliniu saugumu</w:t>
      </w:r>
      <w:bookmarkEnd w:id="17"/>
      <w:r w:rsidRPr="00766C8A">
        <w:rPr>
          <w:rFonts w:ascii="Times New Roman" w:eastAsiaTheme="majorEastAsia" w:hAnsi="Times New Roman" w:cs="Times New Roman"/>
          <w:b/>
          <w:sz w:val="24"/>
          <w:szCs w:val="24"/>
          <w:lang w:val="lt-LT" w:eastAsia="lt-LT"/>
        </w:rPr>
        <w:t xml:space="preserve"> </w:t>
      </w:r>
    </w:p>
    <w:p w14:paraId="0CCF7498" w14:textId="13A30ADC" w:rsidR="00E163A2" w:rsidRPr="00E163A2" w:rsidRDefault="00E163A2" w:rsidP="00E163A2">
      <w:pPr>
        <w:spacing w:after="0" w:line="20" w:lineRule="atLeast"/>
        <w:ind w:firstLine="567"/>
        <w:jc w:val="both"/>
        <w:rPr>
          <w:rFonts w:ascii="Times New Roman" w:eastAsiaTheme="minorEastAsia" w:hAnsi="Times New Roman" w:cs="Times New Roman"/>
          <w:sz w:val="24"/>
          <w:szCs w:val="24"/>
          <w:lang w:val="lt-LT" w:eastAsia="lt-LT"/>
        </w:rPr>
      </w:pPr>
      <w:bookmarkStart w:id="18" w:name="_Ref39666794"/>
      <w:bookmarkStart w:id="19" w:name="_Ref39666796"/>
      <w:bookmarkStart w:id="20" w:name="_Toc124404950"/>
      <w:r w:rsidRPr="009E64D0">
        <w:rPr>
          <w:rFonts w:ascii="Times New Roman" w:eastAsiaTheme="minorEastAsia" w:hAnsi="Times New Roman" w:cs="Times New Roman"/>
          <w:sz w:val="24"/>
          <w:szCs w:val="24"/>
          <w:lang w:val="lt-LT" w:eastAsia="lt-LT"/>
        </w:rPr>
        <w:t>5.1.</w:t>
      </w:r>
      <w:r w:rsidRPr="00E163A2">
        <w:rPr>
          <w:rFonts w:ascii="Times New Roman" w:eastAsiaTheme="minorEastAsia" w:hAnsi="Times New Roman" w:cs="Times New Roman"/>
          <w:sz w:val="24"/>
          <w:szCs w:val="24"/>
          <w:lang w:val="lt-LT" w:eastAsia="lt-LT"/>
        </w:rPr>
        <w:t xml:space="preserve"> Pirkimui taikomos Reglamento nuostatos. Kartu su pasiūlymu tiekėjas turi pateikti užpildytą deklaraciją dėl (ne)atitikties Reglamento nuostatoms, kuri pateikta specialiųjų pirkimo sąlygų </w:t>
      </w:r>
      <w:r w:rsidRPr="009E64D0">
        <w:rPr>
          <w:rFonts w:ascii="Times New Roman" w:eastAsiaTheme="minorEastAsia" w:hAnsi="Times New Roman" w:cs="Times New Roman"/>
          <w:color w:val="70AD47" w:themeColor="accent6"/>
          <w:sz w:val="24"/>
          <w:szCs w:val="24"/>
          <w:lang w:val="lt-LT" w:eastAsia="lt-LT"/>
        </w:rPr>
        <w:t xml:space="preserve">11 </w:t>
      </w:r>
      <w:r w:rsidRPr="009E64D0">
        <w:rPr>
          <w:rFonts w:ascii="Times New Roman" w:eastAsiaTheme="minorEastAsia" w:hAnsi="Times New Roman" w:cs="Times New Roman"/>
          <w:color w:val="00B050"/>
          <w:sz w:val="24"/>
          <w:szCs w:val="24"/>
          <w:lang w:val="lt-LT" w:eastAsia="lt-LT"/>
        </w:rPr>
        <w:t>priede „Tiekėjo deklaracija dėl atitikties Reglamento nuostatoms juridiniam asmeniui“</w:t>
      </w:r>
      <w:r w:rsidRPr="009E64D0">
        <w:rPr>
          <w:rFonts w:ascii="Times New Roman" w:eastAsiaTheme="minorEastAsia" w:hAnsi="Times New Roman" w:cs="Times New Roman"/>
          <w:color w:val="000000" w:themeColor="text1"/>
          <w:sz w:val="24"/>
          <w:szCs w:val="24"/>
          <w:lang w:val="lt-LT" w:eastAsia="lt-LT"/>
        </w:rPr>
        <w:t xml:space="preserve"> ir </w:t>
      </w:r>
      <w:r w:rsidRPr="009E64D0">
        <w:rPr>
          <w:rFonts w:ascii="Times New Roman" w:eastAsiaTheme="minorEastAsia" w:hAnsi="Times New Roman" w:cs="Times New Roman"/>
          <w:color w:val="70AD47" w:themeColor="accent6"/>
          <w:sz w:val="24"/>
          <w:szCs w:val="24"/>
          <w:lang w:val="lt-LT" w:eastAsia="lt-LT"/>
        </w:rPr>
        <w:t xml:space="preserve">12 </w:t>
      </w:r>
      <w:r w:rsidRPr="009E64D0">
        <w:rPr>
          <w:rFonts w:ascii="Times New Roman" w:eastAsiaTheme="minorEastAsia" w:hAnsi="Times New Roman" w:cs="Times New Roman"/>
          <w:color w:val="00B050"/>
          <w:sz w:val="24"/>
          <w:szCs w:val="24"/>
          <w:lang w:val="lt-LT" w:eastAsia="lt-LT"/>
        </w:rPr>
        <w:t>priede „Tiekėjo deklaracija dėl atitikties Reglamento nuostatoms fiziniam asmeniui“</w:t>
      </w:r>
      <w:r w:rsidRPr="009E64D0">
        <w:rPr>
          <w:rFonts w:ascii="Times New Roman" w:eastAsiaTheme="minorEastAsia" w:hAnsi="Times New Roman" w:cs="Times New Roman"/>
          <w:color w:val="000000" w:themeColor="text1"/>
          <w:sz w:val="24"/>
          <w:szCs w:val="24"/>
          <w:lang w:val="lt-LT" w:eastAsia="lt-LT"/>
        </w:rPr>
        <w:t>.</w:t>
      </w:r>
      <w:r w:rsidRPr="00E163A2">
        <w:rPr>
          <w:rFonts w:ascii="Times New Roman" w:eastAsiaTheme="minorEastAsia" w:hAnsi="Times New Roman" w:cs="Times New Roman"/>
          <w:sz w:val="24"/>
          <w:szCs w:val="24"/>
          <w:lang w:val="lt-LT" w:eastAsia="lt-LT"/>
        </w:rPr>
        <w:t xml:space="preserve"> Kilus abejonių dėl tiekėjo (ne)atitikties Reglamento nuostatoms, perkančioji organizacija iš galimo laimėtojo prašys pateikti vieną ar kelis dokumentus, įrodančius deklaracijoje pateiktų duomenų teisingumą:</w:t>
      </w:r>
    </w:p>
    <w:p w14:paraId="0DB89A94" w14:textId="10772F72" w:rsidR="00E163A2" w:rsidRPr="00E163A2" w:rsidRDefault="00E163A2" w:rsidP="00E163A2">
      <w:pPr>
        <w:spacing w:after="0" w:line="20" w:lineRule="atLeast"/>
        <w:ind w:firstLine="567"/>
        <w:jc w:val="both"/>
        <w:rPr>
          <w:rFonts w:ascii="Times New Roman" w:eastAsiaTheme="minorEastAsia" w:hAnsi="Times New Roman" w:cs="Times New Roman"/>
          <w:sz w:val="24"/>
          <w:szCs w:val="24"/>
          <w:lang w:val="lt-LT" w:eastAsia="lt-LT"/>
        </w:rPr>
      </w:pPr>
      <w:r w:rsidRPr="009E64D0">
        <w:rPr>
          <w:rFonts w:ascii="Times New Roman" w:eastAsiaTheme="minorEastAsia" w:hAnsi="Times New Roman" w:cs="Times New Roman"/>
          <w:sz w:val="24"/>
          <w:szCs w:val="24"/>
          <w:lang w:eastAsia="lt-LT"/>
        </w:rPr>
        <w:t>5</w:t>
      </w:r>
      <w:r w:rsidRPr="00E163A2">
        <w:rPr>
          <w:rFonts w:ascii="Times New Roman" w:eastAsiaTheme="minorEastAsia" w:hAnsi="Times New Roman" w:cs="Times New Roman"/>
          <w:sz w:val="24"/>
          <w:szCs w:val="24"/>
          <w:lang w:eastAsia="lt-LT"/>
        </w:rPr>
        <w:t>.</w:t>
      </w:r>
      <w:r w:rsidRPr="009E64D0">
        <w:rPr>
          <w:rFonts w:ascii="Times New Roman" w:eastAsiaTheme="minorEastAsia" w:hAnsi="Times New Roman" w:cs="Times New Roman"/>
          <w:sz w:val="24"/>
          <w:szCs w:val="24"/>
          <w:lang w:eastAsia="lt-LT"/>
        </w:rPr>
        <w:t>1</w:t>
      </w:r>
      <w:r w:rsidRPr="00E163A2">
        <w:rPr>
          <w:rFonts w:ascii="Times New Roman" w:eastAsiaTheme="minorEastAsia" w:hAnsi="Times New Roman" w:cs="Times New Roman"/>
          <w:sz w:val="24"/>
          <w:szCs w:val="24"/>
          <w:lang w:eastAsia="lt-LT"/>
        </w:rPr>
        <w:t>.1. V</w:t>
      </w:r>
      <w:r w:rsidRPr="00E163A2">
        <w:rPr>
          <w:rFonts w:ascii="Times New Roman" w:eastAsiaTheme="minorEastAsia" w:hAnsi="Times New Roman" w:cs="Times New Roman"/>
          <w:sz w:val="24"/>
          <w:szCs w:val="24"/>
          <w:lang w:val="lt-LT" w:eastAsia="lt-LT"/>
        </w:rPr>
        <w:t xml:space="preserve">Į Registrų centro Juridinių asmenų dalyvių informacinės sistemos (JADIS) išrašą (juridiniams ir fiziniams asmenims, kurie turi daugiau kaip 50% akcijų / pajų / įnašų / investicinių vienetų / ir </w:t>
      </w:r>
      <w:proofErr w:type="gramStart"/>
      <w:r w:rsidRPr="00E163A2">
        <w:rPr>
          <w:rFonts w:ascii="Times New Roman" w:eastAsiaTheme="minorEastAsia" w:hAnsi="Times New Roman" w:cs="Times New Roman"/>
          <w:sz w:val="24"/>
          <w:szCs w:val="24"/>
          <w:lang w:val="lt-LT" w:eastAsia="lt-LT"/>
        </w:rPr>
        <w:t>pan</w:t>
      </w:r>
      <w:proofErr w:type="gramEnd"/>
      <w:r w:rsidRPr="00E163A2">
        <w:rPr>
          <w:rFonts w:ascii="Times New Roman" w:eastAsiaTheme="minorEastAsia" w:hAnsi="Times New Roman" w:cs="Times New Roman"/>
          <w:sz w:val="24"/>
          <w:szCs w:val="24"/>
          <w:lang w:val="lt-LT" w:eastAsia="lt-LT"/>
        </w:rPr>
        <w:t>., nustatyti. Tikrinama visa daugiau kaip 50% nuosavybės grandinė: tiesioginės ir netiesioginės nuosavybės turėjimas juridiniame asmenyje);</w:t>
      </w:r>
    </w:p>
    <w:p w14:paraId="7E0ECB72" w14:textId="4B5A6FD7" w:rsidR="00E163A2" w:rsidRPr="00E163A2" w:rsidRDefault="00E163A2" w:rsidP="00E163A2">
      <w:pPr>
        <w:spacing w:after="0" w:line="20" w:lineRule="atLeast"/>
        <w:ind w:firstLine="567"/>
        <w:jc w:val="both"/>
        <w:rPr>
          <w:rFonts w:ascii="Times New Roman" w:eastAsiaTheme="minorEastAsia" w:hAnsi="Times New Roman" w:cs="Times New Roman"/>
          <w:sz w:val="24"/>
          <w:szCs w:val="24"/>
          <w:lang w:val="lt-LT" w:eastAsia="lt-LT"/>
        </w:rPr>
      </w:pPr>
      <w:r w:rsidRPr="009E64D0">
        <w:rPr>
          <w:rFonts w:ascii="Times New Roman" w:eastAsiaTheme="minorEastAsia" w:hAnsi="Times New Roman" w:cs="Times New Roman"/>
          <w:sz w:val="24"/>
          <w:szCs w:val="24"/>
          <w:lang w:val="lt-LT" w:eastAsia="lt-LT"/>
        </w:rPr>
        <w:t>5</w:t>
      </w:r>
      <w:r w:rsidRPr="00E163A2">
        <w:rPr>
          <w:rFonts w:ascii="Times New Roman" w:eastAsiaTheme="minorEastAsia" w:hAnsi="Times New Roman" w:cs="Times New Roman"/>
          <w:sz w:val="24"/>
          <w:szCs w:val="24"/>
          <w:lang w:val="lt-LT" w:eastAsia="lt-LT"/>
        </w:rPr>
        <w:t>.</w:t>
      </w:r>
      <w:r w:rsidRPr="009E64D0">
        <w:rPr>
          <w:rFonts w:ascii="Times New Roman" w:eastAsiaTheme="minorEastAsia" w:hAnsi="Times New Roman" w:cs="Times New Roman"/>
          <w:sz w:val="24"/>
          <w:szCs w:val="24"/>
          <w:lang w:val="lt-LT" w:eastAsia="lt-LT"/>
        </w:rPr>
        <w:t>1</w:t>
      </w:r>
      <w:r w:rsidRPr="00E163A2">
        <w:rPr>
          <w:rFonts w:ascii="Times New Roman" w:eastAsiaTheme="minorEastAsia" w:hAnsi="Times New Roman" w:cs="Times New Roman"/>
          <w:sz w:val="24"/>
          <w:szCs w:val="24"/>
          <w:lang w:val="lt-LT" w:eastAsia="lt-LT"/>
        </w:rPr>
        <w:t>.2.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189FD0A6" w14:textId="6C1E0AD5" w:rsidR="00E163A2" w:rsidRPr="00E163A2" w:rsidRDefault="00E163A2" w:rsidP="00E163A2">
      <w:pPr>
        <w:spacing w:after="0" w:line="20" w:lineRule="atLeast"/>
        <w:ind w:firstLine="567"/>
        <w:jc w:val="both"/>
        <w:rPr>
          <w:rFonts w:ascii="Times New Roman" w:eastAsiaTheme="minorEastAsia" w:hAnsi="Times New Roman" w:cs="Times New Roman"/>
          <w:sz w:val="24"/>
          <w:szCs w:val="24"/>
          <w:lang w:val="lt-LT" w:eastAsia="lt-LT"/>
        </w:rPr>
      </w:pPr>
      <w:r w:rsidRPr="009E64D0">
        <w:rPr>
          <w:rFonts w:ascii="Times New Roman" w:eastAsiaTheme="minorEastAsia" w:hAnsi="Times New Roman" w:cs="Times New Roman"/>
          <w:sz w:val="24"/>
          <w:szCs w:val="24"/>
          <w:lang w:val="lt-LT" w:eastAsia="lt-LT"/>
        </w:rPr>
        <w:lastRenderedPageBreak/>
        <w:t>5</w:t>
      </w:r>
      <w:r w:rsidRPr="00E163A2">
        <w:rPr>
          <w:rFonts w:ascii="Times New Roman" w:eastAsiaTheme="minorEastAsia" w:hAnsi="Times New Roman" w:cs="Times New Roman"/>
          <w:sz w:val="24"/>
          <w:szCs w:val="24"/>
          <w:lang w:val="lt-LT" w:eastAsia="lt-LT"/>
        </w:rPr>
        <w:t>.</w:t>
      </w:r>
      <w:r w:rsidRPr="009E64D0">
        <w:rPr>
          <w:rFonts w:ascii="Times New Roman" w:eastAsiaTheme="minorEastAsia" w:hAnsi="Times New Roman" w:cs="Times New Roman"/>
          <w:sz w:val="24"/>
          <w:szCs w:val="24"/>
          <w:lang w:val="lt-LT" w:eastAsia="lt-LT"/>
        </w:rPr>
        <w:t>1</w:t>
      </w:r>
      <w:r w:rsidRPr="00E163A2">
        <w:rPr>
          <w:rFonts w:ascii="Times New Roman" w:eastAsiaTheme="minorEastAsia" w:hAnsi="Times New Roman" w:cs="Times New Roman"/>
          <w:sz w:val="24"/>
          <w:szCs w:val="24"/>
          <w:lang w:val="lt-LT" w:eastAsia="lt-LT"/>
        </w:rPr>
        <w:t>.3. įmonių/ įmonių grupės kontroliuojančių asmenų organizacinę struktūrą (kurioje būtų nurodyti visi asmenys, turintys tiesioginę ir netiesioginę daugiau kaip 50% nuosavybę bei šių asmenų registracijos vieta (jei fiziniai asmenys - pilietybė);</w:t>
      </w:r>
    </w:p>
    <w:p w14:paraId="46142A13" w14:textId="46766600" w:rsidR="00E163A2" w:rsidRPr="00E163A2" w:rsidRDefault="00E163A2" w:rsidP="00E163A2">
      <w:pPr>
        <w:spacing w:after="0" w:line="20" w:lineRule="atLeast"/>
        <w:ind w:firstLine="567"/>
        <w:jc w:val="both"/>
        <w:rPr>
          <w:rFonts w:ascii="Times New Roman" w:eastAsiaTheme="minorEastAsia" w:hAnsi="Times New Roman" w:cs="Times New Roman"/>
          <w:sz w:val="24"/>
          <w:szCs w:val="24"/>
          <w:lang w:val="lt-LT" w:eastAsia="lt-LT"/>
        </w:rPr>
      </w:pPr>
      <w:r w:rsidRPr="009E64D0">
        <w:rPr>
          <w:rFonts w:ascii="Times New Roman" w:eastAsiaTheme="minorEastAsia" w:hAnsi="Times New Roman" w:cs="Times New Roman"/>
          <w:sz w:val="24"/>
          <w:szCs w:val="24"/>
          <w:lang w:val="lt-LT" w:eastAsia="lt-LT"/>
        </w:rPr>
        <w:t>5</w:t>
      </w:r>
      <w:r w:rsidRPr="00E163A2">
        <w:rPr>
          <w:rFonts w:ascii="Times New Roman" w:eastAsiaTheme="minorEastAsia" w:hAnsi="Times New Roman" w:cs="Times New Roman"/>
          <w:sz w:val="24"/>
          <w:szCs w:val="24"/>
          <w:lang w:val="lt-LT" w:eastAsia="lt-LT"/>
        </w:rPr>
        <w:t>.</w:t>
      </w:r>
      <w:r w:rsidR="009E64D0" w:rsidRPr="009E64D0">
        <w:rPr>
          <w:rFonts w:ascii="Times New Roman" w:eastAsiaTheme="minorEastAsia" w:hAnsi="Times New Roman" w:cs="Times New Roman"/>
          <w:sz w:val="24"/>
          <w:szCs w:val="24"/>
          <w:lang w:val="lt-LT" w:eastAsia="lt-LT"/>
        </w:rPr>
        <w:t>1</w:t>
      </w:r>
      <w:r w:rsidRPr="00E163A2">
        <w:rPr>
          <w:rFonts w:ascii="Times New Roman" w:eastAsiaTheme="minorEastAsia" w:hAnsi="Times New Roman" w:cs="Times New Roman"/>
          <w:sz w:val="24"/>
          <w:szCs w:val="24"/>
          <w:lang w:val="lt-LT" w:eastAsia="lt-LT"/>
        </w:rPr>
        <w:t>.4. kitus VPĮ 51 straipsnio 12 dalyje nurodytus duomenis, tiek, kiek (ir tada, kai) tai reikalinga perkančiajai organizacijai siekiant tinkamai įgyvendinti Reglamentu nustatytus draudimus;</w:t>
      </w:r>
    </w:p>
    <w:p w14:paraId="0E9EF678" w14:textId="79FF02ED" w:rsidR="00E163A2" w:rsidRPr="00E163A2" w:rsidRDefault="009E64D0" w:rsidP="00E163A2">
      <w:pPr>
        <w:spacing w:after="0" w:line="20" w:lineRule="atLeast"/>
        <w:ind w:firstLine="567"/>
        <w:jc w:val="both"/>
        <w:rPr>
          <w:rFonts w:ascii="Times New Roman" w:eastAsiaTheme="minorEastAsia" w:hAnsi="Times New Roman" w:cs="Times New Roman"/>
          <w:sz w:val="24"/>
          <w:szCs w:val="24"/>
          <w:lang w:val="lt-LT" w:eastAsia="lt-LT"/>
        </w:rPr>
      </w:pPr>
      <w:r w:rsidRPr="009E64D0">
        <w:rPr>
          <w:rFonts w:ascii="Times New Roman" w:eastAsiaTheme="minorEastAsia" w:hAnsi="Times New Roman" w:cs="Times New Roman"/>
          <w:sz w:val="24"/>
          <w:szCs w:val="24"/>
          <w:lang w:val="lt-LT" w:eastAsia="lt-LT"/>
        </w:rPr>
        <w:t>5</w:t>
      </w:r>
      <w:r w:rsidR="00E163A2" w:rsidRPr="00E163A2">
        <w:rPr>
          <w:rFonts w:ascii="Times New Roman" w:eastAsiaTheme="minorEastAsia" w:hAnsi="Times New Roman" w:cs="Times New Roman"/>
          <w:sz w:val="24"/>
          <w:szCs w:val="24"/>
          <w:lang w:val="lt-LT" w:eastAsia="lt-LT"/>
        </w:rPr>
        <w:t>.</w:t>
      </w:r>
      <w:r w:rsidRPr="009E64D0">
        <w:rPr>
          <w:rFonts w:ascii="Times New Roman" w:eastAsiaTheme="minorEastAsia" w:hAnsi="Times New Roman" w:cs="Times New Roman"/>
          <w:sz w:val="24"/>
          <w:szCs w:val="24"/>
          <w:lang w:val="lt-LT" w:eastAsia="lt-LT"/>
        </w:rPr>
        <w:t>1</w:t>
      </w:r>
      <w:r w:rsidR="00E163A2" w:rsidRPr="00E163A2">
        <w:rPr>
          <w:rFonts w:ascii="Times New Roman" w:eastAsiaTheme="minorEastAsia" w:hAnsi="Times New Roman" w:cs="Times New Roman"/>
          <w:sz w:val="24"/>
          <w:szCs w:val="24"/>
          <w:lang w:val="lt-LT" w:eastAsia="lt-LT"/>
        </w:rPr>
        <w:t>.5. atitinkamų valstybės narės ar trečiosios šalies dokumentus.</w:t>
      </w:r>
    </w:p>
    <w:p w14:paraId="03620BBA" w14:textId="77777777" w:rsidR="00E163A2" w:rsidRPr="00E163A2" w:rsidRDefault="00E163A2" w:rsidP="00E163A2">
      <w:pPr>
        <w:spacing w:after="0" w:line="20" w:lineRule="atLeast"/>
        <w:ind w:firstLine="567"/>
        <w:jc w:val="both"/>
        <w:rPr>
          <w:rFonts w:ascii="Times New Roman" w:eastAsiaTheme="minorEastAsia" w:hAnsi="Times New Roman" w:cs="Times New Roman"/>
          <w:iCs/>
          <w:sz w:val="24"/>
          <w:szCs w:val="24"/>
          <w:lang w:val="lt-LT" w:eastAsia="lt-LT"/>
        </w:rPr>
      </w:pPr>
      <w:r w:rsidRPr="00E163A2">
        <w:rPr>
          <w:rFonts w:ascii="Times New Roman" w:eastAsiaTheme="minorEastAsia" w:hAnsi="Times New Roman" w:cs="Times New Roman"/>
          <w:iCs/>
          <w:sz w:val="24"/>
          <w:szCs w:val="24"/>
          <w:lang w:val="lt-LT" w:eastAsia="lt-LT"/>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22CC8637" w14:textId="77777777" w:rsidR="009E64D0" w:rsidRPr="009E64D0" w:rsidRDefault="009E64D0" w:rsidP="009E64D0">
      <w:pPr>
        <w:spacing w:after="0" w:line="240" w:lineRule="auto"/>
        <w:ind w:firstLine="567"/>
        <w:jc w:val="both"/>
        <w:rPr>
          <w:rFonts w:ascii="Times New Roman" w:eastAsiaTheme="minorEastAsia" w:hAnsi="Times New Roman" w:cs="Times New Roman"/>
          <w:color w:val="000000" w:themeColor="text1"/>
          <w:sz w:val="24"/>
          <w:szCs w:val="24"/>
          <w:lang w:val="lt-LT" w:eastAsia="lt-LT"/>
        </w:rPr>
      </w:pPr>
      <w:r w:rsidRPr="009E64D0">
        <w:rPr>
          <w:rFonts w:ascii="Times New Roman" w:eastAsiaTheme="minorEastAsia" w:hAnsi="Times New Roman" w:cs="Times New Roman"/>
          <w:color w:val="000000" w:themeColor="text1"/>
          <w:sz w:val="24"/>
          <w:szCs w:val="24"/>
          <w:lang w:val="lt-LT" w:eastAsia="lt-LT"/>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1C118CA7" w14:textId="77777777" w:rsidR="0022356A" w:rsidRDefault="0022356A" w:rsidP="00616D2D">
      <w:pPr>
        <w:keepNext/>
        <w:keepLines/>
        <w:pBdr>
          <w:bottom w:val="single" w:sz="4" w:space="2" w:color="ED7D31" w:themeColor="accent2"/>
        </w:pBdr>
        <w:spacing w:after="0" w:line="240" w:lineRule="auto"/>
        <w:ind w:firstLine="567"/>
        <w:contextualSpacing/>
        <w:outlineLvl w:val="0"/>
        <w:rPr>
          <w:rFonts w:ascii="Times New Roman" w:eastAsiaTheme="majorEastAsia" w:hAnsi="Times New Roman" w:cs="Times New Roman"/>
          <w:b/>
          <w:color w:val="262626" w:themeColor="text1" w:themeTint="D9"/>
          <w:sz w:val="24"/>
          <w:szCs w:val="24"/>
          <w:lang w:val="lt-LT" w:eastAsia="lt-LT"/>
        </w:rPr>
      </w:pPr>
    </w:p>
    <w:p w14:paraId="25218DFF" w14:textId="77777777" w:rsidR="001E2E63" w:rsidRPr="00766C8A" w:rsidRDefault="001E2E63" w:rsidP="00616D2D">
      <w:pPr>
        <w:keepNext/>
        <w:keepLines/>
        <w:pBdr>
          <w:bottom w:val="single" w:sz="4" w:space="2" w:color="ED7D31" w:themeColor="accent2"/>
        </w:pBdr>
        <w:spacing w:after="0" w:line="240" w:lineRule="auto"/>
        <w:ind w:firstLine="567"/>
        <w:contextualSpacing/>
        <w:outlineLvl w:val="0"/>
        <w:rPr>
          <w:rFonts w:ascii="Times New Roman" w:eastAsiaTheme="majorEastAsia" w:hAnsi="Times New Roman" w:cs="Times New Roman"/>
          <w:b/>
          <w:color w:val="262626" w:themeColor="text1" w:themeTint="D9"/>
          <w:sz w:val="24"/>
          <w:szCs w:val="24"/>
          <w:lang w:val="lt-LT" w:eastAsia="lt-LT"/>
        </w:rPr>
      </w:pPr>
      <w:r w:rsidRPr="00766C8A">
        <w:rPr>
          <w:rFonts w:ascii="Times New Roman" w:eastAsiaTheme="majorEastAsia" w:hAnsi="Times New Roman" w:cs="Times New Roman"/>
          <w:b/>
          <w:color w:val="262626" w:themeColor="text1" w:themeTint="D9"/>
          <w:sz w:val="24"/>
          <w:szCs w:val="24"/>
          <w:lang w:val="lt-LT" w:eastAsia="lt-LT"/>
        </w:rPr>
        <w:t>6. Specialieji reikalavimai pasiūlymų rengimui ir pateikimui</w:t>
      </w:r>
      <w:bookmarkEnd w:id="18"/>
      <w:bookmarkEnd w:id="19"/>
      <w:bookmarkEnd w:id="20"/>
    </w:p>
    <w:p w14:paraId="14310788" w14:textId="77777777" w:rsidR="00094979" w:rsidRPr="00EA73F8" w:rsidRDefault="00094979" w:rsidP="00094979">
      <w:pPr>
        <w:spacing w:after="0" w:line="240" w:lineRule="auto"/>
        <w:ind w:firstLine="567"/>
        <w:jc w:val="both"/>
        <w:rPr>
          <w:rFonts w:ascii="Times New Roman" w:eastAsiaTheme="minorEastAsia" w:hAnsi="Times New Roman" w:cs="Times New Roman"/>
          <w:sz w:val="24"/>
          <w:szCs w:val="24"/>
          <w:lang w:val="lt-LT" w:eastAsia="lt-LT"/>
        </w:rPr>
      </w:pPr>
      <w:r w:rsidRPr="00254C12">
        <w:rPr>
          <w:rFonts w:ascii="Times New Roman" w:hAnsi="Times New Roman" w:cs="Times New Roman"/>
          <w:sz w:val="24"/>
          <w:szCs w:val="24"/>
          <w:lang w:val="lt-LT"/>
        </w:rPr>
        <w:t>6.1. Tiekėjo pasiūlymą sudaro CVP IS pateikiamų ir žemiau nurodytų dokumentų visuma:</w:t>
      </w:r>
    </w:p>
    <w:p w14:paraId="37FAB1DE" w14:textId="77777777" w:rsidR="00094979" w:rsidRPr="00EA73F8" w:rsidRDefault="00094979" w:rsidP="00094979">
      <w:pPr>
        <w:spacing w:after="0" w:line="240" w:lineRule="auto"/>
        <w:ind w:firstLine="567"/>
        <w:contextualSpacing/>
        <w:jc w:val="both"/>
        <w:rPr>
          <w:rFonts w:ascii="Times New Roman" w:eastAsiaTheme="minorEastAsia" w:hAnsi="Times New Roman" w:cs="Times New Roman"/>
          <w:sz w:val="24"/>
          <w:szCs w:val="24"/>
          <w:u w:val="single"/>
          <w:lang w:val="lt-LT" w:eastAsia="lt-LT"/>
        </w:rPr>
      </w:pPr>
      <w:r w:rsidRPr="00EA73F8">
        <w:rPr>
          <w:rFonts w:ascii="Times New Roman" w:eastAsiaTheme="minorEastAsia" w:hAnsi="Times New Roman" w:cs="Times New Roman"/>
          <w:sz w:val="24"/>
          <w:szCs w:val="24"/>
          <w:lang w:val="lt-LT" w:eastAsia="lt-LT"/>
        </w:rPr>
        <w:t xml:space="preserve">6.1.1. tiekėjo pasirašytas pasiūlymas, parengtas pagal specialiųjų pirkimo sąlygų sąlygų </w:t>
      </w:r>
      <w:r w:rsidRPr="008F3611">
        <w:rPr>
          <w:rFonts w:ascii="Times New Roman" w:eastAsiaTheme="minorEastAsia" w:hAnsi="Times New Roman" w:cs="Times New Roman"/>
          <w:color w:val="00B050"/>
          <w:sz w:val="24"/>
          <w:szCs w:val="24"/>
          <w:shd w:val="clear" w:color="auto" w:fill="FFFFFF"/>
          <w:lang w:val="lt-LT" w:eastAsia="lt-LT"/>
        </w:rPr>
        <w:t xml:space="preserve">6 </w:t>
      </w:r>
      <w:r w:rsidRPr="008F3611">
        <w:rPr>
          <w:rFonts w:ascii="Times New Roman" w:eastAsiaTheme="minorEastAsia" w:hAnsi="Times New Roman" w:cs="Times New Roman"/>
          <w:color w:val="00B050"/>
          <w:sz w:val="24"/>
          <w:szCs w:val="24"/>
          <w:lang w:val="lt-LT" w:eastAsia="lt-LT"/>
        </w:rPr>
        <w:t>priede „Pasiūlymo forma“</w:t>
      </w:r>
      <w:r w:rsidRPr="00EA73F8">
        <w:rPr>
          <w:rFonts w:ascii="Times New Roman" w:eastAsiaTheme="minorEastAsia" w:hAnsi="Times New Roman" w:cs="Times New Roman"/>
          <w:sz w:val="24"/>
          <w:szCs w:val="24"/>
          <w:lang w:val="lt-LT" w:eastAsia="lt-LT"/>
        </w:rPr>
        <w:t xml:space="preserve"> pateiktą pasiūlymo formą.</w:t>
      </w:r>
    </w:p>
    <w:p w14:paraId="278653BD" w14:textId="4D645E72" w:rsidR="00094979" w:rsidRPr="008E4063" w:rsidRDefault="00094979" w:rsidP="00094979">
      <w:pPr>
        <w:spacing w:after="0" w:line="240" w:lineRule="auto"/>
        <w:ind w:firstLine="567"/>
        <w:contextualSpacing/>
        <w:jc w:val="both"/>
        <w:rPr>
          <w:rFonts w:ascii="Times New Roman" w:eastAsiaTheme="minorEastAsia" w:hAnsi="Times New Roman" w:cs="Times New Roman"/>
          <w:color w:val="000000" w:themeColor="text1"/>
          <w:sz w:val="24"/>
          <w:szCs w:val="24"/>
          <w:u w:val="single"/>
          <w:lang w:val="lt-LT" w:eastAsia="lt-LT"/>
        </w:rPr>
      </w:pPr>
      <w:r w:rsidRPr="008E4063">
        <w:rPr>
          <w:rFonts w:ascii="Times New Roman" w:eastAsiaTheme="minorEastAsia" w:hAnsi="Times New Roman" w:cs="Times New Roman"/>
          <w:color w:val="000000" w:themeColor="text1"/>
          <w:sz w:val="24"/>
          <w:szCs w:val="24"/>
          <w:lang w:val="lt-LT" w:eastAsia="lt-LT"/>
        </w:rPr>
        <w:t>6.1.</w:t>
      </w:r>
      <w:r w:rsidR="008E4063" w:rsidRPr="008E4063">
        <w:rPr>
          <w:rFonts w:ascii="Times New Roman" w:eastAsiaTheme="minorEastAsia" w:hAnsi="Times New Roman" w:cs="Times New Roman"/>
          <w:color w:val="000000" w:themeColor="text1"/>
          <w:sz w:val="24"/>
          <w:szCs w:val="24"/>
          <w:lang w:val="lt-LT" w:eastAsia="lt-LT"/>
        </w:rPr>
        <w:t>2</w:t>
      </w:r>
      <w:r w:rsidRPr="008E4063">
        <w:rPr>
          <w:rFonts w:ascii="Times New Roman" w:eastAsiaTheme="minorEastAsia" w:hAnsi="Times New Roman" w:cs="Times New Roman"/>
          <w:color w:val="000000" w:themeColor="text1"/>
          <w:sz w:val="24"/>
          <w:szCs w:val="24"/>
          <w:lang w:val="lt-LT" w:eastAsia="lt-LT"/>
        </w:rPr>
        <w:t>. užpildytas EBVPD (specialiųjų pirkimo sąlygų 5</w:t>
      </w:r>
      <w:r w:rsidRPr="008E4063">
        <w:rPr>
          <w:rFonts w:ascii="Times New Roman" w:eastAsiaTheme="minorEastAsia" w:hAnsi="Times New Roman" w:cs="Times New Roman"/>
          <w:color w:val="000000" w:themeColor="text1"/>
          <w:sz w:val="24"/>
          <w:szCs w:val="24"/>
          <w:shd w:val="clear" w:color="auto" w:fill="FFFFFF"/>
          <w:lang w:val="lt-LT" w:eastAsia="lt-LT"/>
        </w:rPr>
        <w:t xml:space="preserve"> </w:t>
      </w:r>
      <w:r w:rsidRPr="008E4063">
        <w:rPr>
          <w:rFonts w:ascii="Times New Roman" w:eastAsiaTheme="minorEastAsia" w:hAnsi="Times New Roman" w:cs="Times New Roman"/>
          <w:color w:val="000000" w:themeColor="text1"/>
          <w:sz w:val="24"/>
          <w:szCs w:val="24"/>
          <w:lang w:val="lt-LT" w:eastAsia="lt-LT"/>
        </w:rPr>
        <w:t>priedas „EBVPD“). Pasirašydamas pasiūlymą, tiekėjas patvirtina ir EBVPD tikrumą;</w:t>
      </w:r>
    </w:p>
    <w:p w14:paraId="67473514" w14:textId="63B5C687" w:rsidR="00094979" w:rsidRPr="008E4063" w:rsidRDefault="00094979" w:rsidP="00094979">
      <w:pPr>
        <w:tabs>
          <w:tab w:val="left" w:pos="1276"/>
        </w:tabs>
        <w:spacing w:after="0" w:line="240" w:lineRule="auto"/>
        <w:ind w:firstLine="567"/>
        <w:contextualSpacing/>
        <w:jc w:val="both"/>
        <w:rPr>
          <w:rFonts w:ascii="Times New Roman" w:eastAsiaTheme="minorEastAsia" w:hAnsi="Times New Roman" w:cs="Times New Roman"/>
          <w:color w:val="000000" w:themeColor="text1"/>
          <w:sz w:val="24"/>
          <w:szCs w:val="24"/>
          <w:lang w:val="lt-LT" w:eastAsia="lt-LT"/>
        </w:rPr>
      </w:pPr>
      <w:r w:rsidRPr="008E4063">
        <w:rPr>
          <w:rFonts w:ascii="Times New Roman" w:eastAsiaTheme="minorEastAsia" w:hAnsi="Times New Roman" w:cs="Times New Roman"/>
          <w:color w:val="000000" w:themeColor="text1"/>
          <w:sz w:val="24"/>
          <w:szCs w:val="24"/>
          <w:lang w:val="lt-LT" w:eastAsia="lt-LT"/>
        </w:rPr>
        <w:t>6.1.</w:t>
      </w:r>
      <w:r w:rsidR="008E4063" w:rsidRPr="008E4063">
        <w:rPr>
          <w:rFonts w:ascii="Times New Roman" w:eastAsiaTheme="minorEastAsia" w:hAnsi="Times New Roman" w:cs="Times New Roman"/>
          <w:color w:val="000000" w:themeColor="text1"/>
          <w:sz w:val="24"/>
          <w:szCs w:val="24"/>
          <w:lang w:val="lt-LT" w:eastAsia="lt-LT"/>
        </w:rPr>
        <w:t>3</w:t>
      </w:r>
      <w:r w:rsidRPr="008E4063">
        <w:rPr>
          <w:rFonts w:ascii="Times New Roman" w:eastAsiaTheme="minorEastAsia" w:hAnsi="Times New Roman" w:cs="Times New Roman"/>
          <w:color w:val="000000" w:themeColor="text1"/>
          <w:sz w:val="24"/>
          <w:szCs w:val="24"/>
          <w:lang w:val="lt-LT" w:eastAsia="lt-LT"/>
        </w:rPr>
        <w:t xml:space="preserve">. </w:t>
      </w:r>
      <w:r w:rsidR="0022735F" w:rsidRPr="008E4063">
        <w:rPr>
          <w:rFonts w:ascii="Times New Roman" w:eastAsiaTheme="minorEastAsia" w:hAnsi="Times New Roman" w:cs="Times New Roman"/>
          <w:color w:val="000000" w:themeColor="text1"/>
          <w:sz w:val="24"/>
          <w:szCs w:val="24"/>
          <w:lang w:val="lt-LT" w:eastAsia="lt-LT"/>
        </w:rPr>
        <w:t>jungtinės veiklos sutarties kopija (jeigu pirkime dalyvauja ūkio subjektų grupė jungtinės veiklos sutarties pagrindu);</w:t>
      </w:r>
    </w:p>
    <w:p w14:paraId="07664A04" w14:textId="18BD8AFF" w:rsidR="0022735F" w:rsidRPr="008E4063" w:rsidRDefault="00094979" w:rsidP="0022735F">
      <w:pPr>
        <w:spacing w:after="0" w:line="240" w:lineRule="auto"/>
        <w:ind w:firstLine="567"/>
        <w:contextualSpacing/>
        <w:jc w:val="both"/>
        <w:rPr>
          <w:rFonts w:ascii="Times New Roman" w:eastAsiaTheme="minorEastAsia" w:hAnsi="Times New Roman" w:cs="Times New Roman"/>
          <w:color w:val="000000" w:themeColor="text1"/>
          <w:sz w:val="24"/>
          <w:szCs w:val="24"/>
          <w:lang w:val="lt-LT" w:eastAsia="lt-LT"/>
        </w:rPr>
      </w:pPr>
      <w:r w:rsidRPr="008E4063">
        <w:rPr>
          <w:rFonts w:ascii="Times New Roman" w:eastAsiaTheme="minorEastAsia" w:hAnsi="Times New Roman" w:cs="Times New Roman"/>
          <w:color w:val="000000" w:themeColor="text1"/>
          <w:sz w:val="24"/>
          <w:szCs w:val="24"/>
          <w:lang w:val="lt-LT" w:eastAsia="lt-LT"/>
        </w:rPr>
        <w:t>6.1.</w:t>
      </w:r>
      <w:r w:rsidR="008E4063" w:rsidRPr="008E4063">
        <w:rPr>
          <w:rFonts w:ascii="Times New Roman" w:eastAsiaTheme="minorEastAsia" w:hAnsi="Times New Roman" w:cs="Times New Roman"/>
          <w:color w:val="000000" w:themeColor="text1"/>
          <w:sz w:val="24"/>
          <w:szCs w:val="24"/>
          <w:lang w:val="lt-LT" w:eastAsia="lt-LT"/>
        </w:rPr>
        <w:t>4</w:t>
      </w:r>
      <w:r w:rsidRPr="008E4063">
        <w:rPr>
          <w:rFonts w:ascii="Times New Roman" w:eastAsiaTheme="minorEastAsia" w:hAnsi="Times New Roman" w:cs="Times New Roman"/>
          <w:color w:val="000000" w:themeColor="text1"/>
          <w:sz w:val="24"/>
          <w:szCs w:val="24"/>
          <w:lang w:val="lt-LT" w:eastAsia="lt-LT"/>
        </w:rPr>
        <w:t xml:space="preserve">. </w:t>
      </w:r>
      <w:r w:rsidR="0022735F" w:rsidRPr="008E4063">
        <w:rPr>
          <w:rFonts w:ascii="Times New Roman" w:eastAsiaTheme="minorEastAsia" w:hAnsi="Times New Roman" w:cs="Times New Roman"/>
          <w:color w:val="000000" w:themeColor="text1"/>
          <w:sz w:val="24"/>
          <w:szCs w:val="24"/>
          <w:lang w:val="lt-LT" w:eastAsia="lt-LT"/>
        </w:rPr>
        <w:t>dokumentas, patvirtinantis, kad asmuo, kuris pasirašė pasiūlymą (jei jis ne tiekėjo vadovas), turėjo teisę jį pasirašyti;</w:t>
      </w:r>
    </w:p>
    <w:p w14:paraId="2B46AAC7" w14:textId="5F6C6A45" w:rsidR="00094979" w:rsidRPr="008E4063" w:rsidRDefault="00094979" w:rsidP="00094979">
      <w:pPr>
        <w:spacing w:after="0" w:line="240" w:lineRule="auto"/>
        <w:ind w:firstLine="567"/>
        <w:contextualSpacing/>
        <w:jc w:val="both"/>
        <w:rPr>
          <w:rFonts w:ascii="Times New Roman" w:eastAsiaTheme="minorEastAsia" w:hAnsi="Times New Roman" w:cs="Times New Roman"/>
          <w:color w:val="000000" w:themeColor="text1"/>
          <w:sz w:val="24"/>
          <w:szCs w:val="24"/>
          <w:lang w:val="lt-LT" w:eastAsia="lt-LT"/>
        </w:rPr>
      </w:pPr>
      <w:r w:rsidRPr="008E4063">
        <w:rPr>
          <w:rFonts w:ascii="Times New Roman" w:eastAsiaTheme="minorEastAsia" w:hAnsi="Times New Roman" w:cs="Times New Roman"/>
          <w:color w:val="000000" w:themeColor="text1"/>
          <w:sz w:val="24"/>
          <w:szCs w:val="24"/>
          <w:lang w:val="lt-LT" w:eastAsia="lt-LT"/>
        </w:rPr>
        <w:t>6.1.</w:t>
      </w:r>
      <w:r w:rsidR="008E4063" w:rsidRPr="008E4063">
        <w:rPr>
          <w:rFonts w:ascii="Times New Roman" w:eastAsiaTheme="minorEastAsia" w:hAnsi="Times New Roman" w:cs="Times New Roman"/>
          <w:color w:val="000000" w:themeColor="text1"/>
          <w:sz w:val="24"/>
          <w:szCs w:val="24"/>
          <w:lang w:val="lt-LT" w:eastAsia="lt-LT"/>
        </w:rPr>
        <w:t>5</w:t>
      </w:r>
      <w:r w:rsidR="0022735F" w:rsidRPr="008E4063">
        <w:rPr>
          <w:rFonts w:ascii="Times New Roman" w:eastAsiaTheme="minorEastAsia" w:hAnsi="Times New Roman" w:cs="Times New Roman"/>
          <w:color w:val="000000" w:themeColor="text1"/>
          <w:sz w:val="24"/>
          <w:szCs w:val="24"/>
          <w:lang w:val="lt-LT" w:eastAsia="lt-LT"/>
        </w:rPr>
        <w:t>. pasiūlymo galiojimą užtikrinantis dokumentas (jeigu reikalaujama);</w:t>
      </w:r>
    </w:p>
    <w:p w14:paraId="51126A89" w14:textId="74A0CBF6" w:rsidR="00094979" w:rsidRPr="008E4063" w:rsidRDefault="00094979" w:rsidP="00094979">
      <w:pPr>
        <w:spacing w:after="0" w:line="240" w:lineRule="auto"/>
        <w:ind w:firstLine="567"/>
        <w:contextualSpacing/>
        <w:jc w:val="both"/>
        <w:rPr>
          <w:rFonts w:ascii="Times New Roman" w:eastAsiaTheme="minorEastAsia" w:hAnsi="Times New Roman" w:cs="Times New Roman"/>
          <w:color w:val="000000" w:themeColor="text1"/>
          <w:sz w:val="24"/>
          <w:szCs w:val="24"/>
          <w:u w:val="single"/>
          <w:lang w:val="lt-LT" w:eastAsia="lt-LT"/>
        </w:rPr>
      </w:pPr>
      <w:r w:rsidRPr="008E4063">
        <w:rPr>
          <w:rFonts w:ascii="Times New Roman" w:eastAsiaTheme="minorEastAsia" w:hAnsi="Times New Roman" w:cs="Times New Roman"/>
          <w:color w:val="000000" w:themeColor="text1"/>
          <w:sz w:val="24"/>
          <w:szCs w:val="24"/>
          <w:lang w:val="lt-LT" w:eastAsia="lt-LT"/>
        </w:rPr>
        <w:t>6.1.</w:t>
      </w:r>
      <w:r w:rsidR="008E4063" w:rsidRPr="008E4063">
        <w:rPr>
          <w:rFonts w:ascii="Times New Roman" w:eastAsiaTheme="minorEastAsia" w:hAnsi="Times New Roman" w:cs="Times New Roman"/>
          <w:color w:val="000000" w:themeColor="text1"/>
          <w:sz w:val="24"/>
          <w:szCs w:val="24"/>
          <w:lang w:val="lt-LT" w:eastAsia="lt-LT"/>
        </w:rPr>
        <w:t>6</w:t>
      </w:r>
      <w:r w:rsidRPr="008E4063">
        <w:rPr>
          <w:rFonts w:ascii="Times New Roman" w:eastAsiaTheme="minorEastAsia" w:hAnsi="Times New Roman" w:cs="Times New Roman"/>
          <w:color w:val="000000" w:themeColor="text1"/>
          <w:sz w:val="24"/>
          <w:szCs w:val="24"/>
          <w:lang w:val="lt-LT" w:eastAsia="lt-LT"/>
        </w:rPr>
        <w:t xml:space="preserve">. </w:t>
      </w:r>
      <w:r w:rsidR="0022735F" w:rsidRPr="008E4063">
        <w:rPr>
          <w:rFonts w:ascii="Times New Roman" w:eastAsiaTheme="minorEastAsia" w:hAnsi="Times New Roman" w:cs="Times New Roman"/>
          <w:color w:val="000000" w:themeColor="text1"/>
          <w:sz w:val="24"/>
          <w:szCs w:val="24"/>
          <w:lang w:val="lt-LT" w:eastAsia="lt-LT"/>
        </w:rPr>
        <w:t>jei tiekėjas pasitelkia ūkio subjektus, kurių pajėgumais remiasi, – įrodymai, kad šie ištekliai bus prieinami per visą sutartinių įsipareigojimų vykdymo laikotarpį;</w:t>
      </w:r>
    </w:p>
    <w:p w14:paraId="4A8DE63B" w14:textId="1F0CEBB9" w:rsidR="00094979" w:rsidRPr="008E4063" w:rsidRDefault="00094979" w:rsidP="00094979">
      <w:pPr>
        <w:tabs>
          <w:tab w:val="left" w:pos="1276"/>
        </w:tabs>
        <w:spacing w:after="0" w:line="240" w:lineRule="auto"/>
        <w:ind w:firstLine="567"/>
        <w:contextualSpacing/>
        <w:jc w:val="both"/>
        <w:rPr>
          <w:rFonts w:ascii="Times New Roman" w:eastAsiaTheme="minorEastAsia" w:hAnsi="Times New Roman" w:cs="Times New Roman"/>
          <w:color w:val="000000" w:themeColor="text1"/>
          <w:sz w:val="24"/>
          <w:szCs w:val="24"/>
          <w:u w:val="single"/>
          <w:lang w:val="lt-LT" w:eastAsia="lt-LT"/>
        </w:rPr>
      </w:pPr>
      <w:r w:rsidRPr="008E4063">
        <w:rPr>
          <w:rFonts w:ascii="Times New Roman" w:eastAsiaTheme="minorEastAsia" w:hAnsi="Times New Roman" w:cs="Times New Roman"/>
          <w:color w:val="000000" w:themeColor="text1"/>
          <w:sz w:val="24"/>
          <w:szCs w:val="24"/>
          <w:lang w:val="lt-LT" w:eastAsia="lt-LT"/>
        </w:rPr>
        <w:t>6.1.</w:t>
      </w:r>
      <w:r w:rsidR="008E4063" w:rsidRPr="008E4063">
        <w:rPr>
          <w:rFonts w:ascii="Times New Roman" w:eastAsiaTheme="minorEastAsia" w:hAnsi="Times New Roman" w:cs="Times New Roman"/>
          <w:color w:val="000000" w:themeColor="text1"/>
          <w:sz w:val="24"/>
          <w:szCs w:val="24"/>
          <w:lang w:val="lt-LT" w:eastAsia="lt-LT"/>
        </w:rPr>
        <w:t>7</w:t>
      </w:r>
      <w:r w:rsidRPr="008E4063">
        <w:rPr>
          <w:rFonts w:ascii="Times New Roman" w:eastAsiaTheme="minorEastAsia" w:hAnsi="Times New Roman" w:cs="Times New Roman"/>
          <w:color w:val="000000" w:themeColor="text1"/>
          <w:sz w:val="24"/>
          <w:szCs w:val="24"/>
          <w:lang w:val="lt-LT" w:eastAsia="lt-LT"/>
        </w:rPr>
        <w:t xml:space="preserve">. </w:t>
      </w:r>
      <w:r w:rsidR="0022735F" w:rsidRPr="008E4063">
        <w:rPr>
          <w:rFonts w:ascii="Times New Roman" w:eastAsiaTheme="minorEastAsia" w:hAnsi="Times New Roman" w:cs="Times New Roman"/>
          <w:color w:val="000000" w:themeColor="text1"/>
          <w:sz w:val="24"/>
          <w:szCs w:val="24"/>
          <w:lang w:val="lt-LT" w:eastAsia="lt-LT"/>
        </w:rPr>
        <w:t>jei tiekėjas pasitelkia subtiekėjus, subtiekėjo deklaracija ar kitas dokumentas, patvirtinantis jo sutikimą būti subtiekėju pirkime;</w:t>
      </w:r>
    </w:p>
    <w:p w14:paraId="40C644D1" w14:textId="38007011" w:rsidR="00094979" w:rsidRPr="00EA73F8" w:rsidRDefault="00094979" w:rsidP="00094979">
      <w:pPr>
        <w:spacing w:after="0" w:line="240" w:lineRule="auto"/>
        <w:ind w:firstLine="567"/>
        <w:contextualSpacing/>
        <w:jc w:val="both"/>
        <w:rPr>
          <w:rFonts w:ascii="Times New Roman" w:eastAsiaTheme="minorEastAsia" w:hAnsi="Times New Roman" w:cs="Times New Roman"/>
          <w:sz w:val="24"/>
          <w:szCs w:val="24"/>
          <w:u w:val="single"/>
          <w:lang w:val="lt-LT" w:eastAsia="lt-LT"/>
        </w:rPr>
      </w:pPr>
      <w:r w:rsidRPr="008E4063">
        <w:rPr>
          <w:rFonts w:ascii="Times New Roman" w:eastAsiaTheme="minorEastAsia" w:hAnsi="Times New Roman" w:cs="Times New Roman"/>
          <w:color w:val="000000" w:themeColor="text1"/>
          <w:sz w:val="24"/>
          <w:szCs w:val="24"/>
          <w:lang w:val="lt-LT" w:eastAsia="lt-LT"/>
        </w:rPr>
        <w:t>6.1.</w:t>
      </w:r>
      <w:r w:rsidR="008E4063" w:rsidRPr="008E4063">
        <w:rPr>
          <w:rFonts w:ascii="Times New Roman" w:eastAsiaTheme="minorEastAsia" w:hAnsi="Times New Roman" w:cs="Times New Roman"/>
          <w:color w:val="000000" w:themeColor="text1"/>
          <w:sz w:val="24"/>
          <w:szCs w:val="24"/>
          <w:lang w:val="lt-LT" w:eastAsia="lt-LT"/>
        </w:rPr>
        <w:t>8</w:t>
      </w:r>
      <w:r w:rsidRPr="008E4063">
        <w:rPr>
          <w:rFonts w:ascii="Times New Roman" w:eastAsiaTheme="minorEastAsia" w:hAnsi="Times New Roman" w:cs="Times New Roman"/>
          <w:color w:val="000000" w:themeColor="text1"/>
          <w:sz w:val="24"/>
          <w:szCs w:val="24"/>
          <w:lang w:val="lt-LT" w:eastAsia="lt-LT"/>
        </w:rPr>
        <w:t xml:space="preserve">. </w:t>
      </w:r>
      <w:r w:rsidR="0022735F" w:rsidRPr="008E4063">
        <w:rPr>
          <w:rFonts w:ascii="Times New Roman" w:eastAsiaTheme="minorEastAsia" w:hAnsi="Times New Roman" w:cs="Times New Roman"/>
          <w:color w:val="000000" w:themeColor="text1"/>
          <w:sz w:val="24"/>
          <w:szCs w:val="24"/>
          <w:lang w:val="lt-LT" w:eastAsia="lt-LT"/>
        </w:rPr>
        <w:t>dokumentai, patvirtinantys</w:t>
      </w:r>
      <w:r w:rsidR="0022735F" w:rsidRPr="00EA73F8">
        <w:rPr>
          <w:rFonts w:ascii="Times New Roman" w:eastAsiaTheme="minorEastAsia" w:hAnsi="Times New Roman" w:cs="Times New Roman"/>
          <w:sz w:val="24"/>
          <w:szCs w:val="24"/>
          <w:lang w:val="lt-LT" w:eastAsia="lt-LT"/>
        </w:rPr>
        <w:t xml:space="preserve">, kad ūkio subjektas, kurio pajėgumais tiekėjas remiasi, atsižvelgdamas į specialiųjų pirkimo sąlygų </w:t>
      </w:r>
      <w:r w:rsidR="0022735F" w:rsidRPr="00DE13A0">
        <w:rPr>
          <w:rFonts w:ascii="Times New Roman" w:eastAsiaTheme="minorEastAsia" w:hAnsi="Times New Roman" w:cs="Times New Roman"/>
          <w:color w:val="00B050"/>
          <w:sz w:val="24"/>
          <w:szCs w:val="24"/>
          <w:lang w:val="lt-LT" w:eastAsia="lt-LT"/>
        </w:rPr>
        <w:t>4</w:t>
      </w:r>
      <w:r w:rsidR="0022735F" w:rsidRPr="00DE13A0">
        <w:rPr>
          <w:rFonts w:ascii="Times New Roman" w:eastAsiaTheme="minorEastAsia" w:hAnsi="Times New Roman" w:cs="Times New Roman"/>
          <w:color w:val="00B050"/>
          <w:sz w:val="24"/>
          <w:szCs w:val="24"/>
          <w:shd w:val="clear" w:color="auto" w:fill="FFFFFF"/>
          <w:lang w:val="lt-LT" w:eastAsia="lt-LT"/>
        </w:rPr>
        <w:t xml:space="preserve"> </w:t>
      </w:r>
      <w:r w:rsidR="0022735F" w:rsidRPr="00DE13A0">
        <w:rPr>
          <w:rFonts w:ascii="Times New Roman" w:eastAsiaTheme="minorEastAsia" w:hAnsi="Times New Roman" w:cs="Times New Roman"/>
          <w:color w:val="00B050"/>
          <w:sz w:val="24"/>
          <w:szCs w:val="24"/>
          <w:lang w:val="lt-LT" w:eastAsia="lt-LT"/>
        </w:rPr>
        <w:t>priede „</w:t>
      </w:r>
      <w:r w:rsidR="001B07B2" w:rsidRPr="00577E3C">
        <w:rPr>
          <w:rFonts w:ascii="Times New Roman" w:eastAsiaTheme="minorEastAsia" w:hAnsi="Times New Roman" w:cs="Times New Roman"/>
          <w:color w:val="00B050"/>
          <w:sz w:val="24"/>
          <w:szCs w:val="24"/>
          <w:lang w:val="lt-LT" w:eastAsia="lt-LT"/>
        </w:rPr>
        <w:t>Tiekėjų kvalifikacijos reikalavimai</w:t>
      </w:r>
      <w:r w:rsidR="001B07B2" w:rsidRPr="00577E3C">
        <w:rPr>
          <w:rFonts w:ascii="Times New Roman" w:hAnsi="Times New Roman" w:cs="Times New Roman"/>
          <w:sz w:val="24"/>
          <w:szCs w:val="24"/>
        </w:rPr>
        <w:t xml:space="preserve"> </w:t>
      </w:r>
      <w:r w:rsidR="001B07B2" w:rsidRPr="00577E3C">
        <w:rPr>
          <w:rFonts w:ascii="Times New Roman" w:hAnsi="Times New Roman" w:cs="Times New Roman"/>
          <w:color w:val="00B050"/>
          <w:sz w:val="24"/>
          <w:szCs w:val="24"/>
        </w:rPr>
        <w:t>ir reikalaujami kokybės bei aplinkos apsaugos vadybos sistemų standartai</w:t>
      </w:r>
      <w:r w:rsidR="0022735F" w:rsidRPr="00DE13A0">
        <w:rPr>
          <w:rFonts w:ascii="Times New Roman" w:eastAsiaTheme="minorEastAsia" w:hAnsi="Times New Roman" w:cs="Times New Roman"/>
          <w:color w:val="00B050"/>
          <w:sz w:val="24"/>
          <w:szCs w:val="24"/>
          <w:lang w:val="lt-LT" w:eastAsia="lt-LT"/>
        </w:rPr>
        <w:t xml:space="preserve">“ </w:t>
      </w:r>
      <w:r w:rsidR="0022735F" w:rsidRPr="00EA73F8">
        <w:rPr>
          <w:rFonts w:ascii="Times New Roman" w:eastAsiaTheme="minorEastAsia" w:hAnsi="Times New Roman" w:cs="Times New Roman"/>
          <w:sz w:val="24"/>
          <w:szCs w:val="24"/>
          <w:lang w:val="lt-LT" w:eastAsia="lt-LT"/>
        </w:rPr>
        <w:t>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2F3ABD75" w14:textId="30B325F7" w:rsidR="00483EBF" w:rsidRPr="00365782" w:rsidRDefault="00483EBF" w:rsidP="00483EBF">
      <w:pPr>
        <w:spacing w:after="0" w:line="240" w:lineRule="auto"/>
        <w:ind w:firstLine="567"/>
        <w:contextualSpacing/>
        <w:jc w:val="both"/>
        <w:rPr>
          <w:rFonts w:ascii="Times New Roman" w:eastAsiaTheme="minorEastAsia" w:hAnsi="Times New Roman" w:cs="Times New Roman"/>
          <w:color w:val="00B050"/>
          <w:sz w:val="28"/>
          <w:szCs w:val="28"/>
          <w:lang w:val="lt-LT" w:eastAsia="lt-LT"/>
        </w:rPr>
      </w:pPr>
      <w:r>
        <w:rPr>
          <w:rFonts w:ascii="Times New Roman" w:hAnsi="Times New Roman"/>
          <w:sz w:val="24"/>
          <w:szCs w:val="24"/>
          <w:lang w:val="lt-LT"/>
        </w:rPr>
        <w:t>6.1.</w:t>
      </w:r>
      <w:r w:rsidR="008E4063">
        <w:rPr>
          <w:rFonts w:ascii="Times New Roman" w:hAnsi="Times New Roman"/>
          <w:sz w:val="24"/>
          <w:szCs w:val="24"/>
          <w:lang w:val="lt-LT"/>
        </w:rPr>
        <w:t>9</w:t>
      </w:r>
      <w:r>
        <w:rPr>
          <w:rFonts w:ascii="Times New Roman" w:hAnsi="Times New Roman"/>
          <w:sz w:val="24"/>
          <w:szCs w:val="24"/>
          <w:lang w:val="lt-LT"/>
        </w:rPr>
        <w:t xml:space="preserve">. </w:t>
      </w:r>
      <w:r w:rsidR="00B34EF5" w:rsidRPr="00EA73F8">
        <w:rPr>
          <w:rFonts w:ascii="Times New Roman" w:eastAsiaTheme="minorEastAsia" w:hAnsi="Times New Roman" w:cs="Times New Roman"/>
          <w:sz w:val="24"/>
          <w:szCs w:val="24"/>
          <w:lang w:val="lt-LT" w:eastAsia="lt-LT"/>
        </w:rPr>
        <w:t xml:space="preserve">techninė specifikacija, užpildyta pagal specialiųjų pirkimo sąlygų </w:t>
      </w:r>
      <w:r w:rsidR="00B34EF5" w:rsidRPr="008F3611">
        <w:rPr>
          <w:rFonts w:ascii="Times New Roman" w:eastAsiaTheme="minorEastAsia" w:hAnsi="Times New Roman" w:cs="Times New Roman"/>
          <w:color w:val="00B050"/>
          <w:sz w:val="24"/>
          <w:szCs w:val="24"/>
          <w:lang w:val="lt-LT" w:eastAsia="lt-LT"/>
        </w:rPr>
        <w:t>2</w:t>
      </w:r>
      <w:r w:rsidR="00B34EF5" w:rsidRPr="008F3611">
        <w:rPr>
          <w:rFonts w:ascii="Times New Roman" w:eastAsiaTheme="minorEastAsia" w:hAnsi="Times New Roman" w:cs="Times New Roman"/>
          <w:color w:val="00B050"/>
          <w:sz w:val="24"/>
          <w:szCs w:val="24"/>
          <w:shd w:val="clear" w:color="auto" w:fill="FFFFFF"/>
          <w:lang w:val="lt-LT" w:eastAsia="lt-LT"/>
        </w:rPr>
        <w:t xml:space="preserve"> </w:t>
      </w:r>
      <w:r w:rsidR="00B34EF5" w:rsidRPr="008F3611">
        <w:rPr>
          <w:rFonts w:ascii="Times New Roman" w:eastAsiaTheme="minorEastAsia" w:hAnsi="Times New Roman" w:cs="Times New Roman"/>
          <w:color w:val="00B050"/>
          <w:sz w:val="24"/>
          <w:szCs w:val="24"/>
          <w:lang w:val="lt-LT" w:eastAsia="lt-LT"/>
        </w:rPr>
        <w:t>priedą „Techninė specifikacija“</w:t>
      </w:r>
      <w:r w:rsidR="001B07B2">
        <w:rPr>
          <w:rFonts w:ascii="Times New Roman" w:eastAsiaTheme="minorEastAsia" w:hAnsi="Times New Roman" w:cs="Times New Roman"/>
          <w:color w:val="00B050"/>
          <w:sz w:val="24"/>
          <w:szCs w:val="24"/>
          <w:lang w:val="lt-LT" w:eastAsia="lt-LT"/>
        </w:rPr>
        <w:t xml:space="preserve"> </w:t>
      </w:r>
      <w:r w:rsidR="001B07B2" w:rsidRPr="001B07B2">
        <w:rPr>
          <w:rFonts w:ascii="Times New Roman" w:eastAsiaTheme="minorEastAsia" w:hAnsi="Times New Roman" w:cs="Times New Roman"/>
          <w:sz w:val="24"/>
          <w:szCs w:val="24"/>
          <w:lang w:val="lt-LT" w:eastAsia="lt-LT"/>
        </w:rPr>
        <w:t>(jei reikalaujama</w:t>
      </w:r>
      <w:r w:rsidR="00B34EF5">
        <w:rPr>
          <w:rFonts w:ascii="Times New Roman" w:eastAsiaTheme="minorEastAsia" w:hAnsi="Times New Roman" w:cs="Times New Roman"/>
          <w:sz w:val="24"/>
          <w:szCs w:val="24"/>
          <w:lang w:val="lt-LT" w:eastAsia="lt-LT"/>
        </w:rPr>
        <w:t>);</w:t>
      </w:r>
    </w:p>
    <w:p w14:paraId="781DD0C1" w14:textId="7BED5562" w:rsidR="001B07B2" w:rsidRDefault="00094979" w:rsidP="007661CE">
      <w:pPr>
        <w:spacing w:after="0" w:line="240" w:lineRule="auto"/>
        <w:ind w:firstLine="567"/>
        <w:contextualSpacing/>
        <w:jc w:val="both"/>
        <w:rPr>
          <w:rFonts w:ascii="Times New Roman" w:eastAsiaTheme="minorEastAsia" w:hAnsi="Times New Roman" w:cs="Times New Roman"/>
          <w:sz w:val="24"/>
          <w:szCs w:val="24"/>
          <w:lang w:val="lt-LT" w:eastAsia="lt-LT"/>
        </w:rPr>
      </w:pPr>
      <w:r w:rsidRPr="00EA73F8">
        <w:rPr>
          <w:rFonts w:ascii="Times New Roman" w:eastAsiaTheme="minorEastAsia" w:hAnsi="Times New Roman" w:cs="Times New Roman"/>
          <w:sz w:val="24"/>
          <w:szCs w:val="24"/>
          <w:lang w:val="lt-LT" w:eastAsia="lt-LT"/>
        </w:rPr>
        <w:t>6.1.</w:t>
      </w:r>
      <w:r w:rsidR="00483EBF">
        <w:rPr>
          <w:rFonts w:ascii="Times New Roman" w:eastAsiaTheme="minorEastAsia" w:hAnsi="Times New Roman" w:cs="Times New Roman"/>
          <w:sz w:val="24"/>
          <w:szCs w:val="24"/>
          <w:lang w:val="lt-LT" w:eastAsia="lt-LT"/>
        </w:rPr>
        <w:t>1</w:t>
      </w:r>
      <w:r w:rsidR="008E4063">
        <w:rPr>
          <w:rFonts w:ascii="Times New Roman" w:eastAsiaTheme="minorEastAsia" w:hAnsi="Times New Roman" w:cs="Times New Roman"/>
          <w:sz w:val="24"/>
          <w:szCs w:val="24"/>
          <w:lang w:val="lt-LT" w:eastAsia="lt-LT"/>
        </w:rPr>
        <w:t>0</w:t>
      </w:r>
      <w:r w:rsidRPr="00EA73F8">
        <w:rPr>
          <w:rFonts w:ascii="Times New Roman" w:eastAsiaTheme="minorEastAsia" w:hAnsi="Times New Roman" w:cs="Times New Roman"/>
          <w:sz w:val="24"/>
          <w:szCs w:val="24"/>
          <w:lang w:val="lt-LT" w:eastAsia="lt-LT"/>
        </w:rPr>
        <w:t>.</w:t>
      </w:r>
      <w:r w:rsidR="001B07B2">
        <w:rPr>
          <w:rFonts w:ascii="Times New Roman" w:eastAsiaTheme="minorEastAsia" w:hAnsi="Times New Roman" w:cs="Times New Roman"/>
          <w:sz w:val="24"/>
          <w:szCs w:val="24"/>
          <w:lang w:val="lt-LT" w:eastAsia="lt-LT"/>
        </w:rPr>
        <w:t xml:space="preserve"> kiti</w:t>
      </w:r>
      <w:r w:rsidRPr="00EA73F8">
        <w:rPr>
          <w:rFonts w:ascii="Times New Roman" w:eastAsiaTheme="minorEastAsia" w:hAnsi="Times New Roman" w:cs="Times New Roman"/>
          <w:sz w:val="24"/>
          <w:szCs w:val="24"/>
          <w:lang w:val="lt-LT" w:eastAsia="lt-LT"/>
        </w:rPr>
        <w:t xml:space="preserve"> </w:t>
      </w:r>
      <w:r w:rsidR="001B07B2" w:rsidRPr="00EA73F8">
        <w:rPr>
          <w:rFonts w:ascii="Times New Roman" w:eastAsiaTheme="minorEastAsia" w:hAnsi="Times New Roman" w:cs="Times New Roman"/>
          <w:sz w:val="24"/>
          <w:szCs w:val="24"/>
          <w:lang w:val="lt-LT" w:eastAsia="lt-LT"/>
        </w:rPr>
        <w:t>pirkimo sąlyg</w:t>
      </w:r>
      <w:r w:rsidR="001B07B2">
        <w:rPr>
          <w:rFonts w:ascii="Times New Roman" w:eastAsiaTheme="minorEastAsia" w:hAnsi="Times New Roman" w:cs="Times New Roman"/>
          <w:sz w:val="24"/>
          <w:szCs w:val="24"/>
          <w:lang w:val="lt-LT" w:eastAsia="lt-LT"/>
        </w:rPr>
        <w:t>ose</w:t>
      </w:r>
      <w:r w:rsidR="001B07B2" w:rsidRPr="00EA73F8">
        <w:rPr>
          <w:rFonts w:ascii="Times New Roman" w:eastAsiaTheme="minorEastAsia" w:hAnsi="Times New Roman" w:cs="Times New Roman"/>
          <w:sz w:val="24"/>
          <w:szCs w:val="24"/>
          <w:lang w:val="lt-LT" w:eastAsia="lt-LT"/>
        </w:rPr>
        <w:t xml:space="preserve"> nurodyti </w:t>
      </w:r>
      <w:r w:rsidR="001B07B2">
        <w:rPr>
          <w:rFonts w:ascii="Times New Roman" w:eastAsiaTheme="minorEastAsia" w:hAnsi="Times New Roman" w:cs="Times New Roman"/>
          <w:sz w:val="24"/>
          <w:szCs w:val="24"/>
          <w:lang w:val="lt-LT" w:eastAsia="lt-LT"/>
        </w:rPr>
        <w:t>dokumentai.</w:t>
      </w:r>
      <w:r w:rsidR="00B34EF5" w:rsidRPr="00EA73F8">
        <w:rPr>
          <w:rFonts w:ascii="Times New Roman" w:eastAsiaTheme="minorEastAsia" w:hAnsi="Times New Roman" w:cs="Times New Roman"/>
          <w:sz w:val="24"/>
          <w:szCs w:val="24"/>
          <w:lang w:val="lt-LT" w:eastAsia="lt-LT"/>
        </w:rPr>
        <w:t xml:space="preserve"> </w:t>
      </w:r>
    </w:p>
    <w:p w14:paraId="113374C9" w14:textId="563EA105" w:rsidR="00E5117A" w:rsidRPr="00766C8A" w:rsidRDefault="00E5117A" w:rsidP="00616D2D">
      <w:pPr>
        <w:spacing w:after="0" w:line="240" w:lineRule="auto"/>
        <w:ind w:firstLine="567"/>
        <w:contextualSpacing/>
        <w:jc w:val="both"/>
        <w:rPr>
          <w:rFonts w:ascii="Times New Roman" w:eastAsiaTheme="minorEastAsia" w:hAnsi="Times New Roman" w:cs="Times New Roman"/>
          <w:sz w:val="24"/>
          <w:szCs w:val="24"/>
          <w:u w:val="single"/>
          <w:lang w:val="lt-LT" w:eastAsia="lt-LT"/>
        </w:rPr>
      </w:pPr>
      <w:r w:rsidRPr="00766C8A">
        <w:rPr>
          <w:rFonts w:ascii="Times New Roman" w:eastAsia="Calibri" w:hAnsi="Times New Roman" w:cs="Times New Roman"/>
          <w:sz w:val="24"/>
          <w:szCs w:val="24"/>
          <w:lang w:val="lt-LT" w:eastAsia="lt-LT"/>
        </w:rPr>
        <w:t>6.2.</w:t>
      </w:r>
      <w:r w:rsidR="00F1047D" w:rsidRPr="00766C8A">
        <w:rPr>
          <w:rFonts w:ascii="Times New Roman" w:eastAsia="Calibri" w:hAnsi="Times New Roman" w:cs="Times New Roman"/>
          <w:sz w:val="24"/>
          <w:szCs w:val="24"/>
          <w:lang w:val="lt-LT" w:eastAsia="lt-LT"/>
        </w:rPr>
        <w:t xml:space="preserve"> </w:t>
      </w:r>
      <w:r w:rsidRPr="00766C8A">
        <w:rPr>
          <w:rFonts w:ascii="Times New Roman" w:eastAsia="Calibri" w:hAnsi="Times New Roman" w:cs="Times New Roman"/>
          <w:sz w:val="24"/>
          <w:szCs w:val="24"/>
          <w:lang w:val="lt-LT" w:eastAsia="lt-LT"/>
        </w:rPr>
        <w:t>Visas pasiūlymas privalo būti pasirašytas kvalifikuotu elektroniniu parašu, atitinkančiu VPĮ 22 straipsnio 11 dalies 2 ir 3 punktuose nustatytus reikalavimus. Kvalifikuotu elektroniniu parašu tiekėjo vadovas ar jo įgaliotas asmuo turi patvirtinti visą pasiūlymą, atskirai kiekvienos dokumentų kopijos pasirašyti kvalifikuotu elektroniniu parašu nereikia (jei pirkimo sąlygose nenumatyta kitaip). Gali būti pateikiami:</w:t>
      </w:r>
    </w:p>
    <w:p w14:paraId="7E13EA94" w14:textId="0ACFDDDB" w:rsidR="00E5117A" w:rsidRPr="00766C8A" w:rsidRDefault="00E5117A" w:rsidP="00616D2D">
      <w:pPr>
        <w:spacing w:after="0" w:line="240" w:lineRule="auto"/>
        <w:ind w:firstLine="567"/>
        <w:contextualSpacing/>
        <w:jc w:val="both"/>
        <w:rPr>
          <w:rFonts w:ascii="Times New Roman" w:eastAsiaTheme="minorEastAsia" w:hAnsi="Times New Roman" w:cs="Times New Roman"/>
          <w:sz w:val="24"/>
          <w:szCs w:val="24"/>
          <w:u w:val="single"/>
          <w:lang w:val="lt-LT" w:eastAsia="lt-LT"/>
        </w:rPr>
      </w:pPr>
      <w:r w:rsidRPr="00766C8A">
        <w:rPr>
          <w:rFonts w:ascii="Times New Roman" w:eastAsia="Calibri" w:hAnsi="Times New Roman" w:cs="Times New Roman"/>
          <w:sz w:val="24"/>
          <w:szCs w:val="24"/>
          <w:lang w:val="lt-LT" w:eastAsia="lt-LT"/>
        </w:rPr>
        <w:t>6.2.1. kvalifikuotu elektroniniu parašu pasirašyti elektroninėmis priemonėmis suformuoti dokumentai (kai tiekėją atstovaujantis ir visą pasiūlymą pasirašantis asmuo nesutampa su elektroniniu parašu atitinkamą dokumentą pasirašančiu asmeniu);</w:t>
      </w:r>
    </w:p>
    <w:p w14:paraId="5D1B2C5F" w14:textId="637EBE86" w:rsidR="00E5117A" w:rsidRPr="00766C8A" w:rsidRDefault="00E5117A" w:rsidP="00616D2D">
      <w:pPr>
        <w:spacing w:after="0" w:line="240" w:lineRule="auto"/>
        <w:ind w:firstLine="567"/>
        <w:contextualSpacing/>
        <w:jc w:val="both"/>
        <w:rPr>
          <w:rFonts w:ascii="Times New Roman" w:eastAsiaTheme="minorEastAsia" w:hAnsi="Times New Roman" w:cs="Times New Roman"/>
          <w:bCs/>
          <w:iCs/>
          <w:sz w:val="24"/>
          <w:szCs w:val="24"/>
          <w:u w:val="single"/>
          <w:lang w:val="lt-LT" w:eastAsia="lt-LT"/>
        </w:rPr>
      </w:pPr>
      <w:r w:rsidRPr="00766C8A">
        <w:rPr>
          <w:rFonts w:ascii="Times New Roman" w:eastAsia="Calibri" w:hAnsi="Times New Roman" w:cs="Times New Roman"/>
          <w:bCs/>
          <w:iCs/>
          <w:sz w:val="24"/>
          <w:szCs w:val="24"/>
          <w:lang w:val="lt-LT" w:eastAsia="lt-LT"/>
        </w:rPr>
        <w:t>6.2.2. elektroninėmis priemonėmis suformuoti dokumentai (kai tiekėją atstovaujantis ir visą pasiūlymą pasirašantis asmuo sutampa su atitinkamą dokumentą turinčiu teisę pasirašyti asmeniu);</w:t>
      </w:r>
    </w:p>
    <w:p w14:paraId="7682150C" w14:textId="4D485793" w:rsidR="00E5117A" w:rsidRPr="00766C8A" w:rsidRDefault="00E5117A" w:rsidP="00616D2D">
      <w:pPr>
        <w:spacing w:after="0" w:line="240" w:lineRule="auto"/>
        <w:ind w:firstLine="567"/>
        <w:contextualSpacing/>
        <w:jc w:val="both"/>
        <w:rPr>
          <w:rFonts w:ascii="Times New Roman" w:hAnsi="Times New Roman" w:cs="Times New Roman"/>
          <w:bCs/>
          <w:iCs/>
          <w:sz w:val="24"/>
          <w:szCs w:val="24"/>
          <w:lang w:val="lt-LT" w:eastAsia="lt-LT"/>
        </w:rPr>
      </w:pPr>
      <w:r w:rsidRPr="00766C8A">
        <w:rPr>
          <w:rFonts w:ascii="Times New Roman" w:eastAsia="Calibri" w:hAnsi="Times New Roman" w:cs="Times New Roman"/>
          <w:bCs/>
          <w:iCs/>
          <w:sz w:val="24"/>
          <w:szCs w:val="24"/>
          <w:lang w:val="lt-LT" w:eastAsia="lt-LT"/>
        </w:rPr>
        <w:t>6.2.3. skaitmeninės dokumentų kopijos (</w:t>
      </w:r>
      <w:r w:rsidRPr="00766C8A">
        <w:rPr>
          <w:rFonts w:ascii="Times New Roman" w:eastAsia="Calibri" w:hAnsi="Times New Roman" w:cs="Times New Roman"/>
          <w:iCs/>
          <w:sz w:val="24"/>
          <w:szCs w:val="24"/>
          <w:lang w:val="lt-LT" w:eastAsia="lt-LT"/>
        </w:rPr>
        <w:t>fiziniu asmens, nesutampančio, su pasiūlymą pasirašančiu asmeniu, parašu tvirtinami dokumentai turi būti pateikiami pasirašyti ir nuskenuoti)</w:t>
      </w:r>
      <w:r w:rsidRPr="00766C8A">
        <w:rPr>
          <w:rFonts w:ascii="Times New Roman" w:eastAsia="Calibri" w:hAnsi="Times New Roman" w:cs="Times New Roman"/>
          <w:bCs/>
          <w:iCs/>
          <w:sz w:val="24"/>
          <w:szCs w:val="24"/>
          <w:lang w:val="lt-LT" w:eastAsia="lt-LT"/>
        </w:rPr>
        <w:t>.</w:t>
      </w:r>
    </w:p>
    <w:p w14:paraId="452AC14A" w14:textId="6C9016A3" w:rsidR="00CC2612" w:rsidRDefault="009923A1" w:rsidP="00616D2D">
      <w:pPr>
        <w:spacing w:after="0" w:line="240" w:lineRule="auto"/>
        <w:ind w:firstLine="567"/>
        <w:contextualSpacing/>
        <w:jc w:val="both"/>
        <w:rPr>
          <w:rFonts w:ascii="Times New Roman" w:eastAsiaTheme="minorEastAsia" w:hAnsi="Times New Roman" w:cs="Times New Roman"/>
          <w:sz w:val="24"/>
          <w:szCs w:val="24"/>
          <w:lang w:val="lt-LT" w:eastAsia="lt-LT"/>
        </w:rPr>
      </w:pPr>
      <w:r w:rsidRPr="00766C8A">
        <w:rPr>
          <w:rFonts w:ascii="Times New Roman" w:eastAsiaTheme="minorEastAsia" w:hAnsi="Times New Roman" w:cs="Times New Roman"/>
          <w:sz w:val="24"/>
          <w:szCs w:val="24"/>
          <w:lang w:val="lt-LT" w:eastAsia="lt-LT"/>
        </w:rPr>
        <w:t xml:space="preserve">6.3. </w:t>
      </w:r>
      <w:r w:rsidR="00363282">
        <w:rPr>
          <w:rFonts w:ascii="Times New Roman" w:eastAsiaTheme="minorEastAsia" w:hAnsi="Times New Roman" w:cs="Times New Roman"/>
          <w:sz w:val="24"/>
          <w:szCs w:val="24"/>
          <w:lang w:val="lt-LT" w:eastAsia="lt-LT"/>
        </w:rPr>
        <w:t>P</w:t>
      </w:r>
      <w:r w:rsidR="001E2E63" w:rsidRPr="00766C8A">
        <w:rPr>
          <w:rFonts w:ascii="Times New Roman" w:eastAsiaTheme="minorEastAsia" w:hAnsi="Times New Roman" w:cs="Times New Roman"/>
          <w:sz w:val="24"/>
          <w:szCs w:val="24"/>
          <w:lang w:val="lt-LT" w:eastAsia="lt-LT"/>
        </w:rPr>
        <w:t xml:space="preserve">asiūlymas turi būti parengtas, </w:t>
      </w:r>
      <w:r w:rsidR="001E2E63" w:rsidRPr="00766C8A">
        <w:rPr>
          <w:rFonts w:ascii="Times New Roman" w:eastAsia="Arial" w:hAnsi="Times New Roman" w:cs="Times New Roman"/>
          <w:sz w:val="24"/>
          <w:szCs w:val="24"/>
          <w:lang w:val="lt-LT" w:eastAsia="lt-LT"/>
        </w:rPr>
        <w:t xml:space="preserve">susirašinėjimas tarp tiekėjo ir </w:t>
      </w:r>
      <w:r w:rsidR="001E2E63" w:rsidRPr="00766C8A">
        <w:rPr>
          <w:rFonts w:ascii="Times New Roman" w:eastAsiaTheme="minorEastAsia" w:hAnsi="Times New Roman" w:cs="Times New Roman"/>
          <w:sz w:val="24"/>
          <w:szCs w:val="24"/>
          <w:lang w:val="lt-LT" w:eastAsia="lt-LT"/>
        </w:rPr>
        <w:t xml:space="preserve">perkančiosios organizacijos </w:t>
      </w:r>
      <w:r w:rsidR="001E2E63" w:rsidRPr="00766C8A">
        <w:rPr>
          <w:rFonts w:ascii="Times New Roman" w:eastAsia="Arial" w:hAnsi="Times New Roman" w:cs="Times New Roman"/>
          <w:sz w:val="24"/>
          <w:szCs w:val="24"/>
          <w:lang w:val="lt-LT" w:eastAsia="lt-LT"/>
        </w:rPr>
        <w:t>vykdomas</w:t>
      </w:r>
      <w:r w:rsidR="001E2E63" w:rsidRPr="00766C8A">
        <w:rPr>
          <w:rFonts w:ascii="Times New Roman" w:eastAsiaTheme="minorEastAsia" w:hAnsi="Times New Roman" w:cs="Times New Roman"/>
          <w:sz w:val="24"/>
          <w:szCs w:val="24"/>
          <w:lang w:val="lt-LT" w:eastAsia="lt-LT"/>
        </w:rPr>
        <w:t xml:space="preserve"> </w:t>
      </w:r>
      <w:r w:rsidR="001E2E63" w:rsidRPr="00ED455E">
        <w:rPr>
          <w:rFonts w:ascii="Times New Roman" w:eastAsiaTheme="minorEastAsia" w:hAnsi="Times New Roman" w:cs="Times New Roman"/>
          <w:sz w:val="24"/>
          <w:szCs w:val="24"/>
          <w:lang w:val="lt-LT" w:eastAsia="lt-LT"/>
        </w:rPr>
        <w:t xml:space="preserve">lietuvių </w:t>
      </w:r>
      <w:r w:rsidR="001E2E63" w:rsidRPr="00766C8A">
        <w:rPr>
          <w:rFonts w:ascii="Times New Roman" w:eastAsiaTheme="minorEastAsia" w:hAnsi="Times New Roman" w:cs="Times New Roman"/>
          <w:sz w:val="24"/>
          <w:szCs w:val="24"/>
          <w:lang w:val="lt-LT" w:eastAsia="lt-LT"/>
        </w:rPr>
        <w:t>kalba</w:t>
      </w:r>
      <w:r w:rsidR="001E2E63" w:rsidRPr="00766C8A">
        <w:rPr>
          <w:rFonts w:ascii="Times New Roman" w:eastAsiaTheme="minorEastAsia" w:hAnsi="Times New Roman" w:cs="Times New Roman"/>
          <w:color w:val="7030A0"/>
          <w:sz w:val="24"/>
          <w:szCs w:val="24"/>
          <w:lang w:val="lt-LT" w:eastAsia="lt-LT"/>
        </w:rPr>
        <w:t xml:space="preserve">. </w:t>
      </w:r>
      <w:r w:rsidR="001E2E63" w:rsidRPr="00766C8A">
        <w:rPr>
          <w:rFonts w:ascii="Times New Roman" w:eastAsia="Arial" w:hAnsi="Times New Roman" w:cs="Times New Roman"/>
          <w:sz w:val="24"/>
          <w:szCs w:val="24"/>
          <w:lang w:val="lt-LT" w:eastAsia="lt-LT"/>
        </w:rPr>
        <w:t xml:space="preserve">Jei kurie nors su pasiūlymu teikiami dokumentai parengti ne ta kalba, kuria reikalaujama, turi būti pateiktas tikslus vertimas į reikalaujamą kalbą. </w:t>
      </w:r>
      <w:r w:rsidR="001E2E63" w:rsidRPr="00766C8A">
        <w:rPr>
          <w:rFonts w:ascii="Times New Roman" w:eastAsiaTheme="minorEastAsia" w:hAnsi="Times New Roman" w:cs="Times New Roman"/>
          <w:sz w:val="24"/>
          <w:szCs w:val="24"/>
          <w:lang w:val="lt-LT" w:eastAsia="lt-LT"/>
        </w:rPr>
        <w:t xml:space="preserve">Perkančiajai organizacijai turint įtarimų dėl pasiūlyme pateikto dokumento vertimo kokybės ir (ar) jo atitikties dokumento originalo turiniui, </w:t>
      </w:r>
      <w:r w:rsidR="001E2E63" w:rsidRPr="00766C8A">
        <w:rPr>
          <w:rFonts w:ascii="Times New Roman" w:eastAsiaTheme="minorEastAsia" w:hAnsi="Times New Roman" w:cs="Times New Roman"/>
          <w:sz w:val="24"/>
          <w:szCs w:val="24"/>
          <w:lang w:val="lt-LT" w:eastAsia="lt-LT"/>
        </w:rPr>
        <w:lastRenderedPageBreak/>
        <w:t>perkančioji organizacija reikalauja pateikti vertimą atlikusio asmens parašu ir vertimų biuro antspaudu (jei turi) patvirtintą šio dokumento vertimą</w:t>
      </w:r>
      <w:r w:rsidR="00906DDE" w:rsidRPr="00766C8A">
        <w:rPr>
          <w:rFonts w:ascii="Times New Roman" w:eastAsiaTheme="minorEastAsia" w:hAnsi="Times New Roman" w:cs="Times New Roman"/>
          <w:sz w:val="24"/>
          <w:szCs w:val="24"/>
          <w:lang w:val="lt-LT" w:eastAsia="lt-LT"/>
        </w:rPr>
        <w:t>.</w:t>
      </w:r>
      <w:r w:rsidR="001E2E63" w:rsidRPr="00766C8A">
        <w:rPr>
          <w:rFonts w:ascii="Times New Roman" w:eastAsiaTheme="minorEastAsia" w:hAnsi="Times New Roman" w:cs="Times New Roman"/>
          <w:sz w:val="24"/>
          <w:szCs w:val="24"/>
          <w:lang w:val="lt-LT" w:eastAsia="lt-LT"/>
        </w:rPr>
        <w:t xml:space="preserve"> </w:t>
      </w:r>
      <w:r w:rsidR="0027079C" w:rsidRPr="00EE690F">
        <w:rPr>
          <w:rFonts w:ascii="Times New Roman" w:hAnsi="Times New Roman" w:cs="Times New Roman"/>
          <w:iCs/>
          <w:sz w:val="24"/>
          <w:szCs w:val="24"/>
          <w:lang w:val="lt-LT"/>
        </w:rPr>
        <w:t>Dalis pasiūlymą sudarančių dokumentų, t.y.: CE sertifikatas, ISO kokybės vadybos sertifikatas, ar kita, gali būti pateikiami anglų kalba.</w:t>
      </w:r>
    </w:p>
    <w:p w14:paraId="25721324" w14:textId="7B638525" w:rsidR="00672B76" w:rsidRPr="00EE690F" w:rsidRDefault="00906DDE" w:rsidP="00616D2D">
      <w:pPr>
        <w:spacing w:after="0" w:line="240" w:lineRule="auto"/>
        <w:ind w:firstLine="567"/>
        <w:contextualSpacing/>
        <w:jc w:val="both"/>
        <w:rPr>
          <w:rFonts w:ascii="Times New Roman" w:eastAsia="Arial" w:hAnsi="Times New Roman" w:cs="Times New Roman"/>
          <w:sz w:val="24"/>
          <w:szCs w:val="24"/>
          <w:lang w:val="lt-LT"/>
        </w:rPr>
      </w:pPr>
      <w:r w:rsidRPr="00766C8A">
        <w:rPr>
          <w:rFonts w:ascii="Times New Roman" w:eastAsia="Arial" w:hAnsi="Times New Roman" w:cs="Times New Roman"/>
          <w:sz w:val="24"/>
          <w:szCs w:val="24"/>
          <w:lang w:val="lt-LT" w:eastAsia="lt-LT"/>
        </w:rPr>
        <w:t>6</w:t>
      </w:r>
      <w:r w:rsidR="00DE13A0">
        <w:rPr>
          <w:rFonts w:ascii="Times New Roman" w:eastAsia="Arial" w:hAnsi="Times New Roman" w:cs="Times New Roman"/>
          <w:sz w:val="24"/>
          <w:szCs w:val="24"/>
          <w:lang w:val="lt-LT" w:eastAsia="lt-LT"/>
        </w:rPr>
        <w:t>.4</w:t>
      </w:r>
      <w:r w:rsidRPr="00766C8A">
        <w:rPr>
          <w:rFonts w:ascii="Times New Roman" w:eastAsia="Arial" w:hAnsi="Times New Roman" w:cs="Times New Roman"/>
          <w:sz w:val="24"/>
          <w:szCs w:val="24"/>
          <w:lang w:val="lt-LT" w:eastAsia="lt-LT"/>
        </w:rPr>
        <w:t xml:space="preserve">. </w:t>
      </w:r>
      <w:r w:rsidR="002741FC" w:rsidRPr="00EE690F">
        <w:rPr>
          <w:rFonts w:ascii="Times New Roman" w:eastAsia="Arial" w:hAnsi="Times New Roman" w:cs="Times New Roman"/>
          <w:sz w:val="24"/>
          <w:szCs w:val="24"/>
          <w:lang w:val="lt-LT"/>
        </w:rPr>
        <w:t>Bendra pasiūlymo kaina (sąnaudos) su PVM turi būti nurodoma dviejų skaičių po kablelio tikslumu. Šią kainą sudarančios kainos sudedamosios dalys ar įkainiai gali būti išreikštos neribojant skaičių po kablelio kiekio.</w:t>
      </w:r>
    </w:p>
    <w:p w14:paraId="2950549C" w14:textId="4406F813" w:rsidR="002741FC" w:rsidRPr="002741FC" w:rsidRDefault="002741FC" w:rsidP="002741FC">
      <w:pPr>
        <w:spacing w:line="240" w:lineRule="auto"/>
        <w:ind w:firstLine="567"/>
        <w:contextualSpacing/>
        <w:jc w:val="both"/>
        <w:rPr>
          <w:rFonts w:ascii="Times New Roman" w:eastAsiaTheme="minorEastAsia" w:hAnsi="Times New Roman" w:cs="Times New Roman"/>
          <w:sz w:val="24"/>
          <w:szCs w:val="24"/>
          <w:lang w:val="lt-LT" w:eastAsia="lt-LT"/>
        </w:rPr>
      </w:pPr>
      <w:r w:rsidRPr="002741FC">
        <w:rPr>
          <w:rFonts w:ascii="Times New Roman" w:eastAsia="Arial" w:hAnsi="Times New Roman" w:cs="Times New Roman"/>
          <w:sz w:val="24"/>
          <w:szCs w:val="24"/>
          <w:lang w:val="lt-LT" w:eastAsia="lt-LT"/>
        </w:rPr>
        <w:t>6.</w:t>
      </w:r>
      <w:r w:rsidR="00DE13A0">
        <w:rPr>
          <w:rFonts w:ascii="Times New Roman" w:eastAsia="Arial" w:hAnsi="Times New Roman" w:cs="Times New Roman"/>
          <w:sz w:val="24"/>
          <w:szCs w:val="24"/>
          <w:lang w:val="lt-LT" w:eastAsia="lt-LT"/>
        </w:rPr>
        <w:t>5</w:t>
      </w:r>
      <w:r w:rsidRPr="002741FC">
        <w:rPr>
          <w:rFonts w:ascii="Times New Roman" w:eastAsia="Arial" w:hAnsi="Times New Roman" w:cs="Times New Roman"/>
          <w:sz w:val="24"/>
          <w:szCs w:val="24"/>
          <w:lang w:val="lt-LT" w:eastAsia="lt-LT"/>
        </w:rPr>
        <w:t xml:space="preserve">. Tiekėjų pasiūlymuose nurodytos kainos bus vertinamos </w:t>
      </w:r>
      <w:r w:rsidRPr="002741FC">
        <w:rPr>
          <w:rFonts w:ascii="Times New Roman" w:eastAsiaTheme="minorEastAsia" w:hAnsi="Times New Roman" w:cs="Times New Roman"/>
          <w:sz w:val="24"/>
          <w:szCs w:val="24"/>
          <w:lang w:val="lt-LT" w:eastAsia="lt-LT"/>
        </w:rPr>
        <w:t xml:space="preserve">ir lyginamos su visais mokesčiais, įskaitant PVM. </w:t>
      </w:r>
    </w:p>
    <w:p w14:paraId="4FAFBB8A" w14:textId="77777777" w:rsidR="002741FC" w:rsidRPr="00766C8A" w:rsidRDefault="002741FC" w:rsidP="00616D2D">
      <w:pPr>
        <w:spacing w:after="0" w:line="240" w:lineRule="auto"/>
        <w:ind w:firstLine="567"/>
        <w:contextualSpacing/>
        <w:jc w:val="both"/>
        <w:rPr>
          <w:rFonts w:ascii="Times New Roman" w:eastAsiaTheme="minorEastAsia" w:hAnsi="Times New Roman" w:cs="Times New Roman"/>
          <w:sz w:val="24"/>
          <w:szCs w:val="24"/>
          <w:lang w:val="lt-LT" w:eastAsia="lt-LT"/>
        </w:rPr>
      </w:pPr>
    </w:p>
    <w:p w14:paraId="14E8BF1E" w14:textId="3CCDC20C" w:rsidR="001E2E63" w:rsidRPr="00766C8A" w:rsidRDefault="00906DDE" w:rsidP="00616D2D">
      <w:pPr>
        <w:keepNext/>
        <w:keepLines/>
        <w:pBdr>
          <w:bottom w:val="single" w:sz="4" w:space="2" w:color="ED7D31" w:themeColor="accent2"/>
        </w:pBdr>
        <w:tabs>
          <w:tab w:val="left" w:pos="709"/>
        </w:tabs>
        <w:spacing w:after="0" w:line="240" w:lineRule="auto"/>
        <w:ind w:firstLine="567"/>
        <w:outlineLvl w:val="0"/>
        <w:rPr>
          <w:rFonts w:ascii="Times New Roman" w:eastAsiaTheme="majorEastAsia" w:hAnsi="Times New Roman" w:cs="Times New Roman"/>
          <w:b/>
          <w:color w:val="262626" w:themeColor="text1" w:themeTint="D9"/>
          <w:sz w:val="24"/>
          <w:szCs w:val="24"/>
          <w:lang w:val="lt-LT" w:eastAsia="lt-LT"/>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4404951"/>
      <w:bookmarkEnd w:id="21"/>
      <w:bookmarkEnd w:id="22"/>
      <w:bookmarkEnd w:id="23"/>
      <w:bookmarkEnd w:id="24"/>
      <w:bookmarkEnd w:id="25"/>
      <w:r w:rsidRPr="00766C8A">
        <w:rPr>
          <w:rFonts w:ascii="Times New Roman" w:eastAsiaTheme="majorEastAsia" w:hAnsi="Times New Roman" w:cs="Times New Roman"/>
          <w:b/>
          <w:color w:val="262626" w:themeColor="text1" w:themeTint="D9"/>
          <w:sz w:val="24"/>
          <w:szCs w:val="24"/>
          <w:lang w:val="lt-LT" w:eastAsia="lt-LT"/>
        </w:rPr>
        <w:t xml:space="preserve">7. </w:t>
      </w:r>
      <w:r w:rsidR="001E2E63" w:rsidRPr="00766C8A">
        <w:rPr>
          <w:rFonts w:ascii="Times New Roman" w:eastAsiaTheme="majorEastAsia" w:hAnsi="Times New Roman" w:cs="Times New Roman"/>
          <w:b/>
          <w:color w:val="262626" w:themeColor="text1" w:themeTint="D9"/>
          <w:sz w:val="24"/>
          <w:szCs w:val="24"/>
          <w:lang w:val="lt-LT" w:eastAsia="lt-LT"/>
        </w:rPr>
        <w:t>Pasiūlymo galiojimo užtikrinimas</w:t>
      </w:r>
      <w:bookmarkEnd w:id="26"/>
      <w:bookmarkEnd w:id="27"/>
      <w:bookmarkEnd w:id="28"/>
    </w:p>
    <w:p w14:paraId="0ACEBE69" w14:textId="76E75A31" w:rsidR="00DE13A0" w:rsidRDefault="00DE13A0" w:rsidP="00DE13A0">
      <w:pPr>
        <w:spacing w:after="0" w:line="240" w:lineRule="auto"/>
        <w:ind w:firstLine="567"/>
        <w:contextualSpacing/>
        <w:jc w:val="both"/>
        <w:rPr>
          <w:rFonts w:ascii="Times New Roman" w:hAnsi="Times New Roman" w:cs="Times New Roman"/>
          <w:sz w:val="24"/>
          <w:szCs w:val="24"/>
          <w:lang w:val="lt-LT"/>
        </w:rPr>
      </w:pPr>
      <w:r>
        <w:rPr>
          <w:rFonts w:ascii="Times New Roman" w:hAnsi="Times New Roman" w:cs="Times New Roman"/>
          <w:bCs/>
          <w:iCs/>
          <w:sz w:val="24"/>
          <w:szCs w:val="24"/>
          <w:lang w:val="lt-LT" w:eastAsia="lt-LT"/>
        </w:rPr>
        <w:t xml:space="preserve">7.1. </w:t>
      </w:r>
      <w:r w:rsidRPr="00C123FA">
        <w:rPr>
          <w:rFonts w:ascii="Times New Roman" w:hAnsi="Times New Roman" w:cs="Times New Roman"/>
          <w:sz w:val="24"/>
          <w:szCs w:val="24"/>
          <w:lang w:val="lt-LT"/>
        </w:rPr>
        <w:t xml:space="preserve">Tiekėjas privalo užtikrinti savo pasiūlymo galiojimą – </w:t>
      </w:r>
      <w:r w:rsidR="001B07B2">
        <w:rPr>
          <w:rFonts w:ascii="Times New Roman" w:hAnsi="Times New Roman" w:cs="Times New Roman"/>
          <w:sz w:val="24"/>
          <w:szCs w:val="24"/>
          <w:lang w:val="lt-LT"/>
        </w:rPr>
        <w:t>27</w:t>
      </w:r>
      <w:r w:rsidRPr="007B7968">
        <w:rPr>
          <w:rFonts w:ascii="Times New Roman" w:hAnsi="Times New Roman" w:cs="Times New Roman"/>
          <w:sz w:val="24"/>
          <w:szCs w:val="24"/>
          <w:lang w:val="lt-LT"/>
        </w:rPr>
        <w:t> </w:t>
      </w:r>
      <w:r w:rsidR="001B07B2">
        <w:rPr>
          <w:rFonts w:ascii="Times New Roman" w:hAnsi="Times New Roman" w:cs="Times New Roman"/>
          <w:sz w:val="24"/>
          <w:szCs w:val="24"/>
          <w:lang w:val="lt-LT"/>
        </w:rPr>
        <w:t>0</w:t>
      </w:r>
      <w:r w:rsidRPr="007B7968">
        <w:rPr>
          <w:rFonts w:ascii="Times New Roman" w:hAnsi="Times New Roman" w:cs="Times New Roman"/>
          <w:sz w:val="24"/>
          <w:szCs w:val="24"/>
          <w:lang w:val="lt-LT"/>
        </w:rPr>
        <w:t>00,00 Eur (</w:t>
      </w:r>
      <w:r w:rsidR="001B07B2">
        <w:rPr>
          <w:rFonts w:ascii="Times New Roman" w:hAnsi="Times New Roman" w:cs="Times New Roman"/>
          <w:sz w:val="24"/>
          <w:szCs w:val="24"/>
          <w:lang w:val="lt-LT"/>
        </w:rPr>
        <w:t>dvi</w:t>
      </w:r>
      <w:r>
        <w:rPr>
          <w:rFonts w:ascii="Times New Roman" w:hAnsi="Times New Roman" w:cs="Times New Roman"/>
          <w:sz w:val="24"/>
          <w:szCs w:val="24"/>
          <w:lang w:val="lt-LT"/>
        </w:rPr>
        <w:t>dešimt</w:t>
      </w:r>
      <w:r w:rsidRPr="007B7968">
        <w:rPr>
          <w:rFonts w:ascii="Times New Roman" w:hAnsi="Times New Roman" w:cs="Times New Roman"/>
          <w:sz w:val="24"/>
          <w:szCs w:val="24"/>
          <w:lang w:val="lt-LT"/>
        </w:rPr>
        <w:t xml:space="preserve"> </w:t>
      </w:r>
      <w:r w:rsidR="001B07B2">
        <w:rPr>
          <w:rFonts w:ascii="Times New Roman" w:hAnsi="Times New Roman" w:cs="Times New Roman"/>
          <w:sz w:val="24"/>
          <w:szCs w:val="24"/>
          <w:lang w:val="lt-LT"/>
        </w:rPr>
        <w:t xml:space="preserve">septyni </w:t>
      </w:r>
      <w:r w:rsidRPr="007B7968">
        <w:rPr>
          <w:rFonts w:ascii="Times New Roman" w:hAnsi="Times New Roman" w:cs="Times New Roman"/>
          <w:sz w:val="24"/>
          <w:szCs w:val="24"/>
          <w:lang w:val="lt-LT"/>
        </w:rPr>
        <w:t>tūkstanči</w:t>
      </w:r>
      <w:r>
        <w:rPr>
          <w:rFonts w:ascii="Times New Roman" w:hAnsi="Times New Roman" w:cs="Times New Roman"/>
          <w:sz w:val="24"/>
          <w:szCs w:val="24"/>
          <w:lang w:val="lt-LT"/>
        </w:rPr>
        <w:t>ių eurų</w:t>
      </w:r>
      <w:r w:rsidRPr="007B7968">
        <w:rPr>
          <w:rFonts w:ascii="Times New Roman" w:hAnsi="Times New Roman" w:cs="Times New Roman"/>
          <w:sz w:val="24"/>
          <w:szCs w:val="24"/>
          <w:lang w:val="lt-LT"/>
        </w:rPr>
        <w:t>) baudą</w:t>
      </w:r>
      <w:r w:rsidRPr="00C123FA">
        <w:rPr>
          <w:sz w:val="24"/>
          <w:szCs w:val="24"/>
        </w:rPr>
        <w:t xml:space="preserve"> </w:t>
      </w:r>
      <w:r w:rsidRPr="00C123FA">
        <w:rPr>
          <w:rFonts w:ascii="Times New Roman" w:hAnsi="Times New Roman" w:cs="Times New Roman"/>
          <w:sz w:val="24"/>
          <w:szCs w:val="24"/>
          <w:lang w:val="lt-LT"/>
        </w:rPr>
        <w:t xml:space="preserve">kurią, pateikdamas pasiūlymą, tiekėjas įsipareigoja sumokėti per 10 (dešimt) darbo dienų nuo </w:t>
      </w:r>
      <w:r>
        <w:rPr>
          <w:rFonts w:ascii="Times New Roman" w:hAnsi="Times New Roman" w:cs="Times New Roman"/>
          <w:sz w:val="24"/>
          <w:szCs w:val="24"/>
          <w:lang w:val="lt-LT"/>
        </w:rPr>
        <w:t xml:space="preserve">7.1.1. papunktyje nurodytos </w:t>
      </w:r>
      <w:r w:rsidRPr="00C123FA">
        <w:rPr>
          <w:rFonts w:ascii="Times New Roman" w:hAnsi="Times New Roman" w:cs="Times New Roman"/>
          <w:sz w:val="24"/>
          <w:szCs w:val="24"/>
          <w:lang w:val="lt-LT"/>
        </w:rPr>
        <w:t>sąlygos atsiradimo:</w:t>
      </w:r>
    </w:p>
    <w:p w14:paraId="386B72A0" w14:textId="4702C9D1" w:rsidR="00DE13A0" w:rsidRDefault="00DE13A0" w:rsidP="00DE13A0">
      <w:pPr>
        <w:spacing w:after="0" w:line="240" w:lineRule="auto"/>
        <w:ind w:firstLine="567"/>
        <w:contextualSpacing/>
        <w:jc w:val="both"/>
        <w:rPr>
          <w:rFonts w:ascii="Times New Roman" w:eastAsia="Calibri" w:hAnsi="Times New Roman" w:cs="Times New Roman"/>
          <w:sz w:val="24"/>
          <w:szCs w:val="24"/>
          <w:lang w:val="lt-LT" w:eastAsia="lt-LT"/>
        </w:rPr>
      </w:pPr>
      <w:r>
        <w:rPr>
          <w:rFonts w:ascii="Times New Roman" w:hAnsi="Times New Roman" w:cs="Times New Roman"/>
          <w:sz w:val="24"/>
          <w:szCs w:val="24"/>
          <w:lang w:val="lt-LT"/>
        </w:rPr>
        <w:t xml:space="preserve">7.1.1. </w:t>
      </w:r>
      <w:r w:rsidRPr="00C123FA">
        <w:rPr>
          <w:rFonts w:ascii="Times New Roman" w:hAnsi="Times New Roman" w:cs="Times New Roman"/>
          <w:sz w:val="24"/>
          <w:szCs w:val="24"/>
          <w:lang w:val="lt-LT"/>
        </w:rPr>
        <w:t xml:space="preserve">laimėjęs viešąjį pirkimą dalyvis atsisako sudaryti Prekių tiekimo sutartį pagal šiuose pirkimo dokumentuose pateiktą sutarties projektą </w:t>
      </w:r>
      <w:r w:rsidRPr="006F662C">
        <w:rPr>
          <w:rFonts w:ascii="Times New Roman" w:hAnsi="Times New Roman" w:cs="Times New Roman"/>
          <w:color w:val="00B050"/>
          <w:sz w:val="24"/>
          <w:szCs w:val="24"/>
          <w:lang w:val="lt-LT"/>
        </w:rPr>
        <w:t>(</w:t>
      </w:r>
      <w:r w:rsidR="001B07B2">
        <w:rPr>
          <w:rFonts w:ascii="Times New Roman" w:hAnsi="Times New Roman" w:cs="Times New Roman"/>
          <w:color w:val="00B050"/>
          <w:sz w:val="24"/>
          <w:szCs w:val="24"/>
          <w:lang w:val="lt-LT"/>
        </w:rPr>
        <w:t>8</w:t>
      </w:r>
      <w:r w:rsidRPr="006F662C">
        <w:rPr>
          <w:rFonts w:ascii="Times New Roman" w:hAnsi="Times New Roman" w:cs="Times New Roman"/>
          <w:color w:val="00B050"/>
          <w:sz w:val="24"/>
          <w:szCs w:val="24"/>
          <w:lang w:val="lt-LT"/>
        </w:rPr>
        <w:t xml:space="preserve"> priedas</w:t>
      </w:r>
      <w:r>
        <w:rPr>
          <w:rFonts w:ascii="Times New Roman" w:hAnsi="Times New Roman" w:cs="Times New Roman"/>
          <w:color w:val="00B050"/>
          <w:sz w:val="24"/>
          <w:szCs w:val="24"/>
          <w:lang w:val="lt-LT"/>
        </w:rPr>
        <w:t xml:space="preserve"> </w:t>
      </w:r>
      <w:r w:rsidRPr="008C3983">
        <w:rPr>
          <w:rFonts w:ascii="Times New Roman" w:eastAsiaTheme="minorEastAsia" w:hAnsi="Times New Roman" w:cs="Times New Roman"/>
          <w:color w:val="00B050"/>
          <w:sz w:val="24"/>
          <w:szCs w:val="24"/>
          <w:lang w:val="lt-LT" w:eastAsia="lt-LT"/>
        </w:rPr>
        <w:t>„Sutarties projektas“</w:t>
      </w:r>
      <w:r w:rsidRPr="006F662C">
        <w:rPr>
          <w:rFonts w:ascii="Times New Roman" w:hAnsi="Times New Roman" w:cs="Times New Roman"/>
          <w:color w:val="00B050"/>
          <w:sz w:val="24"/>
          <w:szCs w:val="24"/>
          <w:lang w:val="lt-LT"/>
        </w:rPr>
        <w:t xml:space="preserve">). </w:t>
      </w:r>
      <w:r w:rsidRPr="00C123FA">
        <w:rPr>
          <w:rFonts w:ascii="Times New Roman" w:hAnsi="Times New Roman" w:cs="Times New Roman"/>
          <w:sz w:val="24"/>
          <w:szCs w:val="24"/>
          <w:lang w:val="lt-LT"/>
        </w:rPr>
        <w:t>Jei iki Perkančiosios organizacijos nurodyto laiko nepasirašo pirkimo sutarties, laikoma, kad dalyvis atsisakė sudaryti pirkimo sutartį</w:t>
      </w:r>
      <w:r>
        <w:rPr>
          <w:rFonts w:ascii="Times New Roman" w:hAnsi="Times New Roman" w:cs="Times New Roman"/>
          <w:sz w:val="24"/>
          <w:szCs w:val="24"/>
          <w:lang w:val="lt-LT"/>
        </w:rPr>
        <w:t>.</w:t>
      </w:r>
    </w:p>
    <w:p w14:paraId="7C7AE3E1" w14:textId="77777777" w:rsidR="00672B76" w:rsidRPr="00766C8A" w:rsidRDefault="00672B76" w:rsidP="00616D2D">
      <w:pPr>
        <w:spacing w:after="0" w:line="240" w:lineRule="auto"/>
        <w:ind w:firstLine="567"/>
        <w:contextualSpacing/>
        <w:jc w:val="both"/>
        <w:rPr>
          <w:rFonts w:ascii="Times New Roman" w:hAnsi="Times New Roman" w:cs="Times New Roman"/>
          <w:bCs/>
          <w:iCs/>
          <w:sz w:val="24"/>
          <w:szCs w:val="24"/>
          <w:lang w:val="lt-LT" w:eastAsia="lt-LT"/>
        </w:rPr>
      </w:pPr>
    </w:p>
    <w:p w14:paraId="36C6C940" w14:textId="541A78F9" w:rsidR="00906DDE" w:rsidRPr="00766C8A" w:rsidRDefault="00906DDE" w:rsidP="00616D2D">
      <w:pPr>
        <w:keepNext/>
        <w:keepLines/>
        <w:pBdr>
          <w:bottom w:val="single" w:sz="4" w:space="2" w:color="ED7D31" w:themeColor="accent2"/>
        </w:pBdr>
        <w:tabs>
          <w:tab w:val="left" w:pos="709"/>
        </w:tabs>
        <w:spacing w:after="0" w:line="240" w:lineRule="auto"/>
        <w:ind w:firstLine="567"/>
        <w:outlineLvl w:val="0"/>
        <w:rPr>
          <w:rFonts w:ascii="Times New Roman" w:eastAsiaTheme="majorEastAsia" w:hAnsi="Times New Roman" w:cs="Times New Roman"/>
          <w:b/>
          <w:color w:val="262626" w:themeColor="text1" w:themeTint="D9"/>
          <w:sz w:val="24"/>
          <w:szCs w:val="24"/>
          <w:lang w:val="lt-LT" w:eastAsia="lt-LT"/>
        </w:rPr>
      </w:pPr>
      <w:bookmarkStart w:id="29" w:name="_Ref39658218"/>
      <w:bookmarkStart w:id="30" w:name="_Ref39658226"/>
      <w:bookmarkStart w:id="31" w:name="_Ref39658248"/>
      <w:bookmarkStart w:id="32" w:name="_Ref39658251"/>
      <w:bookmarkStart w:id="33" w:name="_Toc124404952"/>
      <w:r w:rsidRPr="00766C8A">
        <w:rPr>
          <w:rFonts w:ascii="Times New Roman" w:eastAsiaTheme="majorEastAsia" w:hAnsi="Times New Roman" w:cs="Times New Roman"/>
          <w:b/>
          <w:color w:val="262626" w:themeColor="text1" w:themeTint="D9"/>
          <w:sz w:val="24"/>
          <w:szCs w:val="24"/>
          <w:lang w:val="lt-LT" w:eastAsia="lt-LT"/>
        </w:rPr>
        <w:t>8. Elektroninis aukcionas</w:t>
      </w:r>
      <w:bookmarkEnd w:id="29"/>
      <w:bookmarkEnd w:id="30"/>
      <w:bookmarkEnd w:id="31"/>
      <w:bookmarkEnd w:id="32"/>
      <w:bookmarkEnd w:id="33"/>
    </w:p>
    <w:p w14:paraId="09D9721F" w14:textId="260231F2" w:rsidR="00906DDE" w:rsidRDefault="00906DDE" w:rsidP="00616D2D">
      <w:pPr>
        <w:spacing w:after="0" w:line="240" w:lineRule="auto"/>
        <w:ind w:firstLine="567"/>
        <w:rPr>
          <w:rFonts w:ascii="Times New Roman" w:eastAsiaTheme="minorEastAsia" w:hAnsi="Times New Roman" w:cs="Times New Roman"/>
          <w:sz w:val="24"/>
          <w:szCs w:val="24"/>
          <w:lang w:val="lt-LT" w:eastAsia="lt-LT"/>
        </w:rPr>
      </w:pPr>
      <w:r w:rsidRPr="00766C8A">
        <w:rPr>
          <w:rFonts w:ascii="Times New Roman" w:eastAsiaTheme="minorEastAsia" w:hAnsi="Times New Roman" w:cs="Times New Roman"/>
          <w:sz w:val="24"/>
          <w:szCs w:val="24"/>
          <w:lang w:val="lt-LT" w:eastAsia="lt-LT"/>
        </w:rPr>
        <w:t>8.1. Perkančioji organizacija pirkime netaikys elektroninio aukciono.</w:t>
      </w:r>
    </w:p>
    <w:p w14:paraId="3D42E4E9" w14:textId="77777777" w:rsidR="00672B76" w:rsidRPr="00766C8A" w:rsidRDefault="00672B76" w:rsidP="00616D2D">
      <w:pPr>
        <w:spacing w:after="0" w:line="240" w:lineRule="auto"/>
        <w:ind w:firstLine="567"/>
        <w:rPr>
          <w:rFonts w:ascii="Times New Roman" w:eastAsiaTheme="minorEastAsia" w:hAnsi="Times New Roman" w:cs="Times New Roman"/>
          <w:sz w:val="24"/>
          <w:szCs w:val="24"/>
          <w:lang w:val="lt-LT" w:eastAsia="lt-LT"/>
        </w:rPr>
      </w:pPr>
    </w:p>
    <w:p w14:paraId="243CF6BF" w14:textId="04E52046" w:rsidR="001B24D0" w:rsidRPr="00766C8A" w:rsidRDefault="001B24D0" w:rsidP="00616D2D">
      <w:pPr>
        <w:keepNext/>
        <w:keepLines/>
        <w:pBdr>
          <w:bottom w:val="single" w:sz="4" w:space="2" w:color="ED7D31" w:themeColor="accent2"/>
        </w:pBdr>
        <w:tabs>
          <w:tab w:val="left" w:pos="709"/>
        </w:tabs>
        <w:spacing w:after="0" w:line="240" w:lineRule="auto"/>
        <w:ind w:firstLine="567"/>
        <w:contextualSpacing/>
        <w:outlineLvl w:val="0"/>
        <w:rPr>
          <w:rFonts w:ascii="Times New Roman" w:eastAsiaTheme="majorEastAsia" w:hAnsi="Times New Roman" w:cs="Times New Roman"/>
          <w:b/>
          <w:color w:val="262626" w:themeColor="text1" w:themeTint="D9"/>
          <w:sz w:val="24"/>
          <w:szCs w:val="24"/>
          <w:lang w:val="lt-LT" w:eastAsia="lt-LT"/>
        </w:rPr>
      </w:pPr>
      <w:bookmarkStart w:id="34" w:name="_Ref39667303"/>
      <w:bookmarkStart w:id="35" w:name="_Ref39667308"/>
      <w:bookmarkStart w:id="36" w:name="_Toc124404953"/>
      <w:r w:rsidRPr="00766C8A">
        <w:rPr>
          <w:rFonts w:ascii="Times New Roman" w:eastAsiaTheme="majorEastAsia" w:hAnsi="Times New Roman" w:cs="Times New Roman"/>
          <w:b/>
          <w:color w:val="262626" w:themeColor="text1" w:themeTint="D9"/>
          <w:sz w:val="24"/>
          <w:szCs w:val="24"/>
          <w:lang w:val="lt-LT" w:eastAsia="lt-LT"/>
        </w:rPr>
        <w:t>9. Pasiūlymų vertinimas</w:t>
      </w:r>
      <w:bookmarkEnd w:id="34"/>
      <w:bookmarkEnd w:id="35"/>
      <w:bookmarkEnd w:id="36"/>
    </w:p>
    <w:p w14:paraId="586A970E" w14:textId="77777777" w:rsidR="0067776F" w:rsidRPr="0067776F" w:rsidRDefault="008C3983" w:rsidP="0067776F">
      <w:pPr>
        <w:spacing w:beforeLines="30" w:before="72" w:afterLines="30" w:after="72" w:line="240" w:lineRule="auto"/>
        <w:ind w:firstLine="504"/>
        <w:jc w:val="both"/>
        <w:rPr>
          <w:rFonts w:ascii="Times New Roman" w:eastAsia="Calibri" w:hAnsi="Times New Roman" w:cs="Times New Roman"/>
          <w:sz w:val="24"/>
          <w:szCs w:val="24"/>
          <w:lang w:val="lt-LT" w:eastAsia="lt-LT"/>
        </w:rPr>
      </w:pPr>
      <w:r w:rsidRPr="00766C8A">
        <w:rPr>
          <w:rFonts w:ascii="Times New Roman" w:eastAsiaTheme="minorEastAsia" w:hAnsi="Times New Roman" w:cs="Times New Roman"/>
          <w:sz w:val="24"/>
          <w:szCs w:val="24"/>
          <w:lang w:val="lt-LT" w:eastAsia="lt-LT"/>
        </w:rPr>
        <w:t xml:space="preserve">9.1. </w:t>
      </w:r>
      <w:r w:rsidR="001B24D0" w:rsidRPr="00766C8A">
        <w:rPr>
          <w:rFonts w:ascii="Times New Roman" w:eastAsia="Calibri" w:hAnsi="Times New Roman" w:cs="Times New Roman"/>
          <w:sz w:val="24"/>
          <w:szCs w:val="24"/>
          <w:lang w:val="lt-LT" w:eastAsia="lt-LT"/>
        </w:rPr>
        <w:t xml:space="preserve">Perkančioji organizacija ekonomiškai naudingiausią pasiūlymą išrenka pagal tiekėjo pasiūlyme nurodytą kainą, kuri turi būti apskaičiuota ir nurodyta taip, kaip reikalaujama </w:t>
      </w:r>
      <w:bookmarkStart w:id="37" w:name="_Hlk91157291"/>
      <w:r w:rsidR="00952AEC" w:rsidRPr="00EE690F">
        <w:rPr>
          <w:rFonts w:ascii="Times New Roman" w:hAnsi="Times New Roman" w:cs="Times New Roman"/>
          <w:sz w:val="24"/>
          <w:szCs w:val="24"/>
          <w:lang w:val="lt-LT"/>
        </w:rPr>
        <w:t xml:space="preserve">specialiųjų </w:t>
      </w:r>
      <w:r w:rsidR="00952AEC" w:rsidRPr="00EE690F">
        <w:rPr>
          <w:rFonts w:ascii="Times New Roman" w:eastAsia="Calibri" w:hAnsi="Times New Roman" w:cs="Times New Roman"/>
          <w:sz w:val="24"/>
          <w:szCs w:val="24"/>
          <w:lang w:val="lt-LT"/>
        </w:rPr>
        <w:t xml:space="preserve">pirkimo sąlygų </w:t>
      </w:r>
      <w:r w:rsidRPr="00766C8A">
        <w:rPr>
          <w:rFonts w:ascii="Times New Roman" w:eastAsia="Calibri" w:hAnsi="Times New Roman" w:cs="Times New Roman"/>
          <w:color w:val="00B050"/>
          <w:sz w:val="24"/>
          <w:szCs w:val="24"/>
          <w:lang w:val="lt-LT" w:eastAsia="lt-LT"/>
        </w:rPr>
        <w:t xml:space="preserve">6 </w:t>
      </w:r>
      <w:r w:rsidR="001B24D0" w:rsidRPr="00766C8A">
        <w:rPr>
          <w:rFonts w:ascii="Times New Roman" w:eastAsia="Calibri" w:hAnsi="Times New Roman" w:cs="Times New Roman"/>
          <w:color w:val="00B050"/>
          <w:sz w:val="24"/>
          <w:szCs w:val="24"/>
          <w:lang w:val="lt-LT" w:eastAsia="lt-LT"/>
        </w:rPr>
        <w:t xml:space="preserve">priede </w:t>
      </w:r>
      <w:r w:rsidRPr="00766C8A">
        <w:rPr>
          <w:rFonts w:ascii="Times New Roman" w:eastAsia="Calibri" w:hAnsi="Times New Roman" w:cs="Times New Roman"/>
          <w:color w:val="00B050"/>
          <w:sz w:val="24"/>
          <w:szCs w:val="24"/>
          <w:lang w:val="lt-LT" w:eastAsia="lt-LT"/>
        </w:rPr>
        <w:t>„Pasiūlymo forma“</w:t>
      </w:r>
      <w:bookmarkEnd w:id="37"/>
      <w:r w:rsidR="001B24D0" w:rsidRPr="00766C8A">
        <w:rPr>
          <w:rFonts w:ascii="Times New Roman" w:eastAsia="Calibri" w:hAnsi="Times New Roman" w:cs="Times New Roman"/>
          <w:color w:val="00B050"/>
          <w:sz w:val="24"/>
          <w:szCs w:val="24"/>
          <w:lang w:val="lt-LT" w:eastAsia="lt-LT"/>
        </w:rPr>
        <w:t>.</w:t>
      </w:r>
      <w:r w:rsidR="0067776F">
        <w:rPr>
          <w:rFonts w:ascii="Times New Roman" w:eastAsia="Calibri" w:hAnsi="Times New Roman" w:cs="Times New Roman"/>
          <w:color w:val="00B050"/>
          <w:sz w:val="24"/>
          <w:szCs w:val="24"/>
          <w:lang w:val="lt-LT" w:eastAsia="lt-LT"/>
        </w:rPr>
        <w:t xml:space="preserve"> </w:t>
      </w:r>
      <w:r w:rsidR="0067776F" w:rsidRPr="0067776F">
        <w:rPr>
          <w:rFonts w:ascii="Times New Roman" w:eastAsia="Calibri" w:hAnsi="Times New Roman" w:cs="Times New Roman"/>
          <w:sz w:val="24"/>
          <w:szCs w:val="24"/>
          <w:lang w:val="lt-LT" w:eastAsia="lt-LT"/>
        </w:rPr>
        <w:t>Tas pats tiekėjas gali būti nustatomas laimėtoju dėl visų pirkimo objekto dalių, jei Pirkimas skaidomas į dalis.</w:t>
      </w:r>
    </w:p>
    <w:p w14:paraId="00116211" w14:textId="28663946" w:rsidR="001B24D0" w:rsidRPr="0067776F" w:rsidRDefault="008C3983" w:rsidP="00616D2D">
      <w:pPr>
        <w:spacing w:after="0" w:line="240" w:lineRule="auto"/>
        <w:ind w:firstLine="567"/>
        <w:contextualSpacing/>
        <w:jc w:val="both"/>
        <w:rPr>
          <w:rFonts w:ascii="Times New Roman" w:hAnsi="Times New Roman" w:cs="Times New Roman"/>
          <w:bCs/>
          <w:iCs/>
          <w:sz w:val="24"/>
          <w:szCs w:val="24"/>
          <w:lang w:val="lt-LT" w:eastAsia="lt-LT"/>
        </w:rPr>
      </w:pPr>
      <w:r w:rsidRPr="006D2F00">
        <w:rPr>
          <w:rFonts w:ascii="Times New Roman" w:hAnsi="Times New Roman" w:cs="Times New Roman"/>
          <w:bCs/>
          <w:iCs/>
          <w:sz w:val="24"/>
          <w:szCs w:val="24"/>
          <w:lang w:val="lt-LT" w:eastAsia="lt-LT"/>
        </w:rPr>
        <w:t xml:space="preserve">9.2. </w:t>
      </w:r>
      <w:r w:rsidR="001B24D0" w:rsidRPr="006D2F00">
        <w:rPr>
          <w:rFonts w:ascii="Times New Roman" w:eastAsiaTheme="minorEastAsia" w:hAnsi="Times New Roman" w:cs="Times New Roman"/>
          <w:color w:val="000000" w:themeColor="text1"/>
          <w:sz w:val="24"/>
          <w:szCs w:val="24"/>
          <w:lang w:val="lt-LT" w:eastAsia="lt-LT"/>
        </w:rPr>
        <w:t xml:space="preserve">Laimėjusiu pasiūlymu galės būti pripažintas tik 1 (vienas) ekonomiškai naudingiausias pasiūlymas, esantis pasiūlymų eilės pirmojoje vietoje. </w:t>
      </w:r>
      <w:r w:rsidR="0067776F" w:rsidRPr="0067776F">
        <w:rPr>
          <w:rFonts w:ascii="Times New Roman" w:hAnsi="Times New Roman" w:cs="Times New Roman"/>
          <w:bCs/>
          <w:iCs/>
          <w:sz w:val="24"/>
          <w:szCs w:val="24"/>
        </w:rPr>
        <w:t xml:space="preserve">Jeigu pirkimas skaidomas į </w:t>
      </w:r>
      <w:proofErr w:type="gramStart"/>
      <w:r w:rsidR="0067776F" w:rsidRPr="0067776F">
        <w:rPr>
          <w:rFonts w:ascii="Times New Roman" w:hAnsi="Times New Roman" w:cs="Times New Roman"/>
          <w:bCs/>
          <w:iCs/>
          <w:sz w:val="24"/>
          <w:szCs w:val="24"/>
        </w:rPr>
        <w:t>dalis</w:t>
      </w:r>
      <w:proofErr w:type="gramEnd"/>
      <w:r w:rsidR="0067776F" w:rsidRPr="0067776F">
        <w:rPr>
          <w:rFonts w:ascii="Times New Roman" w:hAnsi="Times New Roman" w:cs="Times New Roman"/>
          <w:bCs/>
          <w:iCs/>
          <w:sz w:val="24"/>
          <w:szCs w:val="24"/>
        </w:rPr>
        <w:t>, l</w:t>
      </w:r>
      <w:r w:rsidR="0067776F" w:rsidRPr="0067776F">
        <w:rPr>
          <w:rFonts w:ascii="Times New Roman" w:hAnsi="Times New Roman" w:cs="Times New Roman"/>
          <w:iCs/>
          <w:sz w:val="24"/>
          <w:szCs w:val="24"/>
        </w:rPr>
        <w:t>aimėjusiu</w:t>
      </w:r>
      <w:r w:rsidR="0067776F" w:rsidRPr="0067776F">
        <w:rPr>
          <w:rFonts w:ascii="Times New Roman" w:hAnsi="Times New Roman" w:cs="Times New Roman"/>
          <w:sz w:val="24"/>
          <w:szCs w:val="24"/>
        </w:rPr>
        <w:t xml:space="preserve">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specialiųjų pirkimo sąlygų</w:t>
      </w:r>
      <w:r w:rsidR="00F346C5">
        <w:rPr>
          <w:rFonts w:ascii="Times New Roman" w:hAnsi="Times New Roman" w:cs="Times New Roman"/>
          <w:sz w:val="24"/>
          <w:szCs w:val="24"/>
        </w:rPr>
        <w:t xml:space="preserve"> </w:t>
      </w:r>
      <w:r w:rsidR="00F346C5" w:rsidRPr="00F346C5">
        <w:rPr>
          <w:rFonts w:ascii="Times New Roman" w:hAnsi="Times New Roman" w:cs="Times New Roman"/>
          <w:color w:val="00B050"/>
          <w:sz w:val="24"/>
          <w:szCs w:val="24"/>
        </w:rPr>
        <w:t>7</w:t>
      </w:r>
      <w:r w:rsidR="0067776F" w:rsidRPr="00F346C5">
        <w:rPr>
          <w:rFonts w:ascii="Times New Roman" w:hAnsi="Times New Roman" w:cs="Times New Roman"/>
          <w:color w:val="00B050"/>
          <w:sz w:val="24"/>
          <w:szCs w:val="24"/>
        </w:rPr>
        <w:t xml:space="preserve"> priede </w:t>
      </w:r>
      <w:proofErr w:type="gramStart"/>
      <w:r w:rsidR="0067776F" w:rsidRPr="00F346C5">
        <w:rPr>
          <w:rFonts w:ascii="Times New Roman" w:hAnsi="Times New Roman" w:cs="Times New Roman"/>
          <w:color w:val="00B050"/>
          <w:sz w:val="24"/>
          <w:szCs w:val="24"/>
        </w:rPr>
        <w:t>,,</w:t>
      </w:r>
      <w:r w:rsidR="0067776F" w:rsidRPr="00F346C5">
        <w:rPr>
          <w:rFonts w:ascii="Times New Roman" w:eastAsia="Calibri" w:hAnsi="Times New Roman" w:cs="Times New Roman"/>
          <w:color w:val="00B050"/>
          <w:sz w:val="24"/>
          <w:szCs w:val="24"/>
        </w:rPr>
        <w:t>Pasiūlymų</w:t>
      </w:r>
      <w:proofErr w:type="gramEnd"/>
      <w:r w:rsidR="0067776F" w:rsidRPr="00F346C5">
        <w:rPr>
          <w:rFonts w:ascii="Times New Roman" w:eastAsia="Calibri" w:hAnsi="Times New Roman" w:cs="Times New Roman"/>
          <w:color w:val="00B050"/>
          <w:sz w:val="24"/>
          <w:szCs w:val="24"/>
        </w:rPr>
        <w:t xml:space="preserve"> vertinimo kriterijai ir sąlygos“</w:t>
      </w:r>
      <w:r w:rsidR="0067776F" w:rsidRPr="00F346C5">
        <w:rPr>
          <w:rFonts w:ascii="Times New Roman" w:hAnsi="Times New Roman" w:cs="Times New Roman"/>
          <w:color w:val="00B050"/>
          <w:sz w:val="24"/>
          <w:szCs w:val="24"/>
        </w:rPr>
        <w:t xml:space="preserve"> </w:t>
      </w:r>
      <w:r w:rsidR="0067776F" w:rsidRPr="0067776F">
        <w:rPr>
          <w:rFonts w:ascii="Times New Roman" w:hAnsi="Times New Roman" w:cs="Times New Roman"/>
          <w:sz w:val="24"/>
          <w:szCs w:val="24"/>
        </w:rPr>
        <w:t>nustatytomis taisyklėmis.</w:t>
      </w:r>
    </w:p>
    <w:p w14:paraId="464BAA07" w14:textId="056ABD69" w:rsidR="001901BD" w:rsidRPr="006D2F00" w:rsidRDefault="001901BD" w:rsidP="00620238">
      <w:pPr>
        <w:keepNext/>
        <w:keepLines/>
        <w:pBdr>
          <w:bottom w:val="single" w:sz="4" w:space="2" w:color="ED7D31" w:themeColor="accent2"/>
        </w:pBdr>
        <w:tabs>
          <w:tab w:val="left" w:pos="567"/>
        </w:tabs>
        <w:spacing w:after="0" w:line="240" w:lineRule="auto"/>
        <w:ind w:firstLine="567"/>
        <w:contextualSpacing/>
        <w:jc w:val="both"/>
        <w:outlineLvl w:val="0"/>
        <w:rPr>
          <w:rFonts w:ascii="Times New Roman" w:hAnsi="Times New Roman" w:cs="Times New Roman"/>
          <w:color w:val="FF0000"/>
          <w:sz w:val="24"/>
          <w:szCs w:val="24"/>
          <w:lang w:val="lt-LT"/>
        </w:rPr>
      </w:pPr>
    </w:p>
    <w:p w14:paraId="3E88505E" w14:textId="4BA372D7" w:rsidR="008C3983" w:rsidRPr="00766C8A" w:rsidRDefault="008C3983" w:rsidP="00616D2D">
      <w:pPr>
        <w:keepNext/>
        <w:keepLines/>
        <w:pBdr>
          <w:bottom w:val="single" w:sz="4" w:space="2" w:color="ED7D31" w:themeColor="accent2"/>
        </w:pBdr>
        <w:tabs>
          <w:tab w:val="left" w:pos="567"/>
        </w:tabs>
        <w:spacing w:after="0" w:line="240" w:lineRule="auto"/>
        <w:ind w:firstLine="567"/>
        <w:contextualSpacing/>
        <w:jc w:val="both"/>
        <w:outlineLvl w:val="0"/>
        <w:rPr>
          <w:rFonts w:ascii="Times New Roman" w:eastAsiaTheme="majorEastAsia" w:hAnsi="Times New Roman" w:cs="Times New Roman"/>
          <w:b/>
          <w:color w:val="262626" w:themeColor="text1" w:themeTint="D9"/>
          <w:sz w:val="24"/>
          <w:szCs w:val="24"/>
          <w:lang w:val="lt-LT" w:eastAsia="lt-LT"/>
        </w:rPr>
      </w:pPr>
      <w:bookmarkStart w:id="38" w:name="_Ref39425999"/>
      <w:bookmarkStart w:id="39" w:name="_Ref39426005"/>
      <w:bookmarkStart w:id="40" w:name="_Toc124404954"/>
      <w:r w:rsidRPr="006D2F00">
        <w:rPr>
          <w:rFonts w:ascii="Times New Roman" w:eastAsiaTheme="majorEastAsia" w:hAnsi="Times New Roman" w:cs="Times New Roman"/>
          <w:b/>
          <w:color w:val="262626" w:themeColor="text1" w:themeTint="D9"/>
          <w:sz w:val="24"/>
          <w:szCs w:val="24"/>
          <w:lang w:val="lt-LT" w:eastAsia="lt-LT"/>
        </w:rPr>
        <w:t>10</w:t>
      </w:r>
      <w:r w:rsidRPr="00766C8A">
        <w:rPr>
          <w:rFonts w:ascii="Times New Roman" w:eastAsiaTheme="majorEastAsia" w:hAnsi="Times New Roman" w:cs="Times New Roman"/>
          <w:b/>
          <w:color w:val="262626" w:themeColor="text1" w:themeTint="D9"/>
          <w:sz w:val="24"/>
          <w:szCs w:val="24"/>
          <w:lang w:val="lt-LT" w:eastAsia="lt-LT"/>
        </w:rPr>
        <w:t>. Sutarties sudarymas</w:t>
      </w:r>
      <w:bookmarkEnd w:id="38"/>
      <w:bookmarkEnd w:id="39"/>
      <w:bookmarkEnd w:id="40"/>
    </w:p>
    <w:p w14:paraId="5BA88BCD" w14:textId="3B58693A" w:rsidR="008C3983" w:rsidRPr="00766C8A" w:rsidRDefault="00131120" w:rsidP="00616D2D">
      <w:pPr>
        <w:spacing w:after="0" w:line="240" w:lineRule="auto"/>
        <w:ind w:firstLine="567"/>
        <w:contextualSpacing/>
        <w:jc w:val="both"/>
        <w:rPr>
          <w:rFonts w:ascii="Times New Roman" w:eastAsiaTheme="minorEastAsia" w:hAnsi="Times New Roman" w:cs="Times New Roman"/>
          <w:color w:val="000000" w:themeColor="text1"/>
          <w:sz w:val="24"/>
          <w:szCs w:val="24"/>
          <w:lang w:val="lt-LT" w:eastAsia="lt-LT"/>
        </w:rPr>
      </w:pPr>
      <w:r w:rsidRPr="00766C8A">
        <w:rPr>
          <w:rFonts w:ascii="Times New Roman" w:eastAsiaTheme="minorEastAsia" w:hAnsi="Times New Roman" w:cs="Times New Roman"/>
          <w:color w:val="000000" w:themeColor="text1"/>
          <w:sz w:val="24"/>
          <w:szCs w:val="24"/>
          <w:lang w:val="lt-LT" w:eastAsia="lt-LT"/>
        </w:rPr>
        <w:t>10.1</w:t>
      </w:r>
      <w:r w:rsidR="008C3983" w:rsidRPr="00766C8A">
        <w:rPr>
          <w:rFonts w:ascii="Times New Roman" w:eastAsiaTheme="minorEastAsia" w:hAnsi="Times New Roman" w:cs="Times New Roman"/>
          <w:color w:val="000000" w:themeColor="text1"/>
          <w:sz w:val="24"/>
          <w:szCs w:val="24"/>
          <w:lang w:val="lt-LT" w:eastAsia="lt-LT"/>
        </w:rPr>
        <w:t>. Ši pirkimo procedūra atliekama siekiant sudaryti sutartį su tiekėju, kurio pasiūlymas, vadovaujantis Pirkimo sąlygose</w:t>
      </w:r>
      <w:r w:rsidR="008C3983" w:rsidRPr="00766C8A">
        <w:rPr>
          <w:rFonts w:ascii="Times New Roman" w:eastAsiaTheme="minorEastAsia" w:hAnsi="Times New Roman" w:cs="Times New Roman"/>
          <w:color w:val="0070C0"/>
          <w:sz w:val="24"/>
          <w:szCs w:val="24"/>
          <w:lang w:val="lt-LT" w:eastAsia="lt-LT"/>
        </w:rPr>
        <w:t xml:space="preserve"> </w:t>
      </w:r>
      <w:r w:rsidR="008C3983" w:rsidRPr="00766C8A">
        <w:rPr>
          <w:rFonts w:ascii="Times New Roman" w:eastAsiaTheme="minorEastAsia" w:hAnsi="Times New Roman" w:cs="Times New Roman"/>
          <w:color w:val="000000" w:themeColor="text1"/>
          <w:sz w:val="24"/>
          <w:szCs w:val="24"/>
          <w:lang w:val="lt-LT" w:eastAsia="lt-LT"/>
        </w:rPr>
        <w:t xml:space="preserve">nustatyta tvarka, bus pripažintas laimėjęs, o jei pirkimas skaidomas į dalis – su tiekėjais, kurių pasiūlymai bus pripažinti laimėję. </w:t>
      </w:r>
      <w:r w:rsidR="008C3983" w:rsidRPr="00766C8A">
        <w:rPr>
          <w:rFonts w:ascii="Times New Roman" w:eastAsiaTheme="minorEastAsia" w:hAnsi="Times New Roman" w:cs="Times New Roman"/>
          <w:sz w:val="24"/>
          <w:szCs w:val="24"/>
          <w:lang w:val="lt-LT" w:eastAsia="lt-LT"/>
        </w:rPr>
        <w:t xml:space="preserve">Sutarties sąlygos pateikiamos </w:t>
      </w:r>
      <w:r w:rsidR="00952AEC" w:rsidRPr="00EE690F">
        <w:rPr>
          <w:rFonts w:ascii="Times New Roman" w:hAnsi="Times New Roman" w:cs="Times New Roman"/>
          <w:sz w:val="24"/>
          <w:szCs w:val="24"/>
          <w:lang w:val="lt-LT"/>
        </w:rPr>
        <w:t xml:space="preserve">specialiųjų </w:t>
      </w:r>
      <w:r w:rsidR="00952AEC" w:rsidRPr="00EE690F">
        <w:rPr>
          <w:rFonts w:ascii="Times New Roman" w:eastAsia="Calibri" w:hAnsi="Times New Roman" w:cs="Times New Roman"/>
          <w:sz w:val="24"/>
          <w:szCs w:val="24"/>
          <w:lang w:val="lt-LT"/>
        </w:rPr>
        <w:t xml:space="preserve">pirkimo sąlygų </w:t>
      </w:r>
      <w:r w:rsidR="0067776F">
        <w:rPr>
          <w:rFonts w:ascii="Times New Roman" w:eastAsia="Calibri" w:hAnsi="Times New Roman" w:cs="Times New Roman"/>
          <w:color w:val="00B050"/>
          <w:sz w:val="24"/>
          <w:szCs w:val="24"/>
          <w:lang w:val="lt-LT"/>
        </w:rPr>
        <w:t>8</w:t>
      </w:r>
      <w:r w:rsidR="003051F9" w:rsidRPr="00766C8A">
        <w:rPr>
          <w:rFonts w:ascii="Times New Roman" w:eastAsiaTheme="minorEastAsia" w:hAnsi="Times New Roman" w:cs="Times New Roman"/>
          <w:color w:val="00B050"/>
          <w:sz w:val="24"/>
          <w:szCs w:val="24"/>
          <w:lang w:val="lt-LT" w:eastAsia="lt-LT"/>
        </w:rPr>
        <w:t xml:space="preserve"> </w:t>
      </w:r>
      <w:r w:rsidR="008C3983" w:rsidRPr="00766C8A">
        <w:rPr>
          <w:rFonts w:ascii="Times New Roman" w:eastAsiaTheme="minorEastAsia" w:hAnsi="Times New Roman" w:cs="Times New Roman"/>
          <w:color w:val="00B050"/>
          <w:sz w:val="24"/>
          <w:szCs w:val="24"/>
          <w:lang w:val="lt-LT" w:eastAsia="lt-LT"/>
        </w:rPr>
        <w:t>priede „Sutarties projektas“</w:t>
      </w:r>
      <w:r w:rsidR="008C3983" w:rsidRPr="00766C8A">
        <w:rPr>
          <w:rFonts w:ascii="Times New Roman" w:eastAsiaTheme="minorEastAsia" w:hAnsi="Times New Roman" w:cs="Times New Roman"/>
          <w:sz w:val="24"/>
          <w:szCs w:val="24"/>
          <w:lang w:val="lt-LT" w:eastAsia="lt-LT"/>
        </w:rPr>
        <w:t>.</w:t>
      </w:r>
    </w:p>
    <w:p w14:paraId="7B05201D" w14:textId="77777777" w:rsidR="00584E5C" w:rsidRPr="00766C8A" w:rsidRDefault="00584E5C" w:rsidP="00616D2D">
      <w:pPr>
        <w:keepNext/>
        <w:keepLines/>
        <w:pBdr>
          <w:bottom w:val="single" w:sz="4" w:space="2" w:color="ED7D31" w:themeColor="accent2"/>
        </w:pBdr>
        <w:tabs>
          <w:tab w:val="left" w:pos="567"/>
        </w:tabs>
        <w:spacing w:after="0" w:line="240" w:lineRule="auto"/>
        <w:ind w:firstLine="567"/>
        <w:contextualSpacing/>
        <w:jc w:val="both"/>
        <w:outlineLvl w:val="0"/>
        <w:rPr>
          <w:rFonts w:ascii="Times New Roman" w:eastAsiaTheme="majorEastAsia" w:hAnsi="Times New Roman" w:cs="Times New Roman"/>
          <w:b/>
          <w:color w:val="262626" w:themeColor="text1" w:themeTint="D9"/>
          <w:sz w:val="24"/>
          <w:szCs w:val="24"/>
          <w:lang w:val="lt-LT" w:eastAsia="lt-LT"/>
        </w:rPr>
      </w:pPr>
      <w:bookmarkStart w:id="41" w:name="_Toc124404955"/>
    </w:p>
    <w:p w14:paraId="747AD2A6" w14:textId="6731083F" w:rsidR="00381AAC" w:rsidRPr="00766C8A" w:rsidRDefault="00381AAC" w:rsidP="00616D2D">
      <w:pPr>
        <w:keepNext/>
        <w:keepLines/>
        <w:pBdr>
          <w:bottom w:val="single" w:sz="4" w:space="2" w:color="ED7D31" w:themeColor="accent2"/>
        </w:pBdr>
        <w:tabs>
          <w:tab w:val="left" w:pos="567"/>
        </w:tabs>
        <w:spacing w:after="0" w:line="240" w:lineRule="auto"/>
        <w:ind w:firstLine="567"/>
        <w:contextualSpacing/>
        <w:jc w:val="both"/>
        <w:outlineLvl w:val="0"/>
        <w:rPr>
          <w:rFonts w:ascii="Times New Roman" w:eastAsiaTheme="majorEastAsia" w:hAnsi="Times New Roman" w:cs="Times New Roman"/>
          <w:b/>
          <w:bCs/>
          <w:color w:val="262626" w:themeColor="text1" w:themeTint="D9"/>
          <w:sz w:val="24"/>
          <w:szCs w:val="24"/>
          <w:lang w:val="lt-LT" w:eastAsia="lt-LT"/>
        </w:rPr>
      </w:pPr>
      <w:r w:rsidRPr="00766C8A">
        <w:rPr>
          <w:rFonts w:ascii="Times New Roman" w:eastAsiaTheme="majorEastAsia" w:hAnsi="Times New Roman" w:cs="Times New Roman"/>
          <w:b/>
          <w:color w:val="262626" w:themeColor="text1" w:themeTint="D9"/>
          <w:sz w:val="24"/>
          <w:szCs w:val="24"/>
          <w:lang w:val="lt-LT" w:eastAsia="lt-LT"/>
        </w:rPr>
        <w:t>11. Kitos sąlygos</w:t>
      </w:r>
      <w:bookmarkEnd w:id="41"/>
    </w:p>
    <w:p w14:paraId="745AA8B8" w14:textId="22822980" w:rsidR="00381AAC" w:rsidRPr="00766C8A" w:rsidRDefault="00C13C2F" w:rsidP="00616D2D">
      <w:pPr>
        <w:suppressAutoHyphens/>
        <w:adjustRightInd w:val="0"/>
        <w:spacing w:after="0" w:line="240" w:lineRule="auto"/>
        <w:ind w:firstLine="567"/>
        <w:jc w:val="both"/>
        <w:rPr>
          <w:rFonts w:ascii="Times New Roman" w:hAnsi="Times New Roman" w:cs="Times New Roman"/>
          <w:sz w:val="24"/>
          <w:szCs w:val="24"/>
          <w:lang w:val="lt-LT"/>
        </w:rPr>
      </w:pPr>
      <w:r w:rsidRPr="00766C8A">
        <w:rPr>
          <w:rFonts w:ascii="Times New Roman" w:hAnsi="Times New Roman" w:cs="Times New Roman"/>
          <w:sz w:val="24"/>
          <w:szCs w:val="24"/>
          <w:lang w:val="lt-LT"/>
        </w:rPr>
        <w:t xml:space="preserve">11.1. </w:t>
      </w:r>
      <w:r w:rsidR="00381AAC" w:rsidRPr="00766C8A">
        <w:rPr>
          <w:rFonts w:ascii="Times New Roman" w:hAnsi="Times New Roman" w:cs="Times New Roman"/>
          <w:sz w:val="24"/>
          <w:szCs w:val="24"/>
          <w:lang w:val="lt-LT"/>
        </w:rPr>
        <w:t xml:space="preserve">Tiekėjas pirkimo vykdymo metu privalo būti iniciatyvus, laikytis pirkimo sąlygose nurodytų terminų ir nedelsiant, susipažinęs su pirkimo dokumentais, teikti klausimus ar patiksinimus, jei tokie reikalingi. Laiku nepasinaudojęs galimybe prašyti Perkančiosios organizacijos paaiškinti (patikslinti) pirkimo dokumentus per šiose sąlygose nustatytą terminą, tiekėjas neturi teisės vėliau pirkimo vykdymo metu ar sutarties vykdymo metu kelti reikalavimų ar teikti pretenzijų dėl pirkimo dokumentuose jo nuomone esančių netikslumų, klaidų ar neatitikimų. </w:t>
      </w:r>
    </w:p>
    <w:p w14:paraId="2DFE1E63" w14:textId="66AC6D68" w:rsidR="00C13C2F" w:rsidRDefault="00C13C2F" w:rsidP="00616D2D">
      <w:pPr>
        <w:widowControl w:val="0"/>
        <w:suppressAutoHyphens/>
        <w:autoSpaceDE w:val="0"/>
        <w:spacing w:after="0" w:line="240" w:lineRule="auto"/>
        <w:ind w:firstLine="567"/>
        <w:jc w:val="both"/>
        <w:rPr>
          <w:rFonts w:ascii="Times New Roman" w:hAnsi="Times New Roman" w:cs="Times New Roman"/>
          <w:b/>
          <w:sz w:val="24"/>
          <w:szCs w:val="24"/>
          <w:lang w:val="lt-LT"/>
        </w:rPr>
      </w:pPr>
      <w:r w:rsidRPr="00766C8A">
        <w:rPr>
          <w:rFonts w:ascii="Times New Roman" w:hAnsi="Times New Roman" w:cs="Times New Roman"/>
          <w:sz w:val="24"/>
          <w:szCs w:val="24"/>
          <w:lang w:val="lt-LT"/>
        </w:rPr>
        <w:t>11.2. Perkančioji organizacija nėra sudariusi sveikatos priežiūros paslaugų teikimo sutarties su Teritorine ligonių kasa.</w:t>
      </w:r>
      <w:r w:rsidRPr="00766C8A">
        <w:rPr>
          <w:rFonts w:ascii="Times New Roman" w:hAnsi="Times New Roman" w:cs="Times New Roman"/>
          <w:b/>
          <w:sz w:val="24"/>
          <w:szCs w:val="24"/>
          <w:lang w:val="lt-LT"/>
        </w:rPr>
        <w:t xml:space="preserve"> </w:t>
      </w:r>
    </w:p>
    <w:p w14:paraId="6E158B21" w14:textId="681C391A" w:rsidR="00F346C5" w:rsidRPr="00C86105" w:rsidRDefault="00F346C5" w:rsidP="00F346C5">
      <w:pPr>
        <w:suppressAutoHyphens/>
        <w:spacing w:after="0"/>
        <w:ind w:firstLine="567"/>
        <w:jc w:val="both"/>
        <w:rPr>
          <w:rFonts w:ascii="Times New Roman" w:hAnsi="Times New Roman"/>
          <w:bCs/>
          <w:iCs/>
          <w:color w:val="000000" w:themeColor="text1"/>
          <w:sz w:val="24"/>
          <w:szCs w:val="24"/>
          <w:lang w:eastAsia="ar-SA"/>
        </w:rPr>
      </w:pPr>
      <w:r w:rsidRPr="00C86105">
        <w:rPr>
          <w:rFonts w:ascii="Times New Roman" w:hAnsi="Times New Roman"/>
          <w:bCs/>
          <w:iCs/>
          <w:color w:val="000000" w:themeColor="text1"/>
          <w:sz w:val="24"/>
          <w:szCs w:val="24"/>
          <w:lang w:eastAsia="ar-SA"/>
        </w:rPr>
        <w:t>11.3. Tiekėjo pasiūlyme nurodyta pasiūlymo kaina negali viršyti perkančiosios organizacijos pirkimui skirtų lėšų sumos – 550.000,00 Eur su PVM.</w:t>
      </w:r>
    </w:p>
    <w:p w14:paraId="4B875EFC" w14:textId="77777777" w:rsidR="00F346C5" w:rsidRPr="00C86105" w:rsidRDefault="00F346C5" w:rsidP="00F346C5">
      <w:pPr>
        <w:suppressAutoHyphens/>
        <w:autoSpaceDN w:val="0"/>
        <w:spacing w:after="0" w:line="240" w:lineRule="auto"/>
        <w:ind w:firstLine="567"/>
        <w:jc w:val="both"/>
        <w:rPr>
          <w:rFonts w:ascii="Times New Roman" w:eastAsia="Calibri" w:hAnsi="Times New Roman" w:cs="Times New Roman"/>
          <w:color w:val="000000" w:themeColor="text1"/>
          <w:sz w:val="24"/>
          <w:szCs w:val="24"/>
          <w:lang w:val="lt-LT" w:eastAsia="lt-LT"/>
        </w:rPr>
      </w:pPr>
      <w:r w:rsidRPr="00C86105">
        <w:rPr>
          <w:rFonts w:ascii="Times New Roman" w:eastAsia="Calibri" w:hAnsi="Times New Roman" w:cs="Times New Roman"/>
          <w:bCs/>
          <w:iCs/>
          <w:color w:val="000000" w:themeColor="text1"/>
          <w:sz w:val="24"/>
          <w:szCs w:val="24"/>
          <w:lang w:val="lt-LT" w:eastAsia="ar-SA"/>
        </w:rPr>
        <w:t xml:space="preserve">11.4. </w:t>
      </w:r>
      <w:r w:rsidRPr="00C86105">
        <w:rPr>
          <w:rFonts w:ascii="Times New Roman" w:eastAsia="Calibri" w:hAnsi="Times New Roman" w:cs="Times New Roman"/>
          <w:bCs/>
          <w:iCs/>
          <w:color w:val="000000" w:themeColor="text1"/>
          <w:sz w:val="24"/>
          <w:szCs w:val="24"/>
          <w:lang w:val="lt-LT"/>
        </w:rPr>
        <w:t>Jeigu pasiūlymo kaina viršys nurodytą, Tiekėjo pasiūlymas, vadovaujantis VPĮ 2 str. 18 d. 1 p. ir 2 p., bus pripažintas nepriimtinu ir vadovaujantis VPĮ 45 str. 5 p. bus atmestas.</w:t>
      </w:r>
    </w:p>
    <w:p w14:paraId="2353B5E7" w14:textId="77777777" w:rsidR="00F346C5" w:rsidRPr="00015DB2" w:rsidRDefault="00F346C5" w:rsidP="00F346C5">
      <w:pPr>
        <w:suppressAutoHyphens/>
        <w:autoSpaceDN w:val="0"/>
        <w:spacing w:after="0" w:line="240" w:lineRule="auto"/>
        <w:jc w:val="center"/>
        <w:rPr>
          <w:rFonts w:ascii="Times New Roman" w:eastAsia="Calibri" w:hAnsi="Times New Roman" w:cs="Times New Roman"/>
          <w:bCs/>
          <w:iCs/>
          <w:sz w:val="24"/>
          <w:szCs w:val="24"/>
          <w:lang w:val="lt-LT"/>
        </w:rPr>
      </w:pPr>
      <w:r w:rsidRPr="00015DB2">
        <w:rPr>
          <w:rFonts w:ascii="Times New Roman" w:eastAsia="Calibri" w:hAnsi="Times New Roman" w:cs="Times New Roman"/>
          <w:bCs/>
          <w:iCs/>
          <w:sz w:val="24"/>
          <w:szCs w:val="24"/>
          <w:lang w:val="lt-LT"/>
        </w:rPr>
        <w:t>_______________________________</w:t>
      </w:r>
    </w:p>
    <w:p w14:paraId="1F3D26F2" w14:textId="03ED2C00" w:rsidR="003051F9" w:rsidRDefault="00D362B3" w:rsidP="00616D2D">
      <w:pPr>
        <w:pStyle w:val="CommentText"/>
        <w:suppressAutoHyphens/>
        <w:spacing w:after="0" w:line="240" w:lineRule="auto"/>
        <w:jc w:val="right"/>
        <w:rPr>
          <w:sz w:val="24"/>
          <w:szCs w:val="24"/>
          <w:lang w:eastAsia="lt-LT"/>
        </w:rPr>
      </w:pPr>
      <w:r>
        <w:rPr>
          <w:sz w:val="24"/>
          <w:szCs w:val="24"/>
          <w:lang w:eastAsia="lt-LT"/>
        </w:rPr>
        <w:lastRenderedPageBreak/>
        <w:t>P</w:t>
      </w:r>
      <w:r w:rsidR="003051F9" w:rsidRPr="00766C8A">
        <w:rPr>
          <w:sz w:val="24"/>
          <w:szCs w:val="24"/>
          <w:lang w:eastAsia="lt-LT"/>
        </w:rPr>
        <w:t>irkimo sąlygų 1 priedas „Terminai“</w:t>
      </w:r>
    </w:p>
    <w:p w14:paraId="326170B2" w14:textId="77777777" w:rsidR="007D7D1D" w:rsidRDefault="007D7D1D" w:rsidP="00616D2D">
      <w:pPr>
        <w:pStyle w:val="CommentText"/>
        <w:suppressAutoHyphens/>
        <w:spacing w:after="0" w:line="240" w:lineRule="auto"/>
        <w:jc w:val="right"/>
        <w:rPr>
          <w:sz w:val="24"/>
          <w:szCs w:val="24"/>
          <w:lang w:eastAsia="lt-LT"/>
        </w:rPr>
      </w:pP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11"/>
        <w:gridCol w:w="4054"/>
        <w:gridCol w:w="4111"/>
        <w:gridCol w:w="1701"/>
      </w:tblGrid>
      <w:tr w:rsidR="007D7D1D" w:rsidRPr="00BC4F8C" w14:paraId="2C936753" w14:textId="77777777" w:rsidTr="00B61CE2">
        <w:trPr>
          <w:trHeight w:val="20"/>
        </w:trPr>
        <w:tc>
          <w:tcPr>
            <w:tcW w:w="511" w:type="dxa"/>
            <w:shd w:val="clear" w:color="auto" w:fill="D9D9D9" w:themeFill="background1" w:themeFillShade="D9"/>
            <w:tcMar>
              <w:top w:w="0" w:type="dxa"/>
              <w:left w:w="108" w:type="dxa"/>
              <w:bottom w:w="0" w:type="dxa"/>
              <w:right w:w="108" w:type="dxa"/>
            </w:tcMar>
            <w:vAlign w:val="center"/>
          </w:tcPr>
          <w:p w14:paraId="1596BFFC" w14:textId="77777777" w:rsidR="007D7D1D" w:rsidRPr="007D7D1D" w:rsidRDefault="007D7D1D" w:rsidP="007D7D1D">
            <w:pPr>
              <w:spacing w:after="0" w:line="240" w:lineRule="auto"/>
              <w:jc w:val="center"/>
              <w:rPr>
                <w:rFonts w:ascii="Times New Roman" w:hAnsi="Times New Roman" w:cs="Times New Roman"/>
                <w:b/>
                <w:bCs/>
                <w:sz w:val="20"/>
                <w:szCs w:val="20"/>
              </w:rPr>
            </w:pPr>
            <w:r w:rsidRPr="007D7D1D">
              <w:rPr>
                <w:rFonts w:ascii="Times New Roman" w:hAnsi="Times New Roman" w:cs="Times New Roman"/>
                <w:b/>
                <w:bCs/>
                <w:sz w:val="20"/>
                <w:szCs w:val="20"/>
              </w:rPr>
              <w:t>Eil. Nr.</w:t>
            </w:r>
          </w:p>
        </w:tc>
        <w:tc>
          <w:tcPr>
            <w:tcW w:w="4054" w:type="dxa"/>
            <w:shd w:val="clear" w:color="auto" w:fill="D9D9D9" w:themeFill="background1" w:themeFillShade="D9"/>
            <w:tcMar>
              <w:top w:w="0" w:type="dxa"/>
              <w:left w:w="108" w:type="dxa"/>
              <w:bottom w:w="0" w:type="dxa"/>
              <w:right w:w="108" w:type="dxa"/>
            </w:tcMar>
            <w:vAlign w:val="center"/>
          </w:tcPr>
          <w:p w14:paraId="534FED0E" w14:textId="77777777" w:rsidR="007D7D1D" w:rsidRPr="007D7D1D" w:rsidRDefault="007D7D1D" w:rsidP="007D7D1D">
            <w:pPr>
              <w:spacing w:after="0" w:line="240" w:lineRule="auto"/>
              <w:jc w:val="center"/>
              <w:rPr>
                <w:rFonts w:ascii="Times New Roman" w:hAnsi="Times New Roman" w:cs="Times New Roman"/>
                <w:b/>
                <w:bCs/>
                <w:sz w:val="20"/>
                <w:szCs w:val="20"/>
              </w:rPr>
            </w:pPr>
            <w:r w:rsidRPr="007D7D1D">
              <w:rPr>
                <w:rFonts w:ascii="Times New Roman" w:hAnsi="Times New Roman" w:cs="Times New Roman"/>
                <w:b/>
                <w:bCs/>
                <w:sz w:val="20"/>
                <w:szCs w:val="20"/>
              </w:rPr>
              <w:t>VEIKSMAS</w:t>
            </w:r>
          </w:p>
        </w:tc>
        <w:tc>
          <w:tcPr>
            <w:tcW w:w="4111" w:type="dxa"/>
            <w:shd w:val="clear" w:color="auto" w:fill="D9D9D9" w:themeFill="background1" w:themeFillShade="D9"/>
            <w:tcMar>
              <w:top w:w="0" w:type="dxa"/>
              <w:left w:w="108" w:type="dxa"/>
              <w:bottom w:w="0" w:type="dxa"/>
              <w:right w:w="108" w:type="dxa"/>
            </w:tcMar>
            <w:vAlign w:val="center"/>
          </w:tcPr>
          <w:p w14:paraId="3C460901" w14:textId="77777777" w:rsidR="007D7D1D" w:rsidRPr="007D7D1D" w:rsidRDefault="007D7D1D" w:rsidP="007D7D1D">
            <w:pPr>
              <w:spacing w:after="0" w:line="240" w:lineRule="auto"/>
              <w:jc w:val="center"/>
              <w:rPr>
                <w:rFonts w:ascii="Times New Roman" w:hAnsi="Times New Roman" w:cs="Times New Roman"/>
                <w:b/>
                <w:bCs/>
                <w:sz w:val="20"/>
                <w:szCs w:val="20"/>
              </w:rPr>
            </w:pPr>
            <w:r w:rsidRPr="007D7D1D">
              <w:rPr>
                <w:rFonts w:ascii="Times New Roman" w:hAnsi="Times New Roman" w:cs="Times New Roman"/>
                <w:b/>
                <w:bCs/>
                <w:sz w:val="20"/>
                <w:szCs w:val="20"/>
              </w:rPr>
              <w:t>DATA/DIENŲ SKAIČIUS/ LAIKAS</w:t>
            </w:r>
          </w:p>
          <w:p w14:paraId="65D439D0" w14:textId="77777777" w:rsidR="007D7D1D" w:rsidRPr="007D7D1D" w:rsidRDefault="007D7D1D" w:rsidP="007D7D1D">
            <w:pPr>
              <w:spacing w:after="0" w:line="240" w:lineRule="auto"/>
              <w:jc w:val="center"/>
              <w:rPr>
                <w:rFonts w:ascii="Times New Roman" w:hAnsi="Times New Roman" w:cs="Times New Roman"/>
                <w:b/>
                <w:bCs/>
                <w:sz w:val="20"/>
                <w:szCs w:val="20"/>
              </w:rPr>
            </w:pPr>
            <w:r w:rsidRPr="007D7D1D">
              <w:rPr>
                <w:rFonts w:ascii="Times New Roman" w:hAnsi="Times New Roman" w:cs="Times New Roman"/>
                <w:b/>
                <w:bCs/>
                <w:sz w:val="20"/>
                <w:szCs w:val="20"/>
              </w:rPr>
              <w:t>(Lietuvos laiku)</w:t>
            </w:r>
          </w:p>
        </w:tc>
        <w:tc>
          <w:tcPr>
            <w:tcW w:w="1701" w:type="dxa"/>
            <w:shd w:val="clear" w:color="auto" w:fill="D9D9D9" w:themeFill="background1" w:themeFillShade="D9"/>
            <w:tcMar>
              <w:top w:w="0" w:type="dxa"/>
              <w:left w:w="108" w:type="dxa"/>
              <w:bottom w:w="0" w:type="dxa"/>
              <w:right w:w="108" w:type="dxa"/>
            </w:tcMar>
            <w:vAlign w:val="center"/>
          </w:tcPr>
          <w:p w14:paraId="19BAC139" w14:textId="77777777" w:rsidR="007D7D1D" w:rsidRPr="007D7D1D" w:rsidRDefault="007D7D1D" w:rsidP="007D7D1D">
            <w:pPr>
              <w:spacing w:after="0" w:line="240" w:lineRule="auto"/>
              <w:jc w:val="center"/>
              <w:rPr>
                <w:rFonts w:ascii="Times New Roman" w:hAnsi="Times New Roman" w:cs="Times New Roman"/>
                <w:b/>
                <w:bCs/>
                <w:sz w:val="20"/>
                <w:szCs w:val="20"/>
              </w:rPr>
            </w:pPr>
            <w:r w:rsidRPr="007D7D1D">
              <w:rPr>
                <w:rFonts w:ascii="Times New Roman" w:hAnsi="Times New Roman" w:cs="Times New Roman"/>
                <w:b/>
                <w:bCs/>
                <w:sz w:val="20"/>
                <w:szCs w:val="20"/>
              </w:rPr>
              <w:t>PASTABOS</w:t>
            </w:r>
          </w:p>
        </w:tc>
      </w:tr>
      <w:tr w:rsidR="007D7D1D" w:rsidRPr="00BC4F8C" w14:paraId="12663A5D" w14:textId="77777777" w:rsidTr="00B61CE2">
        <w:trPr>
          <w:trHeight w:val="20"/>
        </w:trPr>
        <w:tc>
          <w:tcPr>
            <w:tcW w:w="511" w:type="dxa"/>
            <w:shd w:val="clear" w:color="auto" w:fill="auto"/>
            <w:tcMar>
              <w:top w:w="0" w:type="dxa"/>
              <w:left w:w="108" w:type="dxa"/>
              <w:bottom w:w="0" w:type="dxa"/>
              <w:right w:w="108" w:type="dxa"/>
            </w:tcMar>
          </w:tcPr>
          <w:p w14:paraId="2DEF96CC" w14:textId="77777777" w:rsidR="007D7D1D" w:rsidRPr="007D7D1D" w:rsidRDefault="007D7D1D" w:rsidP="007D7D1D">
            <w:pPr>
              <w:spacing w:after="0" w:line="240" w:lineRule="auto"/>
              <w:rPr>
                <w:rFonts w:ascii="Times New Roman" w:hAnsi="Times New Roman" w:cs="Times New Roman"/>
                <w:sz w:val="20"/>
                <w:szCs w:val="20"/>
              </w:rPr>
            </w:pPr>
            <w:r w:rsidRPr="007D7D1D">
              <w:rPr>
                <w:rFonts w:ascii="Times New Roman" w:hAnsi="Times New Roman" w:cs="Times New Roman"/>
                <w:sz w:val="20"/>
                <w:szCs w:val="20"/>
              </w:rPr>
              <w:t>1.</w:t>
            </w:r>
          </w:p>
        </w:tc>
        <w:tc>
          <w:tcPr>
            <w:tcW w:w="4054" w:type="dxa"/>
            <w:shd w:val="clear" w:color="auto" w:fill="auto"/>
            <w:tcMar>
              <w:top w:w="0" w:type="dxa"/>
              <w:left w:w="108" w:type="dxa"/>
              <w:bottom w:w="0" w:type="dxa"/>
              <w:right w:w="108" w:type="dxa"/>
            </w:tcMar>
          </w:tcPr>
          <w:p w14:paraId="5B78DA10" w14:textId="77777777" w:rsidR="007D7D1D" w:rsidRPr="007D7D1D" w:rsidRDefault="007D7D1D" w:rsidP="007D7D1D">
            <w:pPr>
              <w:spacing w:after="0" w:line="240" w:lineRule="auto"/>
              <w:rPr>
                <w:rFonts w:ascii="Times New Roman" w:hAnsi="Times New Roman" w:cs="Times New Roman"/>
                <w:sz w:val="20"/>
                <w:szCs w:val="20"/>
              </w:rPr>
            </w:pPr>
            <w:r w:rsidRPr="007D7D1D">
              <w:rPr>
                <w:rFonts w:ascii="Times New Roman" w:hAnsi="Times New Roman" w:cs="Times New Roman"/>
                <w:sz w:val="20"/>
                <w:szCs w:val="20"/>
              </w:rPr>
              <w:t>Pasiūlymų pateikimo terminas</w:t>
            </w:r>
          </w:p>
        </w:tc>
        <w:tc>
          <w:tcPr>
            <w:tcW w:w="4111" w:type="dxa"/>
            <w:shd w:val="clear" w:color="auto" w:fill="auto"/>
            <w:tcMar>
              <w:top w:w="0" w:type="dxa"/>
              <w:left w:w="108" w:type="dxa"/>
              <w:bottom w:w="0" w:type="dxa"/>
              <w:right w:w="108" w:type="dxa"/>
            </w:tcMar>
          </w:tcPr>
          <w:p w14:paraId="46527C5E" w14:textId="77777777" w:rsidR="007D7D1D" w:rsidRPr="007D7D1D" w:rsidRDefault="007D7D1D" w:rsidP="007D7D1D">
            <w:pPr>
              <w:spacing w:after="0" w:line="240" w:lineRule="auto"/>
              <w:rPr>
                <w:rFonts w:ascii="Times New Roman" w:hAnsi="Times New Roman" w:cs="Times New Roman"/>
                <w:sz w:val="20"/>
                <w:szCs w:val="20"/>
              </w:rPr>
            </w:pPr>
            <w:r w:rsidRPr="007D7D1D">
              <w:rPr>
                <w:rFonts w:ascii="Times New Roman" w:hAnsi="Times New Roman" w:cs="Times New Roman"/>
                <w:sz w:val="20"/>
                <w:szCs w:val="20"/>
              </w:rPr>
              <w:t xml:space="preserve">Nurodytas skelbime. </w:t>
            </w:r>
          </w:p>
        </w:tc>
        <w:tc>
          <w:tcPr>
            <w:tcW w:w="1701" w:type="dxa"/>
            <w:shd w:val="clear" w:color="auto" w:fill="auto"/>
            <w:tcMar>
              <w:top w:w="0" w:type="dxa"/>
              <w:left w:w="108" w:type="dxa"/>
              <w:bottom w:w="0" w:type="dxa"/>
              <w:right w:w="108" w:type="dxa"/>
            </w:tcMar>
          </w:tcPr>
          <w:p w14:paraId="6579F2D8" w14:textId="77777777" w:rsidR="007D7D1D" w:rsidRPr="00B61CE2" w:rsidRDefault="007D7D1D" w:rsidP="007D7D1D">
            <w:pPr>
              <w:spacing w:after="0" w:line="240" w:lineRule="auto"/>
              <w:rPr>
                <w:rFonts w:ascii="Times New Roman" w:hAnsi="Times New Roman" w:cs="Times New Roman"/>
                <w:iCs/>
                <w:sz w:val="18"/>
                <w:szCs w:val="18"/>
              </w:rPr>
            </w:pPr>
            <w:r w:rsidRPr="00B61CE2">
              <w:rPr>
                <w:rFonts w:ascii="Times New Roman" w:hAnsi="Times New Roman" w:cs="Times New Roman"/>
                <w:sz w:val="18"/>
                <w:szCs w:val="18"/>
              </w:rPr>
              <w:t>Perkančioji organizacija turi teisę pratęsti pasiūlymų pateikimo terminą.</w:t>
            </w:r>
          </w:p>
        </w:tc>
      </w:tr>
      <w:tr w:rsidR="007D7D1D" w:rsidRPr="00BC4F8C" w14:paraId="6C9474E3" w14:textId="77777777" w:rsidTr="00B61CE2">
        <w:trPr>
          <w:trHeight w:val="20"/>
        </w:trPr>
        <w:tc>
          <w:tcPr>
            <w:tcW w:w="511" w:type="dxa"/>
            <w:shd w:val="clear" w:color="auto" w:fill="auto"/>
            <w:tcMar>
              <w:top w:w="0" w:type="dxa"/>
              <w:left w:w="108" w:type="dxa"/>
              <w:bottom w:w="0" w:type="dxa"/>
              <w:right w:w="108" w:type="dxa"/>
            </w:tcMar>
          </w:tcPr>
          <w:p w14:paraId="76D9B8DB" w14:textId="77777777" w:rsidR="007D7D1D" w:rsidRPr="007D7D1D" w:rsidRDefault="007D7D1D" w:rsidP="007D7D1D">
            <w:pPr>
              <w:spacing w:after="0" w:line="240" w:lineRule="auto"/>
              <w:rPr>
                <w:rFonts w:ascii="Times New Roman" w:hAnsi="Times New Roman" w:cs="Times New Roman"/>
                <w:sz w:val="20"/>
                <w:szCs w:val="20"/>
              </w:rPr>
            </w:pPr>
            <w:r w:rsidRPr="007D7D1D">
              <w:rPr>
                <w:rFonts w:ascii="Times New Roman" w:hAnsi="Times New Roman" w:cs="Times New Roman"/>
                <w:sz w:val="20"/>
                <w:szCs w:val="20"/>
              </w:rPr>
              <w:t>2.</w:t>
            </w:r>
          </w:p>
        </w:tc>
        <w:tc>
          <w:tcPr>
            <w:tcW w:w="4054" w:type="dxa"/>
            <w:shd w:val="clear" w:color="auto" w:fill="auto"/>
            <w:tcMar>
              <w:top w:w="0" w:type="dxa"/>
              <w:left w:w="108" w:type="dxa"/>
              <w:bottom w:w="0" w:type="dxa"/>
              <w:right w:w="108" w:type="dxa"/>
            </w:tcMar>
          </w:tcPr>
          <w:p w14:paraId="199596CF" w14:textId="77777777" w:rsidR="007D7D1D" w:rsidRPr="007D7D1D" w:rsidRDefault="007D7D1D" w:rsidP="007D7D1D">
            <w:pPr>
              <w:spacing w:after="0" w:line="240" w:lineRule="auto"/>
              <w:rPr>
                <w:rFonts w:ascii="Times New Roman" w:hAnsi="Times New Roman" w:cs="Times New Roman"/>
                <w:sz w:val="20"/>
                <w:szCs w:val="20"/>
              </w:rPr>
            </w:pPr>
            <w:r w:rsidRPr="007D7D1D">
              <w:rPr>
                <w:rFonts w:ascii="Times New Roman" w:hAnsi="Times New Roman" w:cs="Times New Roman"/>
                <w:sz w:val="20"/>
                <w:szCs w:val="20"/>
              </w:rPr>
              <w:t>Pradinis susipažinimas su CVP IS priemonėmis gautais pasiūlymais</w:t>
            </w:r>
          </w:p>
        </w:tc>
        <w:tc>
          <w:tcPr>
            <w:tcW w:w="4111" w:type="dxa"/>
            <w:shd w:val="clear" w:color="auto" w:fill="auto"/>
            <w:tcMar>
              <w:top w:w="0" w:type="dxa"/>
              <w:left w:w="108" w:type="dxa"/>
              <w:bottom w:w="0" w:type="dxa"/>
              <w:right w:w="108" w:type="dxa"/>
            </w:tcMar>
          </w:tcPr>
          <w:p w14:paraId="1AC73062" w14:textId="77777777" w:rsidR="007D7D1D" w:rsidRPr="007D7D1D" w:rsidRDefault="007D7D1D" w:rsidP="007D7D1D">
            <w:pPr>
              <w:spacing w:after="0" w:line="240" w:lineRule="auto"/>
              <w:rPr>
                <w:rFonts w:ascii="Times New Roman" w:hAnsi="Times New Roman" w:cs="Times New Roman"/>
                <w:sz w:val="20"/>
                <w:szCs w:val="20"/>
              </w:rPr>
            </w:pPr>
            <w:r w:rsidRPr="007D7D1D">
              <w:rPr>
                <w:rFonts w:ascii="Times New Roman" w:hAnsi="Times New Roman" w:cs="Times New Roman"/>
                <w:sz w:val="20"/>
                <w:szCs w:val="20"/>
              </w:rPr>
              <w:t xml:space="preserve">Pradedamas ne anksčiau nei </w:t>
            </w:r>
            <w:r w:rsidRPr="007D7D1D">
              <w:rPr>
                <w:rFonts w:ascii="Times New Roman" w:hAnsi="Times New Roman" w:cs="Times New Roman"/>
                <w:color w:val="000000" w:themeColor="text1"/>
                <w:sz w:val="20"/>
                <w:szCs w:val="20"/>
              </w:rPr>
              <w:t>po 30 minučių</w:t>
            </w:r>
            <w:r w:rsidRPr="007D7D1D">
              <w:rPr>
                <w:rFonts w:ascii="Times New Roman" w:hAnsi="Times New Roman" w:cs="Times New Roman"/>
                <w:sz w:val="20"/>
                <w:szCs w:val="20"/>
              </w:rPr>
              <w:t xml:space="preserve"> po pasiūlymų pateikimo termino pabaigos.</w:t>
            </w:r>
          </w:p>
        </w:tc>
        <w:tc>
          <w:tcPr>
            <w:tcW w:w="1701" w:type="dxa"/>
            <w:shd w:val="clear" w:color="auto" w:fill="auto"/>
            <w:tcMar>
              <w:top w:w="0" w:type="dxa"/>
              <w:left w:w="108" w:type="dxa"/>
              <w:bottom w:w="0" w:type="dxa"/>
              <w:right w:w="108" w:type="dxa"/>
            </w:tcMar>
          </w:tcPr>
          <w:p w14:paraId="6697E761" w14:textId="77777777" w:rsidR="007D7D1D" w:rsidRPr="007D7D1D" w:rsidRDefault="007D7D1D" w:rsidP="007D7D1D">
            <w:pPr>
              <w:spacing w:after="0" w:line="240" w:lineRule="auto"/>
              <w:rPr>
                <w:rFonts w:ascii="Times New Roman" w:hAnsi="Times New Roman" w:cs="Times New Roman"/>
                <w:sz w:val="20"/>
                <w:szCs w:val="20"/>
              </w:rPr>
            </w:pPr>
          </w:p>
        </w:tc>
      </w:tr>
      <w:tr w:rsidR="007D7D1D" w:rsidRPr="00BC4F8C" w14:paraId="25EAA74A" w14:textId="77777777" w:rsidTr="00B61CE2">
        <w:trPr>
          <w:trHeight w:val="20"/>
        </w:trPr>
        <w:tc>
          <w:tcPr>
            <w:tcW w:w="511" w:type="dxa"/>
            <w:shd w:val="clear" w:color="auto" w:fill="auto"/>
            <w:tcMar>
              <w:top w:w="0" w:type="dxa"/>
              <w:left w:w="108" w:type="dxa"/>
              <w:bottom w:w="0" w:type="dxa"/>
              <w:right w:w="108" w:type="dxa"/>
            </w:tcMar>
          </w:tcPr>
          <w:p w14:paraId="165523F3" w14:textId="77777777" w:rsidR="007D7D1D" w:rsidRPr="007D7D1D" w:rsidRDefault="007D7D1D" w:rsidP="007D7D1D">
            <w:pPr>
              <w:spacing w:after="0" w:line="240" w:lineRule="auto"/>
              <w:rPr>
                <w:rFonts w:ascii="Times New Roman" w:hAnsi="Times New Roman" w:cs="Times New Roman"/>
                <w:sz w:val="20"/>
                <w:szCs w:val="20"/>
              </w:rPr>
            </w:pPr>
            <w:r w:rsidRPr="007D7D1D">
              <w:rPr>
                <w:rFonts w:ascii="Times New Roman" w:hAnsi="Times New Roman" w:cs="Times New Roman"/>
                <w:sz w:val="20"/>
                <w:szCs w:val="20"/>
              </w:rPr>
              <w:t>3.</w:t>
            </w:r>
          </w:p>
        </w:tc>
        <w:tc>
          <w:tcPr>
            <w:tcW w:w="4054" w:type="dxa"/>
            <w:shd w:val="clear" w:color="auto" w:fill="auto"/>
            <w:tcMar>
              <w:top w:w="0" w:type="dxa"/>
              <w:left w:w="108" w:type="dxa"/>
              <w:bottom w:w="0" w:type="dxa"/>
              <w:right w:w="108" w:type="dxa"/>
            </w:tcMar>
          </w:tcPr>
          <w:p w14:paraId="5B50E1F0" w14:textId="77777777" w:rsidR="007D7D1D" w:rsidRPr="007D7D1D" w:rsidRDefault="007D7D1D" w:rsidP="007D7D1D">
            <w:pPr>
              <w:spacing w:after="0" w:line="240" w:lineRule="auto"/>
              <w:rPr>
                <w:rFonts w:ascii="Times New Roman" w:hAnsi="Times New Roman" w:cs="Times New Roman"/>
                <w:bCs/>
                <w:sz w:val="20"/>
                <w:szCs w:val="20"/>
              </w:rPr>
            </w:pPr>
            <w:r w:rsidRPr="007D7D1D">
              <w:rPr>
                <w:rFonts w:ascii="Times New Roman" w:hAnsi="Times New Roman" w:cs="Times New Roman"/>
                <w:sz w:val="20"/>
                <w:szCs w:val="20"/>
              </w:rPr>
              <w:t>Prašymą paaiškinti, patikslinti pirkimo sąlygas tiekėjas turi pateikti ne vėliau kaip:</w:t>
            </w:r>
          </w:p>
        </w:tc>
        <w:tc>
          <w:tcPr>
            <w:tcW w:w="4111" w:type="dxa"/>
            <w:shd w:val="clear" w:color="auto" w:fill="auto"/>
            <w:tcMar>
              <w:top w:w="0" w:type="dxa"/>
              <w:left w:w="108" w:type="dxa"/>
              <w:bottom w:w="0" w:type="dxa"/>
              <w:right w:w="108" w:type="dxa"/>
            </w:tcMar>
          </w:tcPr>
          <w:p w14:paraId="48F8AB06" w14:textId="77777777" w:rsidR="007D7D1D" w:rsidRPr="007D7D1D" w:rsidRDefault="007D7D1D" w:rsidP="007D7D1D">
            <w:pPr>
              <w:spacing w:after="0" w:line="240" w:lineRule="auto"/>
              <w:rPr>
                <w:rFonts w:ascii="Times New Roman" w:hAnsi="Times New Roman" w:cs="Times New Roman"/>
                <w:sz w:val="20"/>
                <w:szCs w:val="20"/>
              </w:rPr>
            </w:pPr>
            <w:r w:rsidRPr="007D7D1D">
              <w:rPr>
                <w:rFonts w:ascii="Times New Roman" w:hAnsi="Times New Roman" w:cs="Times New Roman"/>
                <w:sz w:val="20"/>
                <w:szCs w:val="20"/>
              </w:rPr>
              <w:t>9 (devynios) dienos iki pasiūlymų pateikimo dienos.</w:t>
            </w:r>
          </w:p>
          <w:p w14:paraId="06C5E22B" w14:textId="77777777" w:rsidR="007D7D1D" w:rsidRPr="007D7D1D" w:rsidRDefault="007D7D1D" w:rsidP="007D7D1D">
            <w:pPr>
              <w:spacing w:after="0" w:line="240" w:lineRule="auto"/>
              <w:rPr>
                <w:rFonts w:ascii="Times New Roman" w:hAnsi="Times New Roman" w:cs="Times New Roman"/>
                <w:sz w:val="20"/>
                <w:szCs w:val="20"/>
              </w:rPr>
            </w:pPr>
            <w:r w:rsidRPr="007D7D1D">
              <w:rPr>
                <w:rFonts w:ascii="Times New Roman" w:hAnsi="Times New Roman" w:cs="Times New Roman"/>
                <w:sz w:val="20"/>
                <w:szCs w:val="20"/>
              </w:rPr>
              <w:t>Kai taikoma pagreitinta procedūra:</w:t>
            </w:r>
          </w:p>
          <w:p w14:paraId="70824F0E" w14:textId="77777777" w:rsidR="007D7D1D" w:rsidRPr="007D7D1D" w:rsidRDefault="007D7D1D" w:rsidP="007D7D1D">
            <w:pPr>
              <w:spacing w:after="0" w:line="240" w:lineRule="auto"/>
              <w:rPr>
                <w:rFonts w:ascii="Times New Roman" w:hAnsi="Times New Roman" w:cs="Times New Roman"/>
                <w:i/>
                <w:iCs/>
                <w:sz w:val="20"/>
                <w:szCs w:val="20"/>
              </w:rPr>
            </w:pPr>
            <w:r w:rsidRPr="007D7D1D">
              <w:rPr>
                <w:rFonts w:ascii="Times New Roman" w:hAnsi="Times New Roman" w:cs="Times New Roman"/>
                <w:sz w:val="20"/>
                <w:szCs w:val="20"/>
              </w:rPr>
              <w:t>6 (šešios) dienos iki pasiūlymų pateikimo termino pabaigos.</w:t>
            </w:r>
          </w:p>
        </w:tc>
        <w:tc>
          <w:tcPr>
            <w:tcW w:w="1701" w:type="dxa"/>
            <w:shd w:val="clear" w:color="auto" w:fill="auto"/>
            <w:tcMar>
              <w:top w:w="0" w:type="dxa"/>
              <w:left w:w="108" w:type="dxa"/>
              <w:bottom w:w="0" w:type="dxa"/>
              <w:right w:w="108" w:type="dxa"/>
            </w:tcMar>
          </w:tcPr>
          <w:p w14:paraId="521FB835" w14:textId="77777777" w:rsidR="007D7D1D" w:rsidRPr="007D7D1D" w:rsidRDefault="007D7D1D" w:rsidP="007D7D1D">
            <w:pPr>
              <w:spacing w:after="0" w:line="240" w:lineRule="auto"/>
              <w:rPr>
                <w:rFonts w:ascii="Times New Roman" w:hAnsi="Times New Roman" w:cs="Times New Roman"/>
                <w:iCs/>
                <w:sz w:val="20"/>
                <w:szCs w:val="20"/>
              </w:rPr>
            </w:pPr>
          </w:p>
        </w:tc>
      </w:tr>
      <w:tr w:rsidR="007D7D1D" w:rsidRPr="00BC4F8C" w14:paraId="2FE1DB33" w14:textId="77777777" w:rsidTr="00B61CE2">
        <w:trPr>
          <w:trHeight w:val="20"/>
        </w:trPr>
        <w:tc>
          <w:tcPr>
            <w:tcW w:w="511" w:type="dxa"/>
            <w:shd w:val="clear" w:color="auto" w:fill="auto"/>
            <w:tcMar>
              <w:top w:w="0" w:type="dxa"/>
              <w:left w:w="108" w:type="dxa"/>
              <w:bottom w:w="0" w:type="dxa"/>
              <w:right w:w="108" w:type="dxa"/>
            </w:tcMar>
          </w:tcPr>
          <w:p w14:paraId="36209A26" w14:textId="77777777" w:rsidR="007D7D1D" w:rsidRPr="007D7D1D" w:rsidRDefault="007D7D1D" w:rsidP="007D7D1D">
            <w:pPr>
              <w:pStyle w:val="ListParagraph"/>
              <w:numPr>
                <w:ilvl w:val="0"/>
                <w:numId w:val="47"/>
              </w:numPr>
              <w:shd w:val="clear" w:color="auto" w:fill="FFFFFF"/>
              <w:suppressAutoHyphens/>
              <w:autoSpaceDN w:val="0"/>
              <w:spacing w:after="0" w:line="240" w:lineRule="auto"/>
              <w:rPr>
                <w:rFonts w:ascii="Times New Roman" w:hAnsi="Times New Roman" w:cs="Times New Roman"/>
                <w:sz w:val="20"/>
                <w:szCs w:val="20"/>
              </w:rPr>
            </w:pPr>
          </w:p>
        </w:tc>
        <w:tc>
          <w:tcPr>
            <w:tcW w:w="4054" w:type="dxa"/>
            <w:shd w:val="clear" w:color="auto" w:fill="auto"/>
            <w:tcMar>
              <w:top w:w="0" w:type="dxa"/>
              <w:left w:w="108" w:type="dxa"/>
              <w:bottom w:w="0" w:type="dxa"/>
              <w:right w:w="108" w:type="dxa"/>
            </w:tcMar>
          </w:tcPr>
          <w:p w14:paraId="1BC67C99" w14:textId="77777777" w:rsidR="007D7D1D" w:rsidRPr="007D7D1D" w:rsidRDefault="007D7D1D" w:rsidP="007D7D1D">
            <w:pPr>
              <w:spacing w:after="0" w:line="240" w:lineRule="auto"/>
              <w:rPr>
                <w:rFonts w:ascii="Times New Roman" w:hAnsi="Times New Roman" w:cs="Times New Roman"/>
                <w:sz w:val="20"/>
                <w:szCs w:val="20"/>
              </w:rPr>
            </w:pPr>
            <w:r w:rsidRPr="007D7D1D">
              <w:rPr>
                <w:rFonts w:ascii="Times New Roman" w:hAnsi="Times New Roman" w:cs="Times New Roman"/>
                <w:sz w:val="20"/>
                <w:szCs w:val="20"/>
              </w:rPr>
              <w:t>Perkančioji organizacija pirkimo sąlygų paaiškinimą, patikslinimą pateikia visiems tiekėjams ne vėliau kaip:</w:t>
            </w:r>
          </w:p>
        </w:tc>
        <w:tc>
          <w:tcPr>
            <w:tcW w:w="4111" w:type="dxa"/>
            <w:shd w:val="clear" w:color="auto" w:fill="auto"/>
            <w:tcMar>
              <w:top w:w="0" w:type="dxa"/>
              <w:left w:w="108" w:type="dxa"/>
              <w:bottom w:w="0" w:type="dxa"/>
              <w:right w:w="108" w:type="dxa"/>
            </w:tcMar>
          </w:tcPr>
          <w:p w14:paraId="28A6B66D" w14:textId="77777777" w:rsidR="007D7D1D" w:rsidRPr="007D7D1D" w:rsidRDefault="007D7D1D" w:rsidP="007D7D1D">
            <w:pPr>
              <w:spacing w:after="0" w:line="240" w:lineRule="auto"/>
              <w:rPr>
                <w:rFonts w:ascii="Times New Roman" w:hAnsi="Times New Roman" w:cs="Times New Roman"/>
                <w:sz w:val="20"/>
                <w:szCs w:val="20"/>
              </w:rPr>
            </w:pPr>
            <w:r w:rsidRPr="007D7D1D">
              <w:rPr>
                <w:rFonts w:ascii="Times New Roman" w:hAnsi="Times New Roman" w:cs="Times New Roman"/>
                <w:sz w:val="20"/>
                <w:szCs w:val="20"/>
              </w:rPr>
              <w:t>6 (šešios) dienos iki pasiūlymų pateikimo termino pabaigos.</w:t>
            </w:r>
          </w:p>
          <w:p w14:paraId="1EB139F5" w14:textId="77777777" w:rsidR="007D7D1D" w:rsidRPr="007D7D1D" w:rsidRDefault="007D7D1D" w:rsidP="007D7D1D">
            <w:pPr>
              <w:spacing w:after="0" w:line="240" w:lineRule="auto"/>
              <w:rPr>
                <w:rFonts w:ascii="Times New Roman" w:hAnsi="Times New Roman" w:cs="Times New Roman"/>
                <w:sz w:val="20"/>
                <w:szCs w:val="20"/>
              </w:rPr>
            </w:pPr>
            <w:r w:rsidRPr="007D7D1D">
              <w:rPr>
                <w:rFonts w:ascii="Times New Roman" w:hAnsi="Times New Roman" w:cs="Times New Roman"/>
                <w:sz w:val="20"/>
                <w:szCs w:val="20"/>
              </w:rPr>
              <w:t>Kai taikoma pagreitinta procedūra:</w:t>
            </w:r>
          </w:p>
          <w:p w14:paraId="4C427E3D" w14:textId="491F63CC" w:rsidR="007D7D1D" w:rsidRPr="007D7D1D" w:rsidRDefault="007D7D1D" w:rsidP="007D7D1D">
            <w:pPr>
              <w:spacing w:after="0" w:line="240" w:lineRule="auto"/>
              <w:rPr>
                <w:rFonts w:ascii="Times New Roman" w:hAnsi="Times New Roman" w:cs="Times New Roman"/>
                <w:sz w:val="20"/>
                <w:szCs w:val="20"/>
              </w:rPr>
            </w:pPr>
            <w:r w:rsidRPr="007D7D1D">
              <w:rPr>
                <w:rFonts w:ascii="Times New Roman" w:hAnsi="Times New Roman" w:cs="Times New Roman"/>
                <w:sz w:val="20"/>
                <w:szCs w:val="20"/>
              </w:rPr>
              <w:t>4 (keturios) dienos iki pasiūlymų pateikimo termino pabaigos.</w:t>
            </w:r>
          </w:p>
        </w:tc>
        <w:tc>
          <w:tcPr>
            <w:tcW w:w="1701" w:type="dxa"/>
            <w:shd w:val="clear" w:color="auto" w:fill="auto"/>
            <w:tcMar>
              <w:top w:w="0" w:type="dxa"/>
              <w:left w:w="108" w:type="dxa"/>
              <w:bottom w:w="0" w:type="dxa"/>
              <w:right w:w="108" w:type="dxa"/>
            </w:tcMar>
          </w:tcPr>
          <w:p w14:paraId="2DF1CA12" w14:textId="77777777" w:rsidR="007D7D1D" w:rsidRPr="007D7D1D" w:rsidRDefault="007D7D1D" w:rsidP="007D7D1D">
            <w:pPr>
              <w:spacing w:after="0" w:line="240" w:lineRule="auto"/>
              <w:rPr>
                <w:rFonts w:ascii="Times New Roman" w:hAnsi="Times New Roman" w:cs="Times New Roman"/>
                <w:sz w:val="20"/>
                <w:szCs w:val="20"/>
              </w:rPr>
            </w:pPr>
          </w:p>
        </w:tc>
      </w:tr>
      <w:tr w:rsidR="007D7D1D" w:rsidRPr="00BC4F8C" w14:paraId="5D3FF8C2" w14:textId="77777777" w:rsidTr="00B61CE2">
        <w:trPr>
          <w:trHeight w:val="20"/>
        </w:trPr>
        <w:tc>
          <w:tcPr>
            <w:tcW w:w="511" w:type="dxa"/>
            <w:shd w:val="clear" w:color="auto" w:fill="auto"/>
            <w:tcMar>
              <w:top w:w="0" w:type="dxa"/>
              <w:left w:w="108" w:type="dxa"/>
              <w:bottom w:w="0" w:type="dxa"/>
              <w:right w:w="108" w:type="dxa"/>
            </w:tcMar>
          </w:tcPr>
          <w:p w14:paraId="06A2F205" w14:textId="77777777" w:rsidR="007D7D1D" w:rsidRPr="007D7D1D" w:rsidRDefault="007D7D1D" w:rsidP="007D7D1D">
            <w:pPr>
              <w:pStyle w:val="ListParagraph"/>
              <w:numPr>
                <w:ilvl w:val="0"/>
                <w:numId w:val="47"/>
              </w:numPr>
              <w:shd w:val="clear" w:color="auto" w:fill="FFFFFF"/>
              <w:suppressAutoHyphens/>
              <w:autoSpaceDN w:val="0"/>
              <w:spacing w:after="0" w:line="240" w:lineRule="auto"/>
              <w:rPr>
                <w:rFonts w:ascii="Times New Roman" w:hAnsi="Times New Roman" w:cs="Times New Roman"/>
                <w:sz w:val="20"/>
                <w:szCs w:val="20"/>
              </w:rPr>
            </w:pPr>
          </w:p>
        </w:tc>
        <w:tc>
          <w:tcPr>
            <w:tcW w:w="4054" w:type="dxa"/>
            <w:shd w:val="clear" w:color="auto" w:fill="auto"/>
            <w:tcMar>
              <w:top w:w="0" w:type="dxa"/>
              <w:left w:w="108" w:type="dxa"/>
              <w:bottom w:w="0" w:type="dxa"/>
              <w:right w:w="108" w:type="dxa"/>
            </w:tcMar>
          </w:tcPr>
          <w:p w14:paraId="342B7006" w14:textId="77777777" w:rsidR="007D7D1D" w:rsidRPr="007D7D1D" w:rsidRDefault="007D7D1D" w:rsidP="007D7D1D">
            <w:pPr>
              <w:spacing w:after="0" w:line="240" w:lineRule="auto"/>
              <w:rPr>
                <w:rFonts w:ascii="Times New Roman" w:hAnsi="Times New Roman" w:cs="Times New Roman"/>
                <w:sz w:val="20"/>
                <w:szCs w:val="20"/>
              </w:rPr>
            </w:pPr>
            <w:r w:rsidRPr="007D7D1D">
              <w:rPr>
                <w:rFonts w:ascii="Times New Roman" w:hAnsi="Times New Roman" w:cs="Times New Roman"/>
                <w:sz w:val="20"/>
                <w:szCs w:val="20"/>
              </w:rPr>
              <w:t>Objekto apžiūra bus vykdoma:</w:t>
            </w:r>
          </w:p>
        </w:tc>
        <w:tc>
          <w:tcPr>
            <w:tcW w:w="4111" w:type="dxa"/>
            <w:shd w:val="clear" w:color="auto" w:fill="auto"/>
            <w:tcMar>
              <w:top w:w="0" w:type="dxa"/>
              <w:left w:w="108" w:type="dxa"/>
              <w:bottom w:w="0" w:type="dxa"/>
              <w:right w:w="108" w:type="dxa"/>
            </w:tcMar>
          </w:tcPr>
          <w:p w14:paraId="01757797" w14:textId="70908109" w:rsidR="007D7D1D" w:rsidRPr="007D7D1D" w:rsidRDefault="007D7D1D" w:rsidP="007D7D1D">
            <w:pPr>
              <w:spacing w:after="0" w:line="240" w:lineRule="auto"/>
              <w:rPr>
                <w:rFonts w:ascii="Times New Roman" w:hAnsi="Times New Roman" w:cs="Times New Roman"/>
                <w:color w:val="FF0000"/>
                <w:sz w:val="20"/>
                <w:szCs w:val="20"/>
              </w:rPr>
            </w:pPr>
            <w:r w:rsidRPr="007D7D1D">
              <w:rPr>
                <w:rFonts w:ascii="Times New Roman" w:eastAsiaTheme="minorEastAsia" w:hAnsi="Times New Roman" w:cs="Times New Roman"/>
                <w:iCs/>
                <w:sz w:val="20"/>
                <w:szCs w:val="20"/>
                <w:lang w:val="lt-LT" w:eastAsia="lt-LT"/>
              </w:rPr>
              <w:t>Nurodyta SPS 3.3 p.</w:t>
            </w:r>
          </w:p>
        </w:tc>
        <w:tc>
          <w:tcPr>
            <w:tcW w:w="1701" w:type="dxa"/>
            <w:shd w:val="clear" w:color="auto" w:fill="auto"/>
            <w:tcMar>
              <w:top w:w="0" w:type="dxa"/>
              <w:left w:w="108" w:type="dxa"/>
              <w:bottom w:w="0" w:type="dxa"/>
              <w:right w:w="108" w:type="dxa"/>
            </w:tcMar>
          </w:tcPr>
          <w:p w14:paraId="1279946E" w14:textId="77777777" w:rsidR="007D7D1D" w:rsidRPr="007D7D1D" w:rsidRDefault="007D7D1D" w:rsidP="007D7D1D">
            <w:pPr>
              <w:spacing w:after="0" w:line="240" w:lineRule="auto"/>
              <w:rPr>
                <w:rFonts w:ascii="Times New Roman" w:hAnsi="Times New Roman" w:cs="Times New Roman"/>
                <w:color w:val="00B050"/>
                <w:sz w:val="20"/>
                <w:szCs w:val="20"/>
              </w:rPr>
            </w:pPr>
          </w:p>
        </w:tc>
      </w:tr>
      <w:tr w:rsidR="007D7D1D" w:rsidRPr="00BC4F8C" w14:paraId="5DEA6D4A" w14:textId="77777777" w:rsidTr="00B61CE2">
        <w:trPr>
          <w:trHeight w:val="20"/>
        </w:trPr>
        <w:tc>
          <w:tcPr>
            <w:tcW w:w="511" w:type="dxa"/>
            <w:shd w:val="clear" w:color="auto" w:fill="auto"/>
            <w:tcMar>
              <w:top w:w="0" w:type="dxa"/>
              <w:left w:w="108" w:type="dxa"/>
              <w:bottom w:w="0" w:type="dxa"/>
              <w:right w:w="108" w:type="dxa"/>
            </w:tcMar>
          </w:tcPr>
          <w:p w14:paraId="7A3703AD" w14:textId="77777777" w:rsidR="007D7D1D" w:rsidRPr="007D7D1D" w:rsidRDefault="007D7D1D" w:rsidP="007D7D1D">
            <w:pPr>
              <w:pStyle w:val="ListParagraph"/>
              <w:numPr>
                <w:ilvl w:val="0"/>
                <w:numId w:val="47"/>
              </w:numPr>
              <w:shd w:val="clear" w:color="auto" w:fill="FFFFFF"/>
              <w:suppressAutoHyphens/>
              <w:autoSpaceDN w:val="0"/>
              <w:spacing w:after="0" w:line="240" w:lineRule="auto"/>
              <w:rPr>
                <w:rFonts w:ascii="Times New Roman" w:hAnsi="Times New Roman" w:cs="Times New Roman"/>
                <w:sz w:val="20"/>
                <w:szCs w:val="20"/>
              </w:rPr>
            </w:pPr>
          </w:p>
        </w:tc>
        <w:tc>
          <w:tcPr>
            <w:tcW w:w="4054" w:type="dxa"/>
            <w:shd w:val="clear" w:color="auto" w:fill="auto"/>
            <w:tcMar>
              <w:top w:w="0" w:type="dxa"/>
              <w:left w:w="108" w:type="dxa"/>
              <w:bottom w:w="0" w:type="dxa"/>
              <w:right w:w="108" w:type="dxa"/>
            </w:tcMar>
          </w:tcPr>
          <w:p w14:paraId="2B94FA3C" w14:textId="77777777" w:rsidR="007D7D1D" w:rsidRPr="007D7D1D" w:rsidRDefault="007D7D1D" w:rsidP="007D7D1D">
            <w:pPr>
              <w:spacing w:after="0" w:line="240" w:lineRule="auto"/>
              <w:rPr>
                <w:rFonts w:ascii="Times New Roman" w:hAnsi="Times New Roman" w:cs="Times New Roman"/>
                <w:sz w:val="20"/>
                <w:szCs w:val="20"/>
              </w:rPr>
            </w:pPr>
            <w:r w:rsidRPr="007D7D1D">
              <w:rPr>
                <w:rFonts w:ascii="Times New Roman" w:hAnsi="Times New Roman" w:cs="Times New Roman"/>
                <w:sz w:val="20"/>
                <w:szCs w:val="20"/>
              </w:rPr>
              <w:t>Perkančioji organizacija rengs susitikimus su tiekėjais dėl pirkimo sąlygų paaiškinimo</w:t>
            </w:r>
          </w:p>
        </w:tc>
        <w:tc>
          <w:tcPr>
            <w:tcW w:w="4111" w:type="dxa"/>
            <w:shd w:val="clear" w:color="auto" w:fill="auto"/>
            <w:tcMar>
              <w:top w:w="0" w:type="dxa"/>
              <w:left w:w="108" w:type="dxa"/>
              <w:bottom w:w="0" w:type="dxa"/>
              <w:right w:w="108" w:type="dxa"/>
            </w:tcMar>
          </w:tcPr>
          <w:p w14:paraId="0D50A957" w14:textId="77777777" w:rsidR="007D7D1D" w:rsidRPr="007D7D1D" w:rsidRDefault="007D7D1D" w:rsidP="007D7D1D">
            <w:pPr>
              <w:spacing w:after="0" w:line="240" w:lineRule="auto"/>
              <w:rPr>
                <w:rFonts w:ascii="Times New Roman" w:hAnsi="Times New Roman" w:cs="Times New Roman"/>
                <w:sz w:val="20"/>
                <w:szCs w:val="20"/>
              </w:rPr>
            </w:pPr>
            <w:r w:rsidRPr="007D7D1D">
              <w:rPr>
                <w:rFonts w:ascii="Times New Roman" w:hAnsi="Times New Roman" w:cs="Times New Roman"/>
                <w:sz w:val="20"/>
                <w:szCs w:val="20"/>
              </w:rPr>
              <w:t>NETAIKOMA</w:t>
            </w:r>
          </w:p>
        </w:tc>
        <w:tc>
          <w:tcPr>
            <w:tcW w:w="1701" w:type="dxa"/>
            <w:shd w:val="clear" w:color="auto" w:fill="auto"/>
            <w:tcMar>
              <w:top w:w="0" w:type="dxa"/>
              <w:left w:w="108" w:type="dxa"/>
              <w:bottom w:w="0" w:type="dxa"/>
              <w:right w:w="108" w:type="dxa"/>
            </w:tcMar>
          </w:tcPr>
          <w:p w14:paraId="6A7D2467" w14:textId="77777777" w:rsidR="007D7D1D" w:rsidRPr="007D7D1D" w:rsidRDefault="007D7D1D" w:rsidP="007D7D1D">
            <w:pPr>
              <w:spacing w:after="0" w:line="240" w:lineRule="auto"/>
              <w:rPr>
                <w:rFonts w:ascii="Times New Roman" w:hAnsi="Times New Roman" w:cs="Times New Roman"/>
                <w:sz w:val="20"/>
                <w:szCs w:val="20"/>
              </w:rPr>
            </w:pPr>
          </w:p>
        </w:tc>
      </w:tr>
      <w:tr w:rsidR="007D7D1D" w:rsidRPr="00BC4F8C" w14:paraId="3221449E" w14:textId="77777777" w:rsidTr="00B61CE2">
        <w:trPr>
          <w:trHeight w:val="20"/>
        </w:trPr>
        <w:tc>
          <w:tcPr>
            <w:tcW w:w="511" w:type="dxa"/>
            <w:shd w:val="clear" w:color="auto" w:fill="auto"/>
            <w:tcMar>
              <w:top w:w="0" w:type="dxa"/>
              <w:left w:w="108" w:type="dxa"/>
              <w:bottom w:w="0" w:type="dxa"/>
              <w:right w:w="108" w:type="dxa"/>
            </w:tcMar>
          </w:tcPr>
          <w:p w14:paraId="056FA2FA" w14:textId="77777777" w:rsidR="007D7D1D" w:rsidRPr="007D7D1D" w:rsidRDefault="007D7D1D" w:rsidP="007D7D1D">
            <w:pPr>
              <w:pStyle w:val="ListParagraph"/>
              <w:numPr>
                <w:ilvl w:val="0"/>
                <w:numId w:val="47"/>
              </w:numPr>
              <w:shd w:val="clear" w:color="auto" w:fill="FFFFFF"/>
              <w:suppressAutoHyphens/>
              <w:autoSpaceDN w:val="0"/>
              <w:spacing w:after="0" w:line="240" w:lineRule="auto"/>
              <w:rPr>
                <w:rFonts w:ascii="Times New Roman" w:hAnsi="Times New Roman" w:cs="Times New Roman"/>
                <w:sz w:val="20"/>
                <w:szCs w:val="20"/>
              </w:rPr>
            </w:pPr>
          </w:p>
        </w:tc>
        <w:tc>
          <w:tcPr>
            <w:tcW w:w="4054" w:type="dxa"/>
            <w:shd w:val="clear" w:color="auto" w:fill="auto"/>
            <w:tcMar>
              <w:top w:w="0" w:type="dxa"/>
              <w:left w:w="108" w:type="dxa"/>
              <w:bottom w:w="0" w:type="dxa"/>
              <w:right w:w="108" w:type="dxa"/>
            </w:tcMar>
          </w:tcPr>
          <w:p w14:paraId="26CC044C" w14:textId="77777777" w:rsidR="007D7D1D" w:rsidRPr="007D7D1D" w:rsidRDefault="007D7D1D" w:rsidP="007D7D1D">
            <w:pPr>
              <w:spacing w:after="0" w:line="240" w:lineRule="auto"/>
              <w:rPr>
                <w:rFonts w:ascii="Times New Roman" w:hAnsi="Times New Roman" w:cs="Times New Roman"/>
                <w:sz w:val="20"/>
                <w:szCs w:val="20"/>
              </w:rPr>
            </w:pPr>
            <w:r w:rsidRPr="007D7D1D">
              <w:rPr>
                <w:rFonts w:ascii="Times New Roman" w:hAnsi="Times New Roman" w:cs="Times New Roman"/>
                <w:sz w:val="20"/>
                <w:szCs w:val="20"/>
              </w:rPr>
              <w:t>Tiekėjai turi pateikti prekių pavyzdžius</w:t>
            </w:r>
          </w:p>
        </w:tc>
        <w:tc>
          <w:tcPr>
            <w:tcW w:w="4111" w:type="dxa"/>
            <w:shd w:val="clear" w:color="auto" w:fill="auto"/>
            <w:tcMar>
              <w:top w:w="0" w:type="dxa"/>
              <w:left w:w="108" w:type="dxa"/>
              <w:bottom w:w="0" w:type="dxa"/>
              <w:right w:w="108" w:type="dxa"/>
            </w:tcMar>
          </w:tcPr>
          <w:p w14:paraId="7BCDA947" w14:textId="77777777" w:rsidR="007D7D1D" w:rsidRPr="007D7D1D" w:rsidRDefault="007D7D1D" w:rsidP="007D7D1D">
            <w:pPr>
              <w:pStyle w:val="Body2"/>
              <w:spacing w:after="0"/>
              <w:rPr>
                <w:rFonts w:cs="Times New Roman"/>
                <w:color w:val="auto"/>
                <w:sz w:val="20"/>
                <w:szCs w:val="20"/>
                <w:lang w:val="lt-LT"/>
              </w:rPr>
            </w:pPr>
            <w:r w:rsidRPr="007D7D1D">
              <w:rPr>
                <w:rFonts w:cs="Times New Roman"/>
                <w:color w:val="auto"/>
                <w:sz w:val="20"/>
                <w:szCs w:val="20"/>
                <w:lang w:val="lt-LT"/>
              </w:rPr>
              <w:t>NETAIKOMA</w:t>
            </w:r>
          </w:p>
          <w:p w14:paraId="1BE4088C" w14:textId="77777777" w:rsidR="007D7D1D" w:rsidRPr="007D7D1D" w:rsidRDefault="007D7D1D" w:rsidP="007D7D1D">
            <w:pPr>
              <w:spacing w:after="0" w:line="240" w:lineRule="auto"/>
              <w:rPr>
                <w:rFonts w:ascii="Times New Roman" w:hAnsi="Times New Roman" w:cs="Times New Roman"/>
                <w:color w:val="00B050"/>
                <w:sz w:val="20"/>
                <w:szCs w:val="20"/>
              </w:rPr>
            </w:pPr>
            <w:r w:rsidRPr="007D7D1D">
              <w:rPr>
                <w:rFonts w:ascii="Times New Roman" w:hAnsi="Times New Roman" w:cs="Times New Roman"/>
                <w:color w:val="7030A0"/>
                <w:sz w:val="20"/>
                <w:szCs w:val="20"/>
              </w:rPr>
              <w:t xml:space="preserve"> </w:t>
            </w:r>
          </w:p>
        </w:tc>
        <w:tc>
          <w:tcPr>
            <w:tcW w:w="1701" w:type="dxa"/>
            <w:shd w:val="clear" w:color="auto" w:fill="auto"/>
            <w:tcMar>
              <w:top w:w="0" w:type="dxa"/>
              <w:left w:w="108" w:type="dxa"/>
              <w:bottom w:w="0" w:type="dxa"/>
              <w:right w:w="108" w:type="dxa"/>
            </w:tcMar>
          </w:tcPr>
          <w:p w14:paraId="1628B12A" w14:textId="77777777" w:rsidR="007D7D1D" w:rsidRPr="007D7D1D" w:rsidRDefault="007D7D1D" w:rsidP="007D7D1D">
            <w:pPr>
              <w:spacing w:after="0" w:line="240" w:lineRule="auto"/>
              <w:rPr>
                <w:rFonts w:ascii="Times New Roman" w:hAnsi="Times New Roman" w:cs="Times New Roman"/>
                <w:sz w:val="20"/>
                <w:szCs w:val="20"/>
              </w:rPr>
            </w:pPr>
          </w:p>
        </w:tc>
      </w:tr>
      <w:tr w:rsidR="007D7D1D" w:rsidRPr="00BC4F8C" w14:paraId="11A24DF1" w14:textId="77777777" w:rsidTr="00B61CE2">
        <w:trPr>
          <w:trHeight w:val="20"/>
        </w:trPr>
        <w:tc>
          <w:tcPr>
            <w:tcW w:w="511" w:type="dxa"/>
            <w:shd w:val="clear" w:color="auto" w:fill="auto"/>
            <w:tcMar>
              <w:top w:w="0" w:type="dxa"/>
              <w:left w:w="108" w:type="dxa"/>
              <w:bottom w:w="0" w:type="dxa"/>
              <w:right w:w="108" w:type="dxa"/>
            </w:tcMar>
          </w:tcPr>
          <w:p w14:paraId="41522941" w14:textId="77777777" w:rsidR="007D7D1D" w:rsidRPr="007D7D1D" w:rsidRDefault="007D7D1D" w:rsidP="007D7D1D">
            <w:pPr>
              <w:pStyle w:val="ListParagraph"/>
              <w:numPr>
                <w:ilvl w:val="0"/>
                <w:numId w:val="47"/>
              </w:numPr>
              <w:shd w:val="clear" w:color="auto" w:fill="FFFFFF"/>
              <w:suppressAutoHyphens/>
              <w:autoSpaceDN w:val="0"/>
              <w:spacing w:after="0" w:line="240" w:lineRule="auto"/>
              <w:rPr>
                <w:rFonts w:ascii="Times New Roman" w:hAnsi="Times New Roman" w:cs="Times New Roman"/>
                <w:sz w:val="20"/>
                <w:szCs w:val="20"/>
              </w:rPr>
            </w:pPr>
          </w:p>
        </w:tc>
        <w:tc>
          <w:tcPr>
            <w:tcW w:w="4054" w:type="dxa"/>
            <w:tcMar>
              <w:top w:w="0" w:type="dxa"/>
              <w:left w:w="108" w:type="dxa"/>
              <w:bottom w:w="0" w:type="dxa"/>
              <w:right w:w="108" w:type="dxa"/>
            </w:tcMar>
          </w:tcPr>
          <w:p w14:paraId="080583E0" w14:textId="77777777" w:rsidR="007D7D1D" w:rsidRPr="007D7D1D" w:rsidRDefault="007D7D1D" w:rsidP="007D7D1D">
            <w:pPr>
              <w:spacing w:after="0" w:line="240" w:lineRule="auto"/>
              <w:rPr>
                <w:rFonts w:ascii="Times New Roman" w:hAnsi="Times New Roman" w:cs="Times New Roman"/>
                <w:sz w:val="20"/>
                <w:szCs w:val="20"/>
              </w:rPr>
            </w:pPr>
            <w:r w:rsidRPr="007D7D1D">
              <w:rPr>
                <w:rFonts w:ascii="Times New Roman" w:hAnsi="Times New Roman" w:cs="Times New Roman"/>
                <w:sz w:val="20"/>
                <w:szCs w:val="20"/>
              </w:rPr>
              <w:t xml:space="preserve">Prekių pavyzdžių pristatymo laikas turi būti suderinamas su kontaktiniu asmeniu </w:t>
            </w:r>
          </w:p>
        </w:tc>
        <w:tc>
          <w:tcPr>
            <w:tcW w:w="4111" w:type="dxa"/>
            <w:shd w:val="clear" w:color="auto" w:fill="auto"/>
            <w:tcMar>
              <w:top w:w="0" w:type="dxa"/>
              <w:left w:w="108" w:type="dxa"/>
              <w:bottom w:w="0" w:type="dxa"/>
              <w:right w:w="108" w:type="dxa"/>
            </w:tcMar>
          </w:tcPr>
          <w:p w14:paraId="56A0D302" w14:textId="77777777" w:rsidR="007D7D1D" w:rsidRPr="007D7D1D" w:rsidRDefault="007D7D1D" w:rsidP="007D7D1D">
            <w:pPr>
              <w:spacing w:after="0" w:line="240" w:lineRule="auto"/>
              <w:rPr>
                <w:rFonts w:ascii="Times New Roman" w:hAnsi="Times New Roman" w:cs="Times New Roman"/>
                <w:color w:val="00B050"/>
                <w:sz w:val="20"/>
                <w:szCs w:val="20"/>
              </w:rPr>
            </w:pPr>
            <w:r w:rsidRPr="007D7D1D">
              <w:rPr>
                <w:rFonts w:ascii="Times New Roman" w:hAnsi="Times New Roman" w:cs="Times New Roman"/>
                <w:sz w:val="20"/>
                <w:szCs w:val="20"/>
              </w:rPr>
              <w:t>NETAIKOMA</w:t>
            </w:r>
          </w:p>
        </w:tc>
        <w:tc>
          <w:tcPr>
            <w:tcW w:w="1701" w:type="dxa"/>
            <w:shd w:val="clear" w:color="auto" w:fill="auto"/>
            <w:tcMar>
              <w:top w:w="0" w:type="dxa"/>
              <w:left w:w="108" w:type="dxa"/>
              <w:bottom w:w="0" w:type="dxa"/>
              <w:right w:w="108" w:type="dxa"/>
            </w:tcMar>
          </w:tcPr>
          <w:p w14:paraId="72CBDB20" w14:textId="77777777" w:rsidR="007D7D1D" w:rsidRPr="007D7D1D" w:rsidRDefault="007D7D1D" w:rsidP="007D7D1D">
            <w:pPr>
              <w:spacing w:after="0" w:line="240" w:lineRule="auto"/>
              <w:rPr>
                <w:rFonts w:ascii="Times New Roman" w:hAnsi="Times New Roman" w:cs="Times New Roman"/>
                <w:sz w:val="20"/>
                <w:szCs w:val="20"/>
              </w:rPr>
            </w:pPr>
          </w:p>
        </w:tc>
      </w:tr>
      <w:tr w:rsidR="007D7D1D" w:rsidRPr="00BC4F8C" w14:paraId="5D619EBB" w14:textId="77777777" w:rsidTr="00B61CE2">
        <w:trPr>
          <w:trHeight w:val="20"/>
        </w:trPr>
        <w:tc>
          <w:tcPr>
            <w:tcW w:w="511" w:type="dxa"/>
            <w:shd w:val="clear" w:color="auto" w:fill="auto"/>
            <w:tcMar>
              <w:top w:w="0" w:type="dxa"/>
              <w:left w:w="108" w:type="dxa"/>
              <w:bottom w:w="0" w:type="dxa"/>
              <w:right w:w="108" w:type="dxa"/>
            </w:tcMar>
          </w:tcPr>
          <w:p w14:paraId="1A94DF02" w14:textId="77777777" w:rsidR="007D7D1D" w:rsidRPr="007D7D1D" w:rsidRDefault="007D7D1D" w:rsidP="007D7D1D">
            <w:pPr>
              <w:pStyle w:val="ListParagraph"/>
              <w:numPr>
                <w:ilvl w:val="0"/>
                <w:numId w:val="47"/>
              </w:numPr>
              <w:shd w:val="clear" w:color="auto" w:fill="FFFFFF"/>
              <w:suppressAutoHyphens/>
              <w:autoSpaceDN w:val="0"/>
              <w:spacing w:after="0" w:line="240" w:lineRule="auto"/>
              <w:rPr>
                <w:rFonts w:ascii="Times New Roman" w:hAnsi="Times New Roman" w:cs="Times New Roman"/>
                <w:sz w:val="20"/>
                <w:szCs w:val="20"/>
              </w:rPr>
            </w:pPr>
          </w:p>
        </w:tc>
        <w:tc>
          <w:tcPr>
            <w:tcW w:w="4054" w:type="dxa"/>
            <w:shd w:val="clear" w:color="auto" w:fill="auto"/>
            <w:tcMar>
              <w:top w:w="0" w:type="dxa"/>
              <w:left w:w="108" w:type="dxa"/>
              <w:bottom w:w="0" w:type="dxa"/>
              <w:right w:w="108" w:type="dxa"/>
            </w:tcMar>
          </w:tcPr>
          <w:p w14:paraId="5C3C1C01" w14:textId="77777777" w:rsidR="007D7D1D" w:rsidRPr="007D7D1D" w:rsidRDefault="007D7D1D" w:rsidP="007D7D1D">
            <w:pPr>
              <w:spacing w:after="0" w:line="240" w:lineRule="auto"/>
              <w:rPr>
                <w:rFonts w:ascii="Times New Roman" w:hAnsi="Times New Roman" w:cs="Times New Roman"/>
                <w:sz w:val="20"/>
                <w:szCs w:val="20"/>
              </w:rPr>
            </w:pPr>
            <w:r w:rsidRPr="007D7D1D">
              <w:rPr>
                <w:rFonts w:ascii="Times New Roman" w:hAnsi="Times New Roman" w:cs="Times New Roman"/>
                <w:sz w:val="20"/>
                <w:szCs w:val="20"/>
              </w:rPr>
              <w:t>Pasiūlymo galiojimo ir pasiūlymo galiojimo užtikrinimo (jei taikoma) terminas ne trumpesnis kaip</w:t>
            </w:r>
          </w:p>
        </w:tc>
        <w:tc>
          <w:tcPr>
            <w:tcW w:w="4111" w:type="dxa"/>
            <w:shd w:val="clear" w:color="auto" w:fill="auto"/>
            <w:tcMar>
              <w:top w:w="0" w:type="dxa"/>
              <w:left w:w="108" w:type="dxa"/>
              <w:bottom w:w="0" w:type="dxa"/>
              <w:right w:w="108" w:type="dxa"/>
            </w:tcMar>
          </w:tcPr>
          <w:p w14:paraId="090B28C2" w14:textId="77777777" w:rsidR="007D7D1D" w:rsidRPr="007D7D1D" w:rsidRDefault="007D7D1D" w:rsidP="007D7D1D">
            <w:pPr>
              <w:spacing w:after="0" w:line="240" w:lineRule="auto"/>
              <w:rPr>
                <w:rFonts w:ascii="Times New Roman" w:hAnsi="Times New Roman" w:cs="Times New Roman"/>
                <w:sz w:val="20"/>
                <w:szCs w:val="20"/>
              </w:rPr>
            </w:pPr>
            <w:r w:rsidRPr="007D7D1D">
              <w:rPr>
                <w:rFonts w:ascii="Times New Roman" w:hAnsi="Times New Roman" w:cs="Times New Roman"/>
                <w:sz w:val="20"/>
                <w:szCs w:val="20"/>
              </w:rPr>
              <w:t>3 (trys) mėnesiai nuo pasiūlymų pateikimo galutinio termino pabaigos.</w:t>
            </w:r>
          </w:p>
        </w:tc>
        <w:tc>
          <w:tcPr>
            <w:tcW w:w="1701" w:type="dxa"/>
            <w:shd w:val="clear" w:color="auto" w:fill="auto"/>
            <w:tcMar>
              <w:top w:w="0" w:type="dxa"/>
              <w:left w:w="108" w:type="dxa"/>
              <w:bottom w:w="0" w:type="dxa"/>
              <w:right w:w="108" w:type="dxa"/>
            </w:tcMar>
          </w:tcPr>
          <w:p w14:paraId="0C275E84" w14:textId="77777777" w:rsidR="007D7D1D" w:rsidRPr="007D7D1D" w:rsidRDefault="007D7D1D" w:rsidP="007D7D1D">
            <w:pPr>
              <w:spacing w:after="0" w:line="240" w:lineRule="auto"/>
              <w:rPr>
                <w:rFonts w:ascii="Times New Roman" w:hAnsi="Times New Roman" w:cs="Times New Roman"/>
                <w:sz w:val="20"/>
                <w:szCs w:val="20"/>
              </w:rPr>
            </w:pPr>
          </w:p>
        </w:tc>
      </w:tr>
      <w:tr w:rsidR="007D7D1D" w:rsidRPr="00BC4F8C" w14:paraId="7BADC735" w14:textId="77777777" w:rsidTr="00B61CE2">
        <w:trPr>
          <w:trHeight w:val="20"/>
        </w:trPr>
        <w:tc>
          <w:tcPr>
            <w:tcW w:w="511" w:type="dxa"/>
            <w:shd w:val="clear" w:color="auto" w:fill="auto"/>
            <w:tcMar>
              <w:top w:w="0" w:type="dxa"/>
              <w:left w:w="108" w:type="dxa"/>
              <w:bottom w:w="0" w:type="dxa"/>
              <w:right w:w="108" w:type="dxa"/>
            </w:tcMar>
          </w:tcPr>
          <w:p w14:paraId="05134F4B" w14:textId="77777777" w:rsidR="007D7D1D" w:rsidRPr="007D7D1D" w:rsidRDefault="007D7D1D" w:rsidP="007D7D1D">
            <w:pPr>
              <w:pStyle w:val="ListParagraph"/>
              <w:numPr>
                <w:ilvl w:val="0"/>
                <w:numId w:val="47"/>
              </w:numPr>
              <w:shd w:val="clear" w:color="auto" w:fill="FFFFFF"/>
              <w:suppressAutoHyphens/>
              <w:autoSpaceDN w:val="0"/>
              <w:spacing w:after="0" w:line="240" w:lineRule="auto"/>
              <w:rPr>
                <w:rFonts w:ascii="Times New Roman" w:hAnsi="Times New Roman" w:cs="Times New Roman"/>
                <w:sz w:val="20"/>
                <w:szCs w:val="20"/>
              </w:rPr>
            </w:pPr>
          </w:p>
        </w:tc>
        <w:tc>
          <w:tcPr>
            <w:tcW w:w="4054" w:type="dxa"/>
            <w:shd w:val="clear" w:color="auto" w:fill="auto"/>
            <w:tcMar>
              <w:top w:w="0" w:type="dxa"/>
              <w:left w:w="108" w:type="dxa"/>
              <w:bottom w:w="0" w:type="dxa"/>
              <w:right w:w="108" w:type="dxa"/>
            </w:tcMar>
          </w:tcPr>
          <w:p w14:paraId="50D59E2D" w14:textId="77777777" w:rsidR="007D7D1D" w:rsidRPr="007D7D1D" w:rsidRDefault="007D7D1D" w:rsidP="007D7D1D">
            <w:pPr>
              <w:spacing w:after="0" w:line="240" w:lineRule="auto"/>
              <w:rPr>
                <w:rFonts w:ascii="Times New Roman" w:hAnsi="Times New Roman" w:cs="Times New Roman"/>
                <w:bCs/>
                <w:sz w:val="20"/>
                <w:szCs w:val="20"/>
              </w:rPr>
            </w:pPr>
            <w:r w:rsidRPr="007D7D1D">
              <w:rPr>
                <w:rFonts w:ascii="Times New Roman" w:hAnsi="Times New Roman" w:cs="Times New Roman"/>
                <w:sz w:val="20"/>
                <w:szCs w:val="20"/>
              </w:rPr>
              <w:t xml:space="preserve">Perkančioji organizacija atsako tiekėjui, ar ji sutinka priimti tiekėjo siūlomą pasiūlymo galiojimo užtikrinimą patvirtinantį dokumentą ne vėliau kaip per </w:t>
            </w:r>
          </w:p>
        </w:tc>
        <w:tc>
          <w:tcPr>
            <w:tcW w:w="4111" w:type="dxa"/>
            <w:shd w:val="clear" w:color="auto" w:fill="auto"/>
            <w:tcMar>
              <w:top w:w="0" w:type="dxa"/>
              <w:left w:w="108" w:type="dxa"/>
              <w:bottom w:w="0" w:type="dxa"/>
              <w:right w:w="108" w:type="dxa"/>
            </w:tcMar>
          </w:tcPr>
          <w:p w14:paraId="2E220B73" w14:textId="77777777" w:rsidR="007D7D1D" w:rsidRPr="007D7D1D" w:rsidRDefault="007D7D1D" w:rsidP="007D7D1D">
            <w:pPr>
              <w:spacing w:after="0" w:line="240" w:lineRule="auto"/>
              <w:rPr>
                <w:rFonts w:ascii="Times New Roman" w:hAnsi="Times New Roman" w:cs="Times New Roman"/>
                <w:sz w:val="20"/>
                <w:szCs w:val="20"/>
              </w:rPr>
            </w:pPr>
            <w:r w:rsidRPr="007D7D1D">
              <w:rPr>
                <w:rFonts w:ascii="Times New Roman" w:hAnsi="Times New Roman" w:cs="Times New Roman"/>
                <w:sz w:val="20"/>
                <w:szCs w:val="20"/>
              </w:rPr>
              <w:t xml:space="preserve">NETAIKOMA </w:t>
            </w:r>
            <w:bookmarkStart w:id="42" w:name="_GoBack"/>
            <w:bookmarkEnd w:id="42"/>
          </w:p>
        </w:tc>
        <w:tc>
          <w:tcPr>
            <w:tcW w:w="1701" w:type="dxa"/>
            <w:shd w:val="clear" w:color="auto" w:fill="auto"/>
            <w:tcMar>
              <w:top w:w="0" w:type="dxa"/>
              <w:left w:w="108" w:type="dxa"/>
              <w:bottom w:w="0" w:type="dxa"/>
              <w:right w:w="108" w:type="dxa"/>
            </w:tcMar>
          </w:tcPr>
          <w:p w14:paraId="6B1E1237" w14:textId="77777777" w:rsidR="007D7D1D" w:rsidRPr="00B61CE2" w:rsidRDefault="007D7D1D" w:rsidP="007D7D1D">
            <w:pPr>
              <w:spacing w:after="0" w:line="240" w:lineRule="auto"/>
              <w:rPr>
                <w:rFonts w:ascii="Times New Roman" w:hAnsi="Times New Roman" w:cs="Times New Roman"/>
                <w:sz w:val="18"/>
                <w:szCs w:val="18"/>
              </w:rPr>
            </w:pPr>
            <w:r w:rsidRPr="00B61CE2">
              <w:rPr>
                <w:rFonts w:ascii="Times New Roman" w:hAnsi="Times New Roman" w:cs="Times New Roman"/>
                <w:sz w:val="18"/>
                <w:szCs w:val="18"/>
              </w:rPr>
              <w:t>Netaikoma, jei neprašoma pateikti pasiūlymo galiojimo užtikrinimą patvirtinančio dokumento.</w:t>
            </w:r>
          </w:p>
        </w:tc>
      </w:tr>
      <w:tr w:rsidR="007D7D1D" w:rsidRPr="00BC4F8C" w14:paraId="5E8F65AC" w14:textId="77777777" w:rsidTr="00B61CE2">
        <w:trPr>
          <w:trHeight w:val="20"/>
        </w:trPr>
        <w:tc>
          <w:tcPr>
            <w:tcW w:w="511" w:type="dxa"/>
            <w:shd w:val="clear" w:color="auto" w:fill="auto"/>
            <w:tcMar>
              <w:top w:w="0" w:type="dxa"/>
              <w:left w:w="108" w:type="dxa"/>
              <w:bottom w:w="0" w:type="dxa"/>
              <w:right w:w="108" w:type="dxa"/>
            </w:tcMar>
          </w:tcPr>
          <w:p w14:paraId="54C02694" w14:textId="77777777" w:rsidR="007D7D1D" w:rsidRPr="007D7D1D" w:rsidRDefault="007D7D1D" w:rsidP="007D7D1D">
            <w:pPr>
              <w:pStyle w:val="ListParagraph"/>
              <w:numPr>
                <w:ilvl w:val="0"/>
                <w:numId w:val="47"/>
              </w:numPr>
              <w:shd w:val="clear" w:color="auto" w:fill="FFFFFF"/>
              <w:suppressAutoHyphens/>
              <w:autoSpaceDN w:val="0"/>
              <w:spacing w:after="0" w:line="240" w:lineRule="auto"/>
              <w:rPr>
                <w:rFonts w:ascii="Times New Roman" w:hAnsi="Times New Roman" w:cs="Times New Roman"/>
                <w:sz w:val="20"/>
                <w:szCs w:val="20"/>
              </w:rPr>
            </w:pPr>
          </w:p>
        </w:tc>
        <w:tc>
          <w:tcPr>
            <w:tcW w:w="4054" w:type="dxa"/>
            <w:shd w:val="clear" w:color="auto" w:fill="auto"/>
            <w:tcMar>
              <w:top w:w="0" w:type="dxa"/>
              <w:left w:w="108" w:type="dxa"/>
              <w:bottom w:w="0" w:type="dxa"/>
              <w:right w:w="108" w:type="dxa"/>
            </w:tcMar>
          </w:tcPr>
          <w:p w14:paraId="6A94CC03" w14:textId="77777777" w:rsidR="007D7D1D" w:rsidRPr="007D7D1D" w:rsidRDefault="007D7D1D" w:rsidP="007D7D1D">
            <w:pPr>
              <w:spacing w:after="0" w:line="240" w:lineRule="auto"/>
              <w:rPr>
                <w:rFonts w:ascii="Times New Roman" w:hAnsi="Times New Roman" w:cs="Times New Roman"/>
                <w:bCs/>
                <w:sz w:val="20"/>
                <w:szCs w:val="20"/>
              </w:rPr>
            </w:pPr>
            <w:r w:rsidRPr="007D7D1D">
              <w:rPr>
                <w:rFonts w:ascii="Times New Roman" w:hAnsi="Times New Roman" w:cs="Times New Roman"/>
                <w:sz w:val="20"/>
                <w:szCs w:val="20"/>
              </w:rPr>
              <w:t>Pasiūlymo galiojimo užtikrinimas pirkimo dalyviui grąžinamas (arba atsisakoma teisių į jį) per</w:t>
            </w:r>
          </w:p>
        </w:tc>
        <w:tc>
          <w:tcPr>
            <w:tcW w:w="4111" w:type="dxa"/>
            <w:shd w:val="clear" w:color="auto" w:fill="auto"/>
            <w:tcMar>
              <w:top w:w="0" w:type="dxa"/>
              <w:left w:w="108" w:type="dxa"/>
              <w:bottom w:w="0" w:type="dxa"/>
              <w:right w:w="108" w:type="dxa"/>
            </w:tcMar>
          </w:tcPr>
          <w:p w14:paraId="69637D88" w14:textId="77777777" w:rsidR="007D7D1D" w:rsidRPr="007D7D1D" w:rsidRDefault="007D7D1D" w:rsidP="007D7D1D">
            <w:pPr>
              <w:spacing w:after="0" w:line="240" w:lineRule="auto"/>
              <w:rPr>
                <w:rFonts w:ascii="Times New Roman" w:hAnsi="Times New Roman" w:cs="Times New Roman"/>
                <w:sz w:val="20"/>
                <w:szCs w:val="20"/>
              </w:rPr>
            </w:pPr>
            <w:r w:rsidRPr="007D7D1D">
              <w:rPr>
                <w:rFonts w:ascii="Times New Roman" w:hAnsi="Times New Roman" w:cs="Times New Roman"/>
                <w:sz w:val="20"/>
                <w:szCs w:val="20"/>
              </w:rPr>
              <w:t xml:space="preserve">NETAIKOMA </w:t>
            </w:r>
          </w:p>
        </w:tc>
        <w:tc>
          <w:tcPr>
            <w:tcW w:w="1701" w:type="dxa"/>
            <w:shd w:val="clear" w:color="auto" w:fill="auto"/>
            <w:tcMar>
              <w:top w:w="0" w:type="dxa"/>
              <w:left w:w="108" w:type="dxa"/>
              <w:bottom w:w="0" w:type="dxa"/>
              <w:right w:w="108" w:type="dxa"/>
            </w:tcMar>
          </w:tcPr>
          <w:p w14:paraId="28D3C092" w14:textId="77777777" w:rsidR="007D7D1D" w:rsidRPr="00B61CE2" w:rsidRDefault="007D7D1D" w:rsidP="007D7D1D">
            <w:pPr>
              <w:spacing w:after="0" w:line="240" w:lineRule="auto"/>
              <w:rPr>
                <w:rFonts w:ascii="Times New Roman" w:hAnsi="Times New Roman" w:cs="Times New Roman"/>
                <w:sz w:val="18"/>
                <w:szCs w:val="18"/>
              </w:rPr>
            </w:pPr>
            <w:r w:rsidRPr="00B61CE2">
              <w:rPr>
                <w:rFonts w:ascii="Times New Roman" w:hAnsi="Times New Roman" w:cs="Times New Roman"/>
                <w:sz w:val="18"/>
                <w:szCs w:val="18"/>
              </w:rPr>
              <w:t>Netaikoma, jei neprašoma pateikti pasiūlymo galiojimo užtikrinimą patvirtinančio dokumento.</w:t>
            </w:r>
          </w:p>
        </w:tc>
      </w:tr>
      <w:tr w:rsidR="007D7D1D" w:rsidRPr="00BC4F8C" w14:paraId="634FFCC8" w14:textId="77777777" w:rsidTr="00B61CE2">
        <w:trPr>
          <w:trHeight w:val="20"/>
        </w:trPr>
        <w:tc>
          <w:tcPr>
            <w:tcW w:w="511" w:type="dxa"/>
            <w:shd w:val="clear" w:color="auto" w:fill="auto"/>
            <w:tcMar>
              <w:top w:w="0" w:type="dxa"/>
              <w:left w:w="108" w:type="dxa"/>
              <w:bottom w:w="0" w:type="dxa"/>
              <w:right w:w="108" w:type="dxa"/>
            </w:tcMar>
          </w:tcPr>
          <w:p w14:paraId="3E3C6003" w14:textId="77777777" w:rsidR="007D7D1D" w:rsidRPr="007D7D1D" w:rsidRDefault="007D7D1D" w:rsidP="007D7D1D">
            <w:pPr>
              <w:pStyle w:val="ListParagraph"/>
              <w:numPr>
                <w:ilvl w:val="0"/>
                <w:numId w:val="47"/>
              </w:numPr>
              <w:shd w:val="clear" w:color="auto" w:fill="FFFFFF"/>
              <w:suppressAutoHyphens/>
              <w:autoSpaceDN w:val="0"/>
              <w:spacing w:after="0" w:line="240" w:lineRule="auto"/>
              <w:rPr>
                <w:rFonts w:ascii="Times New Roman" w:hAnsi="Times New Roman" w:cs="Times New Roman"/>
                <w:sz w:val="20"/>
                <w:szCs w:val="20"/>
              </w:rPr>
            </w:pPr>
          </w:p>
        </w:tc>
        <w:tc>
          <w:tcPr>
            <w:tcW w:w="4054" w:type="dxa"/>
            <w:shd w:val="clear" w:color="auto" w:fill="auto"/>
            <w:tcMar>
              <w:top w:w="0" w:type="dxa"/>
              <w:left w:w="108" w:type="dxa"/>
              <w:bottom w:w="0" w:type="dxa"/>
              <w:right w:w="108" w:type="dxa"/>
            </w:tcMar>
          </w:tcPr>
          <w:p w14:paraId="2D3C157A" w14:textId="77777777" w:rsidR="007D7D1D" w:rsidRPr="007D7D1D" w:rsidRDefault="007D7D1D" w:rsidP="007D7D1D">
            <w:pPr>
              <w:spacing w:after="0" w:line="240" w:lineRule="auto"/>
              <w:rPr>
                <w:rFonts w:ascii="Times New Roman" w:hAnsi="Times New Roman" w:cs="Times New Roman"/>
                <w:sz w:val="20"/>
                <w:szCs w:val="20"/>
              </w:rPr>
            </w:pPr>
            <w:r w:rsidRPr="007D7D1D">
              <w:rPr>
                <w:rFonts w:ascii="Times New Roman" w:hAnsi="Times New Roman" w:cs="Times New Roman"/>
                <w:sz w:val="20"/>
                <w:szCs w:val="20"/>
              </w:rPr>
              <w:t>Perkančioji organizacija informuoja pirkimo dalyvius apie EBVPD vertinimo rezultatus ne vėliau kaip per</w:t>
            </w:r>
          </w:p>
        </w:tc>
        <w:tc>
          <w:tcPr>
            <w:tcW w:w="4111" w:type="dxa"/>
            <w:shd w:val="clear" w:color="auto" w:fill="auto"/>
            <w:tcMar>
              <w:top w:w="0" w:type="dxa"/>
              <w:left w:w="108" w:type="dxa"/>
              <w:bottom w:w="0" w:type="dxa"/>
              <w:right w:w="108" w:type="dxa"/>
            </w:tcMar>
          </w:tcPr>
          <w:p w14:paraId="7510C09C" w14:textId="77777777" w:rsidR="007D7D1D" w:rsidRPr="007D7D1D" w:rsidRDefault="007D7D1D" w:rsidP="007D7D1D">
            <w:pPr>
              <w:spacing w:after="0" w:line="240" w:lineRule="auto"/>
              <w:rPr>
                <w:rFonts w:ascii="Times New Roman" w:hAnsi="Times New Roman" w:cs="Times New Roman"/>
                <w:sz w:val="20"/>
                <w:szCs w:val="20"/>
              </w:rPr>
            </w:pPr>
            <w:r w:rsidRPr="007D7D1D">
              <w:rPr>
                <w:rFonts w:ascii="Times New Roman" w:hAnsi="Times New Roman" w:cs="Times New Roman"/>
                <w:sz w:val="20"/>
                <w:szCs w:val="20"/>
              </w:rPr>
              <w:t>3 (tris) darbo dienas nuo sprendimo priėmimo dienos.</w:t>
            </w:r>
          </w:p>
        </w:tc>
        <w:tc>
          <w:tcPr>
            <w:tcW w:w="1701" w:type="dxa"/>
            <w:shd w:val="clear" w:color="auto" w:fill="auto"/>
            <w:tcMar>
              <w:top w:w="0" w:type="dxa"/>
              <w:left w:w="108" w:type="dxa"/>
              <w:bottom w:w="0" w:type="dxa"/>
              <w:right w:w="108" w:type="dxa"/>
            </w:tcMar>
          </w:tcPr>
          <w:p w14:paraId="1EBA11F7" w14:textId="77777777" w:rsidR="007D7D1D" w:rsidRPr="007D7D1D" w:rsidRDefault="007D7D1D" w:rsidP="007D7D1D">
            <w:pPr>
              <w:spacing w:after="0" w:line="240" w:lineRule="auto"/>
              <w:rPr>
                <w:rFonts w:ascii="Times New Roman" w:hAnsi="Times New Roman" w:cs="Times New Roman"/>
                <w:sz w:val="20"/>
                <w:szCs w:val="20"/>
              </w:rPr>
            </w:pPr>
          </w:p>
        </w:tc>
      </w:tr>
      <w:tr w:rsidR="007D7D1D" w:rsidRPr="00BC4F8C" w14:paraId="4DF4DF75" w14:textId="77777777" w:rsidTr="00B61CE2">
        <w:trPr>
          <w:trHeight w:val="20"/>
        </w:trPr>
        <w:tc>
          <w:tcPr>
            <w:tcW w:w="511" w:type="dxa"/>
            <w:shd w:val="clear" w:color="auto" w:fill="auto"/>
            <w:tcMar>
              <w:top w:w="0" w:type="dxa"/>
              <w:left w:w="108" w:type="dxa"/>
              <w:bottom w:w="0" w:type="dxa"/>
              <w:right w:w="108" w:type="dxa"/>
            </w:tcMar>
          </w:tcPr>
          <w:p w14:paraId="0EA16C83" w14:textId="77777777" w:rsidR="007D7D1D" w:rsidRPr="007D7D1D" w:rsidRDefault="007D7D1D" w:rsidP="007D7D1D">
            <w:pPr>
              <w:pStyle w:val="ListParagraph"/>
              <w:numPr>
                <w:ilvl w:val="0"/>
                <w:numId w:val="47"/>
              </w:numPr>
              <w:shd w:val="clear" w:color="auto" w:fill="FFFFFF"/>
              <w:suppressAutoHyphens/>
              <w:autoSpaceDN w:val="0"/>
              <w:spacing w:after="0" w:line="240" w:lineRule="auto"/>
              <w:rPr>
                <w:rFonts w:ascii="Times New Roman" w:hAnsi="Times New Roman" w:cs="Times New Roman"/>
                <w:sz w:val="20"/>
                <w:szCs w:val="20"/>
              </w:rPr>
            </w:pPr>
          </w:p>
        </w:tc>
        <w:tc>
          <w:tcPr>
            <w:tcW w:w="4054" w:type="dxa"/>
            <w:shd w:val="clear" w:color="auto" w:fill="auto"/>
            <w:tcMar>
              <w:top w:w="0" w:type="dxa"/>
              <w:left w:w="108" w:type="dxa"/>
              <w:bottom w:w="0" w:type="dxa"/>
              <w:right w:w="108" w:type="dxa"/>
            </w:tcMar>
          </w:tcPr>
          <w:p w14:paraId="61CC879F" w14:textId="77777777" w:rsidR="007D7D1D" w:rsidRPr="007D7D1D" w:rsidRDefault="007D7D1D" w:rsidP="007D7D1D">
            <w:pPr>
              <w:spacing w:after="0" w:line="240" w:lineRule="auto"/>
              <w:rPr>
                <w:rFonts w:ascii="Times New Roman" w:hAnsi="Times New Roman" w:cs="Times New Roman"/>
                <w:sz w:val="20"/>
                <w:szCs w:val="20"/>
              </w:rPr>
            </w:pPr>
            <w:r w:rsidRPr="007D7D1D">
              <w:rPr>
                <w:rFonts w:ascii="Times New Roman" w:hAnsi="Times New Roman" w:cs="Times New Roman"/>
                <w:sz w:val="20"/>
                <w:szCs w:val="20"/>
              </w:rPr>
              <w:t>Perkančioji organizacija pirkimo dalyviams praneša apie priimtą sprendimą nustatyti laimėjusį pasiūlymą, dėl kurio bus sudaroma sutartis ne vėliau kaip per</w:t>
            </w:r>
          </w:p>
        </w:tc>
        <w:tc>
          <w:tcPr>
            <w:tcW w:w="4111" w:type="dxa"/>
            <w:shd w:val="clear" w:color="auto" w:fill="auto"/>
            <w:tcMar>
              <w:top w:w="0" w:type="dxa"/>
              <w:left w:w="108" w:type="dxa"/>
              <w:bottom w:w="0" w:type="dxa"/>
              <w:right w:w="108" w:type="dxa"/>
            </w:tcMar>
          </w:tcPr>
          <w:p w14:paraId="7E7BDB24" w14:textId="77777777" w:rsidR="007D7D1D" w:rsidRPr="007D7D1D" w:rsidRDefault="007D7D1D" w:rsidP="007D7D1D">
            <w:pPr>
              <w:spacing w:after="0" w:line="240" w:lineRule="auto"/>
              <w:rPr>
                <w:rFonts w:ascii="Times New Roman" w:hAnsi="Times New Roman" w:cs="Times New Roman"/>
                <w:sz w:val="20"/>
                <w:szCs w:val="20"/>
              </w:rPr>
            </w:pPr>
            <w:r w:rsidRPr="007D7D1D">
              <w:rPr>
                <w:rFonts w:ascii="Times New Roman" w:hAnsi="Times New Roman" w:cs="Times New Roman"/>
                <w:sz w:val="20"/>
                <w:szCs w:val="20"/>
              </w:rPr>
              <w:t>3 (tris) darbo dienas nuo sprendimo priėmimo dienos.</w:t>
            </w:r>
          </w:p>
        </w:tc>
        <w:tc>
          <w:tcPr>
            <w:tcW w:w="1701" w:type="dxa"/>
            <w:shd w:val="clear" w:color="auto" w:fill="auto"/>
            <w:tcMar>
              <w:top w:w="0" w:type="dxa"/>
              <w:left w:w="108" w:type="dxa"/>
              <w:bottom w:w="0" w:type="dxa"/>
              <w:right w:w="108" w:type="dxa"/>
            </w:tcMar>
          </w:tcPr>
          <w:p w14:paraId="7092E1FF" w14:textId="77777777" w:rsidR="007D7D1D" w:rsidRPr="007D7D1D" w:rsidRDefault="007D7D1D" w:rsidP="007D7D1D">
            <w:pPr>
              <w:spacing w:after="0" w:line="240" w:lineRule="auto"/>
              <w:rPr>
                <w:rFonts w:ascii="Times New Roman" w:hAnsi="Times New Roman" w:cs="Times New Roman"/>
                <w:sz w:val="20"/>
                <w:szCs w:val="20"/>
              </w:rPr>
            </w:pPr>
          </w:p>
        </w:tc>
      </w:tr>
      <w:tr w:rsidR="007D7D1D" w:rsidRPr="00BC4F8C" w14:paraId="594F57DD" w14:textId="77777777" w:rsidTr="00B61CE2">
        <w:trPr>
          <w:trHeight w:val="20"/>
        </w:trPr>
        <w:tc>
          <w:tcPr>
            <w:tcW w:w="511" w:type="dxa"/>
            <w:shd w:val="clear" w:color="auto" w:fill="auto"/>
            <w:tcMar>
              <w:top w:w="0" w:type="dxa"/>
              <w:left w:w="108" w:type="dxa"/>
              <w:bottom w:w="0" w:type="dxa"/>
              <w:right w:w="108" w:type="dxa"/>
            </w:tcMar>
          </w:tcPr>
          <w:p w14:paraId="462D7407" w14:textId="77777777" w:rsidR="007D7D1D" w:rsidRPr="007D7D1D" w:rsidRDefault="007D7D1D" w:rsidP="007D7D1D">
            <w:pPr>
              <w:pStyle w:val="ListParagraph"/>
              <w:numPr>
                <w:ilvl w:val="0"/>
                <w:numId w:val="47"/>
              </w:numPr>
              <w:shd w:val="clear" w:color="auto" w:fill="FFFFFF"/>
              <w:suppressAutoHyphens/>
              <w:autoSpaceDN w:val="0"/>
              <w:spacing w:after="0" w:line="240" w:lineRule="auto"/>
              <w:rPr>
                <w:rFonts w:ascii="Times New Roman" w:hAnsi="Times New Roman" w:cs="Times New Roman"/>
                <w:sz w:val="20"/>
                <w:szCs w:val="20"/>
              </w:rPr>
            </w:pPr>
          </w:p>
        </w:tc>
        <w:tc>
          <w:tcPr>
            <w:tcW w:w="4054" w:type="dxa"/>
            <w:shd w:val="clear" w:color="auto" w:fill="auto"/>
            <w:tcMar>
              <w:top w:w="0" w:type="dxa"/>
              <w:left w:w="108" w:type="dxa"/>
              <w:bottom w:w="0" w:type="dxa"/>
              <w:right w:w="108" w:type="dxa"/>
            </w:tcMar>
          </w:tcPr>
          <w:p w14:paraId="58C9194B" w14:textId="77777777" w:rsidR="007D7D1D" w:rsidRPr="007D7D1D" w:rsidRDefault="007D7D1D" w:rsidP="007D7D1D">
            <w:pPr>
              <w:spacing w:after="0" w:line="240" w:lineRule="auto"/>
              <w:rPr>
                <w:rFonts w:ascii="Times New Roman" w:hAnsi="Times New Roman" w:cs="Times New Roman"/>
                <w:sz w:val="20"/>
                <w:szCs w:val="20"/>
              </w:rPr>
            </w:pPr>
            <w:r w:rsidRPr="007D7D1D">
              <w:rPr>
                <w:rFonts w:ascii="Times New Roman" w:hAnsi="Times New Roman" w:cs="Times New Roman"/>
                <w:sz w:val="20"/>
                <w:szCs w:val="20"/>
              </w:rPr>
              <w:t>Perkančioji organizacija, pirkimo dalyviui raštu paprašius, jam pateikia VPĮ 58 straipsnio 2 dalyje nustatytą informaciją ne vėliau kaip per</w:t>
            </w:r>
          </w:p>
        </w:tc>
        <w:tc>
          <w:tcPr>
            <w:tcW w:w="4111" w:type="dxa"/>
            <w:shd w:val="clear" w:color="auto" w:fill="auto"/>
            <w:tcMar>
              <w:top w:w="0" w:type="dxa"/>
              <w:left w:w="108" w:type="dxa"/>
              <w:bottom w:w="0" w:type="dxa"/>
              <w:right w:w="108" w:type="dxa"/>
            </w:tcMar>
          </w:tcPr>
          <w:p w14:paraId="35DC298A" w14:textId="77777777" w:rsidR="007D7D1D" w:rsidRPr="007D7D1D" w:rsidRDefault="007D7D1D" w:rsidP="007D7D1D">
            <w:pPr>
              <w:spacing w:after="0" w:line="240" w:lineRule="auto"/>
              <w:rPr>
                <w:rFonts w:ascii="Times New Roman" w:hAnsi="Times New Roman" w:cs="Times New Roman"/>
                <w:sz w:val="20"/>
                <w:szCs w:val="20"/>
              </w:rPr>
            </w:pPr>
            <w:r w:rsidRPr="007D7D1D">
              <w:rPr>
                <w:rFonts w:ascii="Times New Roman" w:hAnsi="Times New Roman" w:cs="Times New Roman"/>
                <w:sz w:val="20"/>
                <w:szCs w:val="20"/>
              </w:rPr>
              <w:t>15 (penkiolika) dienų nuo pirkimo dalyvio raštu pateikto prašymo gavimo dienos.</w:t>
            </w:r>
          </w:p>
        </w:tc>
        <w:tc>
          <w:tcPr>
            <w:tcW w:w="1701" w:type="dxa"/>
            <w:shd w:val="clear" w:color="auto" w:fill="auto"/>
            <w:tcMar>
              <w:top w:w="0" w:type="dxa"/>
              <w:left w:w="108" w:type="dxa"/>
              <w:bottom w:w="0" w:type="dxa"/>
              <w:right w:w="108" w:type="dxa"/>
            </w:tcMar>
          </w:tcPr>
          <w:p w14:paraId="5A325E0F" w14:textId="77777777" w:rsidR="007D7D1D" w:rsidRPr="007D7D1D" w:rsidRDefault="007D7D1D" w:rsidP="007D7D1D">
            <w:pPr>
              <w:pStyle w:val="tajtip"/>
              <w:spacing w:before="0" w:beforeAutospacing="0" w:after="0" w:afterAutospacing="0"/>
              <w:rPr>
                <w:rFonts w:ascii="Times New Roman" w:hAnsi="Times New Roman"/>
                <w:sz w:val="20"/>
                <w:szCs w:val="20"/>
              </w:rPr>
            </w:pPr>
          </w:p>
        </w:tc>
      </w:tr>
      <w:tr w:rsidR="007D7D1D" w:rsidRPr="00BC4F8C" w14:paraId="54048922" w14:textId="77777777" w:rsidTr="00B61CE2">
        <w:trPr>
          <w:trHeight w:val="20"/>
        </w:trPr>
        <w:tc>
          <w:tcPr>
            <w:tcW w:w="511" w:type="dxa"/>
            <w:shd w:val="clear" w:color="auto" w:fill="auto"/>
            <w:tcMar>
              <w:top w:w="0" w:type="dxa"/>
              <w:left w:w="108" w:type="dxa"/>
              <w:bottom w:w="0" w:type="dxa"/>
              <w:right w:w="108" w:type="dxa"/>
            </w:tcMar>
          </w:tcPr>
          <w:p w14:paraId="53EAA123" w14:textId="77777777" w:rsidR="007D7D1D" w:rsidRPr="007D7D1D" w:rsidRDefault="007D7D1D" w:rsidP="007D7D1D">
            <w:pPr>
              <w:pStyle w:val="ListParagraph"/>
              <w:numPr>
                <w:ilvl w:val="0"/>
                <w:numId w:val="47"/>
              </w:numPr>
              <w:shd w:val="clear" w:color="auto" w:fill="FFFFFF"/>
              <w:suppressAutoHyphens/>
              <w:autoSpaceDN w:val="0"/>
              <w:spacing w:after="0" w:line="240" w:lineRule="auto"/>
              <w:rPr>
                <w:rFonts w:ascii="Times New Roman" w:hAnsi="Times New Roman" w:cs="Times New Roman"/>
                <w:sz w:val="20"/>
                <w:szCs w:val="20"/>
              </w:rPr>
            </w:pPr>
          </w:p>
        </w:tc>
        <w:tc>
          <w:tcPr>
            <w:tcW w:w="4054" w:type="dxa"/>
            <w:shd w:val="clear" w:color="auto" w:fill="auto"/>
            <w:tcMar>
              <w:top w:w="0" w:type="dxa"/>
              <w:left w:w="108" w:type="dxa"/>
              <w:bottom w:w="0" w:type="dxa"/>
              <w:right w:w="108" w:type="dxa"/>
            </w:tcMar>
          </w:tcPr>
          <w:p w14:paraId="6B348C1C" w14:textId="77777777" w:rsidR="007D7D1D" w:rsidRPr="007D7D1D" w:rsidRDefault="007D7D1D" w:rsidP="007D7D1D">
            <w:pPr>
              <w:spacing w:after="0" w:line="240" w:lineRule="auto"/>
              <w:rPr>
                <w:rFonts w:ascii="Times New Roman" w:hAnsi="Times New Roman" w:cs="Times New Roman"/>
                <w:bCs/>
                <w:sz w:val="20"/>
                <w:szCs w:val="20"/>
              </w:rPr>
            </w:pPr>
            <w:r w:rsidRPr="007D7D1D">
              <w:rPr>
                <w:rFonts w:ascii="Times New Roman" w:hAnsi="Times New Roman" w:cs="Times New Roman"/>
                <w:sz w:val="20"/>
                <w:szCs w:val="20"/>
                <w:shd w:val="clear" w:color="auto" w:fill="FFFFFF"/>
              </w:rPr>
              <w:t xml:space="preserve">Tiekėjas turi teisę pateikti pretenziją perkančiajai organizacijai, pateikti prašymą ar pareikšti ieškinį teismui </w:t>
            </w:r>
            <w:r w:rsidRPr="007D7D1D">
              <w:rPr>
                <w:rFonts w:ascii="Times New Roman" w:hAnsi="Times New Roman" w:cs="Times New Roman"/>
                <w:bCs/>
                <w:sz w:val="20"/>
                <w:szCs w:val="20"/>
              </w:rPr>
              <w:t>ne vėliau kaip per</w:t>
            </w:r>
          </w:p>
        </w:tc>
        <w:tc>
          <w:tcPr>
            <w:tcW w:w="4111" w:type="dxa"/>
            <w:shd w:val="clear" w:color="auto" w:fill="auto"/>
            <w:tcMar>
              <w:top w:w="0" w:type="dxa"/>
              <w:left w:w="108" w:type="dxa"/>
              <w:bottom w:w="0" w:type="dxa"/>
              <w:right w:w="108" w:type="dxa"/>
            </w:tcMar>
          </w:tcPr>
          <w:p w14:paraId="59F00A8D" w14:textId="77777777" w:rsidR="007D7D1D" w:rsidRPr="007D7D1D" w:rsidRDefault="007D7D1D" w:rsidP="007D7D1D">
            <w:pPr>
              <w:spacing w:after="0" w:line="240" w:lineRule="auto"/>
              <w:rPr>
                <w:rFonts w:ascii="Times New Roman" w:hAnsi="Times New Roman" w:cs="Times New Roman"/>
                <w:sz w:val="20"/>
                <w:szCs w:val="20"/>
              </w:rPr>
            </w:pPr>
            <w:r w:rsidRPr="007D7D1D">
              <w:rPr>
                <w:rFonts w:ascii="Times New Roman" w:hAnsi="Times New Roman" w:cs="Times New Roman"/>
                <w:sz w:val="20"/>
                <w:szCs w:val="20"/>
              </w:rPr>
              <w:t xml:space="preserve">10 (dešimt) dienų nuo </w:t>
            </w:r>
            <w:r w:rsidRPr="007D7D1D">
              <w:rPr>
                <w:rFonts w:ascii="Times New Roman" w:eastAsia="Arial" w:hAnsi="Times New Roman" w:cs="Times New Roman"/>
                <w:sz w:val="20"/>
                <w:szCs w:val="20"/>
              </w:rPr>
              <w:t>perkančiosios organizacijos</w:t>
            </w:r>
            <w:r w:rsidRPr="007D7D1D">
              <w:rPr>
                <w:rFonts w:ascii="Times New Roman" w:hAnsi="Times New Roman" w:cs="Times New Roman"/>
                <w:sz w:val="20"/>
                <w:szCs w:val="20"/>
              </w:rPr>
              <w:t xml:space="preserve"> pranešimo raštu apie jos priimtą sprendimą išsiuntimo tiekėjams dienos arba nuo paskelbimo apie </w:t>
            </w:r>
            <w:r w:rsidRPr="007D7D1D">
              <w:rPr>
                <w:rFonts w:ascii="Times New Roman" w:eastAsia="Arial" w:hAnsi="Times New Roman" w:cs="Times New Roman"/>
                <w:sz w:val="20"/>
                <w:szCs w:val="20"/>
              </w:rPr>
              <w:t>perkančiosios organizacijos</w:t>
            </w:r>
            <w:r w:rsidRPr="007D7D1D">
              <w:rPr>
                <w:rFonts w:ascii="Times New Roman" w:hAnsi="Times New Roman" w:cs="Times New Roman"/>
                <w:sz w:val="20"/>
                <w:szCs w:val="20"/>
              </w:rPr>
              <w:t xml:space="preserve"> priimtus sprendimus dienos, jei VPĮ nenumato reikalavimo raštu informuoti tiekėjus apie </w:t>
            </w:r>
            <w:r w:rsidRPr="007D7D1D">
              <w:rPr>
                <w:rFonts w:ascii="Times New Roman" w:eastAsia="Arial" w:hAnsi="Times New Roman" w:cs="Times New Roman"/>
                <w:sz w:val="20"/>
                <w:szCs w:val="20"/>
              </w:rPr>
              <w:t xml:space="preserve"> perkančiosios organizacijos</w:t>
            </w:r>
            <w:r w:rsidRPr="007D7D1D">
              <w:rPr>
                <w:rFonts w:ascii="Times New Roman" w:hAnsi="Times New Roman" w:cs="Times New Roman"/>
                <w:sz w:val="20"/>
                <w:szCs w:val="20"/>
              </w:rPr>
              <w:t xml:space="preserve"> priimtus sprendimus;</w:t>
            </w:r>
          </w:p>
          <w:p w14:paraId="68D1B124" w14:textId="77777777" w:rsidR="007D7D1D" w:rsidRPr="007D7D1D" w:rsidRDefault="007D7D1D" w:rsidP="007D7D1D">
            <w:pPr>
              <w:spacing w:after="0" w:line="240" w:lineRule="auto"/>
              <w:rPr>
                <w:rFonts w:ascii="Times New Roman" w:hAnsi="Times New Roman" w:cs="Times New Roman"/>
                <w:sz w:val="20"/>
                <w:szCs w:val="20"/>
              </w:rPr>
            </w:pPr>
            <w:r w:rsidRPr="007D7D1D">
              <w:rPr>
                <w:rFonts w:ascii="Times New Roman" w:hAnsi="Times New Roman" w:cs="Times New Roman"/>
                <w:sz w:val="20"/>
                <w:szCs w:val="20"/>
              </w:rPr>
              <w:t>15 (penkiolika) dienų nuo pranešimo išsiuntimo tiekėjams dienos, jeigu šis pranešimas nebuvo siunčiamas elektroninėmis priemonėmis.</w:t>
            </w:r>
          </w:p>
        </w:tc>
        <w:tc>
          <w:tcPr>
            <w:tcW w:w="1701" w:type="dxa"/>
            <w:shd w:val="clear" w:color="auto" w:fill="auto"/>
            <w:tcMar>
              <w:top w:w="0" w:type="dxa"/>
              <w:left w:w="108" w:type="dxa"/>
              <w:bottom w:w="0" w:type="dxa"/>
              <w:right w:w="108" w:type="dxa"/>
            </w:tcMar>
          </w:tcPr>
          <w:p w14:paraId="4F859DD3" w14:textId="77777777" w:rsidR="007D7D1D" w:rsidRPr="007D7D1D" w:rsidRDefault="007D7D1D" w:rsidP="007D7D1D">
            <w:pPr>
              <w:spacing w:after="0" w:line="240" w:lineRule="auto"/>
              <w:rPr>
                <w:rFonts w:ascii="Times New Roman" w:hAnsi="Times New Roman" w:cs="Times New Roman"/>
                <w:sz w:val="20"/>
                <w:szCs w:val="20"/>
              </w:rPr>
            </w:pPr>
          </w:p>
        </w:tc>
      </w:tr>
      <w:tr w:rsidR="007D7D1D" w:rsidRPr="00BC4F8C" w14:paraId="4F03072F" w14:textId="77777777" w:rsidTr="00B61CE2">
        <w:trPr>
          <w:trHeight w:val="20"/>
        </w:trPr>
        <w:tc>
          <w:tcPr>
            <w:tcW w:w="511" w:type="dxa"/>
            <w:shd w:val="clear" w:color="auto" w:fill="auto"/>
            <w:tcMar>
              <w:top w:w="0" w:type="dxa"/>
              <w:left w:w="108" w:type="dxa"/>
              <w:bottom w:w="0" w:type="dxa"/>
              <w:right w:w="108" w:type="dxa"/>
            </w:tcMar>
          </w:tcPr>
          <w:p w14:paraId="4D0DC341" w14:textId="77777777" w:rsidR="007D7D1D" w:rsidRPr="007D7D1D" w:rsidRDefault="007D7D1D" w:rsidP="007D7D1D">
            <w:pPr>
              <w:pStyle w:val="ListParagraph"/>
              <w:numPr>
                <w:ilvl w:val="0"/>
                <w:numId w:val="47"/>
              </w:numPr>
              <w:shd w:val="clear" w:color="auto" w:fill="FFFFFF"/>
              <w:suppressAutoHyphens/>
              <w:autoSpaceDN w:val="0"/>
              <w:spacing w:after="0" w:line="240" w:lineRule="auto"/>
              <w:rPr>
                <w:rFonts w:ascii="Times New Roman" w:hAnsi="Times New Roman" w:cs="Times New Roman"/>
                <w:sz w:val="20"/>
                <w:szCs w:val="20"/>
              </w:rPr>
            </w:pPr>
          </w:p>
        </w:tc>
        <w:tc>
          <w:tcPr>
            <w:tcW w:w="4054" w:type="dxa"/>
            <w:shd w:val="clear" w:color="auto" w:fill="auto"/>
            <w:tcMar>
              <w:top w:w="0" w:type="dxa"/>
              <w:left w:w="108" w:type="dxa"/>
              <w:bottom w:w="0" w:type="dxa"/>
              <w:right w:w="108" w:type="dxa"/>
            </w:tcMar>
          </w:tcPr>
          <w:p w14:paraId="24086FA7" w14:textId="77777777" w:rsidR="007D7D1D" w:rsidRPr="007D7D1D" w:rsidRDefault="007D7D1D" w:rsidP="007D7D1D">
            <w:pPr>
              <w:spacing w:after="0" w:line="240" w:lineRule="auto"/>
              <w:rPr>
                <w:rFonts w:ascii="Times New Roman" w:hAnsi="Times New Roman" w:cs="Times New Roman"/>
                <w:sz w:val="20"/>
                <w:szCs w:val="20"/>
              </w:rPr>
            </w:pPr>
            <w:r w:rsidRPr="007D7D1D">
              <w:rPr>
                <w:rFonts w:ascii="Times New Roman" w:hAnsi="Times New Roman" w:cs="Times New Roman"/>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111" w:type="dxa"/>
            <w:shd w:val="clear" w:color="auto" w:fill="auto"/>
            <w:tcMar>
              <w:top w:w="0" w:type="dxa"/>
              <w:left w:w="108" w:type="dxa"/>
              <w:bottom w:w="0" w:type="dxa"/>
              <w:right w:w="108" w:type="dxa"/>
            </w:tcMar>
          </w:tcPr>
          <w:p w14:paraId="72B027BE" w14:textId="77777777" w:rsidR="007D7D1D" w:rsidRPr="007D7D1D" w:rsidRDefault="007D7D1D" w:rsidP="007D7D1D">
            <w:pPr>
              <w:spacing w:after="0" w:line="240" w:lineRule="auto"/>
              <w:rPr>
                <w:rFonts w:ascii="Times New Roman" w:hAnsi="Times New Roman" w:cs="Times New Roman"/>
                <w:sz w:val="20"/>
                <w:szCs w:val="20"/>
              </w:rPr>
            </w:pPr>
            <w:r w:rsidRPr="007D7D1D">
              <w:rPr>
                <w:rFonts w:ascii="Times New Roman" w:hAnsi="Times New Roman" w:cs="Times New Roman"/>
                <w:sz w:val="20"/>
                <w:szCs w:val="20"/>
              </w:rPr>
              <w:t>6 (šešias) darbo dienas nuo pretenzijos gavimo dienos.</w:t>
            </w:r>
          </w:p>
        </w:tc>
        <w:tc>
          <w:tcPr>
            <w:tcW w:w="1701" w:type="dxa"/>
            <w:shd w:val="clear" w:color="auto" w:fill="auto"/>
            <w:tcMar>
              <w:top w:w="0" w:type="dxa"/>
              <w:left w:w="108" w:type="dxa"/>
              <w:bottom w:w="0" w:type="dxa"/>
              <w:right w:w="108" w:type="dxa"/>
            </w:tcMar>
          </w:tcPr>
          <w:p w14:paraId="6AF18833" w14:textId="77777777" w:rsidR="007D7D1D" w:rsidRPr="007D7D1D" w:rsidRDefault="007D7D1D" w:rsidP="007D7D1D">
            <w:pPr>
              <w:spacing w:after="0" w:line="240" w:lineRule="auto"/>
              <w:rPr>
                <w:rFonts w:ascii="Times New Roman" w:hAnsi="Times New Roman" w:cs="Times New Roman"/>
                <w:sz w:val="20"/>
                <w:szCs w:val="20"/>
              </w:rPr>
            </w:pPr>
          </w:p>
        </w:tc>
      </w:tr>
      <w:tr w:rsidR="007D7D1D" w:rsidRPr="00BC4F8C" w14:paraId="7BB39291" w14:textId="77777777" w:rsidTr="00B61CE2">
        <w:trPr>
          <w:trHeight w:val="20"/>
        </w:trPr>
        <w:tc>
          <w:tcPr>
            <w:tcW w:w="511" w:type="dxa"/>
            <w:shd w:val="clear" w:color="auto" w:fill="auto"/>
            <w:tcMar>
              <w:top w:w="0" w:type="dxa"/>
              <w:left w:w="108" w:type="dxa"/>
              <w:bottom w:w="0" w:type="dxa"/>
              <w:right w:w="108" w:type="dxa"/>
            </w:tcMar>
          </w:tcPr>
          <w:p w14:paraId="42377D40" w14:textId="77777777" w:rsidR="007D7D1D" w:rsidRPr="007D7D1D" w:rsidRDefault="007D7D1D" w:rsidP="007D7D1D">
            <w:pPr>
              <w:pStyle w:val="ListParagraph"/>
              <w:numPr>
                <w:ilvl w:val="0"/>
                <w:numId w:val="47"/>
              </w:numPr>
              <w:shd w:val="clear" w:color="auto" w:fill="FFFFFF"/>
              <w:suppressAutoHyphens/>
              <w:autoSpaceDN w:val="0"/>
              <w:spacing w:after="0" w:line="240" w:lineRule="auto"/>
              <w:rPr>
                <w:rFonts w:ascii="Times New Roman" w:hAnsi="Times New Roman" w:cs="Times New Roman"/>
                <w:sz w:val="20"/>
                <w:szCs w:val="20"/>
              </w:rPr>
            </w:pPr>
          </w:p>
        </w:tc>
        <w:tc>
          <w:tcPr>
            <w:tcW w:w="4054" w:type="dxa"/>
            <w:shd w:val="clear" w:color="auto" w:fill="auto"/>
            <w:tcMar>
              <w:top w:w="0" w:type="dxa"/>
              <w:left w:w="108" w:type="dxa"/>
              <w:bottom w:w="0" w:type="dxa"/>
              <w:right w:w="108" w:type="dxa"/>
            </w:tcMar>
          </w:tcPr>
          <w:p w14:paraId="65CCDEA8" w14:textId="77777777" w:rsidR="007D7D1D" w:rsidRPr="007D7D1D" w:rsidRDefault="007D7D1D" w:rsidP="007D7D1D">
            <w:pPr>
              <w:spacing w:after="0" w:line="240" w:lineRule="auto"/>
              <w:rPr>
                <w:rFonts w:ascii="Times New Roman" w:hAnsi="Times New Roman" w:cs="Times New Roman"/>
                <w:bCs/>
                <w:sz w:val="20"/>
                <w:szCs w:val="20"/>
              </w:rPr>
            </w:pPr>
            <w:r w:rsidRPr="007D7D1D">
              <w:rPr>
                <w:rFonts w:ascii="Times New Roman" w:hAnsi="Times New Roman" w:cs="Times New Roman"/>
                <w:sz w:val="20"/>
                <w:szCs w:val="20"/>
              </w:rPr>
              <w:t>Jeigu perkančioji organizacija per nustatytą terminą neišnagrinėja jai pateiktos pretenzijos, tiekėjas turi teisę pateikti prašymą ar pareikšti ieškinį teismui per</w:t>
            </w:r>
            <w:r w:rsidRPr="007D7D1D">
              <w:rPr>
                <w:rFonts w:ascii="Times New Roman" w:hAnsi="Times New Roman" w:cs="Times New Roman"/>
                <w:bCs/>
                <w:sz w:val="20"/>
                <w:szCs w:val="20"/>
              </w:rPr>
              <w:t xml:space="preserve"> (išskyrus ieškinį dėl sutarties pripažinimo negaliojančia) </w:t>
            </w:r>
          </w:p>
        </w:tc>
        <w:tc>
          <w:tcPr>
            <w:tcW w:w="4111" w:type="dxa"/>
            <w:shd w:val="clear" w:color="auto" w:fill="auto"/>
            <w:tcMar>
              <w:top w:w="0" w:type="dxa"/>
              <w:left w:w="108" w:type="dxa"/>
              <w:bottom w:w="0" w:type="dxa"/>
              <w:right w:w="108" w:type="dxa"/>
            </w:tcMar>
          </w:tcPr>
          <w:p w14:paraId="7F86CE23" w14:textId="77777777" w:rsidR="007D7D1D" w:rsidRPr="007D7D1D" w:rsidRDefault="007D7D1D" w:rsidP="007D7D1D">
            <w:pPr>
              <w:spacing w:after="0" w:line="240" w:lineRule="auto"/>
              <w:rPr>
                <w:rFonts w:ascii="Times New Roman" w:hAnsi="Times New Roman" w:cs="Times New Roman"/>
                <w:sz w:val="20"/>
                <w:szCs w:val="20"/>
              </w:rPr>
            </w:pPr>
            <w:r w:rsidRPr="007D7D1D">
              <w:rPr>
                <w:rFonts w:ascii="Times New Roman" w:hAnsi="Times New Roman" w:cs="Times New Roman"/>
                <w:sz w:val="20"/>
                <w:szCs w:val="20"/>
              </w:rPr>
              <w:t>15 (penkiolika) dienų nuo dienos, kurią perkančioji organizacija turėjo raštu pranešti apie priimtą sprendimą pretenziją pateikusiam tiekėjui,   suinteresuotiems pirkimo dalyviams.</w:t>
            </w:r>
          </w:p>
        </w:tc>
        <w:tc>
          <w:tcPr>
            <w:tcW w:w="1701" w:type="dxa"/>
            <w:shd w:val="clear" w:color="auto" w:fill="auto"/>
            <w:tcMar>
              <w:top w:w="0" w:type="dxa"/>
              <w:left w:w="108" w:type="dxa"/>
              <w:bottom w:w="0" w:type="dxa"/>
              <w:right w:w="108" w:type="dxa"/>
            </w:tcMar>
          </w:tcPr>
          <w:p w14:paraId="719EFF43" w14:textId="77777777" w:rsidR="007D7D1D" w:rsidRPr="007D7D1D" w:rsidRDefault="007D7D1D" w:rsidP="007D7D1D">
            <w:pPr>
              <w:spacing w:after="0" w:line="240" w:lineRule="auto"/>
              <w:rPr>
                <w:rFonts w:ascii="Times New Roman" w:hAnsi="Times New Roman" w:cs="Times New Roman"/>
                <w:sz w:val="20"/>
                <w:szCs w:val="20"/>
              </w:rPr>
            </w:pPr>
          </w:p>
        </w:tc>
      </w:tr>
      <w:tr w:rsidR="007D7D1D" w:rsidRPr="00BC4F8C" w14:paraId="4FBEC404" w14:textId="77777777" w:rsidTr="00B61CE2">
        <w:trPr>
          <w:trHeight w:val="20"/>
        </w:trPr>
        <w:tc>
          <w:tcPr>
            <w:tcW w:w="511" w:type="dxa"/>
            <w:shd w:val="clear" w:color="auto" w:fill="auto"/>
            <w:tcMar>
              <w:top w:w="0" w:type="dxa"/>
              <w:left w:w="108" w:type="dxa"/>
              <w:bottom w:w="0" w:type="dxa"/>
              <w:right w:w="108" w:type="dxa"/>
            </w:tcMar>
          </w:tcPr>
          <w:p w14:paraId="330AADCD" w14:textId="77777777" w:rsidR="007D7D1D" w:rsidRPr="007D7D1D" w:rsidRDefault="007D7D1D" w:rsidP="007D7D1D">
            <w:pPr>
              <w:pStyle w:val="ListParagraph"/>
              <w:numPr>
                <w:ilvl w:val="0"/>
                <w:numId w:val="47"/>
              </w:numPr>
              <w:shd w:val="clear" w:color="auto" w:fill="FFFFFF"/>
              <w:suppressAutoHyphens/>
              <w:autoSpaceDN w:val="0"/>
              <w:spacing w:after="0" w:line="240" w:lineRule="auto"/>
              <w:rPr>
                <w:rFonts w:ascii="Times New Roman" w:hAnsi="Times New Roman" w:cs="Times New Roman"/>
                <w:sz w:val="20"/>
                <w:szCs w:val="20"/>
              </w:rPr>
            </w:pPr>
          </w:p>
        </w:tc>
        <w:tc>
          <w:tcPr>
            <w:tcW w:w="4054" w:type="dxa"/>
            <w:shd w:val="clear" w:color="auto" w:fill="auto"/>
            <w:tcMar>
              <w:top w:w="0" w:type="dxa"/>
              <w:left w:w="108" w:type="dxa"/>
              <w:bottom w:w="0" w:type="dxa"/>
              <w:right w:w="108" w:type="dxa"/>
            </w:tcMar>
          </w:tcPr>
          <w:p w14:paraId="3BBA6551" w14:textId="77777777" w:rsidR="007D7D1D" w:rsidRPr="007D7D1D" w:rsidRDefault="007D7D1D" w:rsidP="007D7D1D">
            <w:pPr>
              <w:spacing w:after="0" w:line="240" w:lineRule="auto"/>
              <w:rPr>
                <w:rFonts w:ascii="Times New Roman" w:hAnsi="Times New Roman" w:cs="Times New Roman"/>
                <w:sz w:val="20"/>
                <w:szCs w:val="20"/>
              </w:rPr>
            </w:pPr>
            <w:r w:rsidRPr="007D7D1D">
              <w:rPr>
                <w:rFonts w:ascii="Times New Roman" w:hAnsi="Times New Roman" w:cs="Times New Roman"/>
                <w:sz w:val="20"/>
                <w:szCs w:val="20"/>
              </w:rPr>
              <w:t>Perkančioji organizacija negali sudaryti sutarties anksčiau kaip po</w:t>
            </w:r>
          </w:p>
        </w:tc>
        <w:tc>
          <w:tcPr>
            <w:tcW w:w="4111" w:type="dxa"/>
            <w:shd w:val="clear" w:color="auto" w:fill="auto"/>
            <w:tcMar>
              <w:top w:w="0" w:type="dxa"/>
              <w:left w:w="108" w:type="dxa"/>
              <w:bottom w:w="0" w:type="dxa"/>
              <w:right w:w="108" w:type="dxa"/>
            </w:tcMar>
          </w:tcPr>
          <w:p w14:paraId="78CDB814" w14:textId="77777777" w:rsidR="007D7D1D" w:rsidRPr="007D7D1D" w:rsidRDefault="007D7D1D" w:rsidP="007D7D1D">
            <w:pPr>
              <w:spacing w:after="0" w:line="240" w:lineRule="auto"/>
              <w:rPr>
                <w:rFonts w:ascii="Times New Roman" w:hAnsi="Times New Roman" w:cs="Times New Roman"/>
                <w:sz w:val="20"/>
                <w:szCs w:val="20"/>
              </w:rPr>
            </w:pPr>
            <w:r w:rsidRPr="007D7D1D">
              <w:rPr>
                <w:rFonts w:ascii="Times New Roman" w:hAnsi="Times New Roman" w:cs="Times New Roman"/>
                <w:bCs/>
                <w:sz w:val="20"/>
                <w:szCs w:val="20"/>
              </w:rPr>
              <w:t>10 (dešimties) dienų,</w:t>
            </w:r>
            <w:r w:rsidRPr="007D7D1D">
              <w:rPr>
                <w:rFonts w:ascii="Times New Roman" w:hAnsi="Times New Roman" w:cs="Times New Roman"/>
                <w:sz w:val="20"/>
                <w:szCs w:val="20"/>
              </w:rPr>
              <w:t xml:space="preserve"> nuo pranešimo apie sprendimą nustatyti laimėjusį pirkimo pasiūlymą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701" w:type="dxa"/>
            <w:shd w:val="clear" w:color="auto" w:fill="auto"/>
            <w:tcMar>
              <w:top w:w="0" w:type="dxa"/>
              <w:left w:w="108" w:type="dxa"/>
              <w:bottom w:w="0" w:type="dxa"/>
              <w:right w:w="108" w:type="dxa"/>
            </w:tcMar>
          </w:tcPr>
          <w:p w14:paraId="071BC770" w14:textId="77777777" w:rsidR="007D7D1D" w:rsidRPr="007D7D1D" w:rsidRDefault="007D7D1D" w:rsidP="007D7D1D">
            <w:pPr>
              <w:spacing w:after="0" w:line="240" w:lineRule="auto"/>
              <w:rPr>
                <w:rFonts w:ascii="Times New Roman" w:hAnsi="Times New Roman" w:cs="Times New Roman"/>
                <w:sz w:val="20"/>
                <w:szCs w:val="20"/>
              </w:rPr>
            </w:pPr>
          </w:p>
        </w:tc>
      </w:tr>
      <w:tr w:rsidR="007D7D1D" w:rsidRPr="00BC4F8C" w14:paraId="730234D0" w14:textId="77777777" w:rsidTr="00B61CE2">
        <w:trPr>
          <w:trHeight w:val="20"/>
        </w:trPr>
        <w:tc>
          <w:tcPr>
            <w:tcW w:w="511" w:type="dxa"/>
            <w:shd w:val="clear" w:color="auto" w:fill="auto"/>
            <w:tcMar>
              <w:top w:w="0" w:type="dxa"/>
              <w:left w:w="108" w:type="dxa"/>
              <w:bottom w:w="0" w:type="dxa"/>
              <w:right w:w="108" w:type="dxa"/>
            </w:tcMar>
          </w:tcPr>
          <w:p w14:paraId="6472AD5C" w14:textId="77777777" w:rsidR="007D7D1D" w:rsidRPr="007D7D1D" w:rsidRDefault="007D7D1D" w:rsidP="007D7D1D">
            <w:pPr>
              <w:pStyle w:val="ListParagraph"/>
              <w:numPr>
                <w:ilvl w:val="0"/>
                <w:numId w:val="47"/>
              </w:numPr>
              <w:shd w:val="clear" w:color="auto" w:fill="FFFFFF"/>
              <w:suppressAutoHyphens/>
              <w:autoSpaceDN w:val="0"/>
              <w:spacing w:after="0" w:line="240" w:lineRule="auto"/>
              <w:rPr>
                <w:rFonts w:ascii="Times New Roman" w:hAnsi="Times New Roman" w:cs="Times New Roman"/>
                <w:sz w:val="20"/>
                <w:szCs w:val="20"/>
              </w:rPr>
            </w:pPr>
          </w:p>
        </w:tc>
        <w:tc>
          <w:tcPr>
            <w:tcW w:w="4054" w:type="dxa"/>
            <w:shd w:val="clear" w:color="auto" w:fill="auto"/>
            <w:tcMar>
              <w:top w:w="0" w:type="dxa"/>
              <w:left w:w="108" w:type="dxa"/>
              <w:bottom w:w="0" w:type="dxa"/>
              <w:right w:w="108" w:type="dxa"/>
            </w:tcMar>
          </w:tcPr>
          <w:p w14:paraId="1E718F72" w14:textId="77777777" w:rsidR="007D7D1D" w:rsidRPr="007D7D1D" w:rsidRDefault="007D7D1D" w:rsidP="007D7D1D">
            <w:pPr>
              <w:spacing w:after="0" w:line="240" w:lineRule="auto"/>
              <w:rPr>
                <w:rFonts w:ascii="Times New Roman" w:hAnsi="Times New Roman" w:cs="Times New Roman"/>
                <w:sz w:val="20"/>
                <w:szCs w:val="20"/>
              </w:rPr>
            </w:pPr>
            <w:r w:rsidRPr="007D7D1D">
              <w:rPr>
                <w:rFonts w:ascii="Times New Roman" w:hAnsi="Times New Roman" w:cs="Times New Roman"/>
                <w:sz w:val="20"/>
                <w:szCs w:val="20"/>
              </w:rPr>
              <w:t>Jeigu suinteresuotas dalyvis iki atidėjimo termino pabaigos paprašys perkančiosios organizacijos pateikti laimėjusį pasiūlymą</w:t>
            </w:r>
          </w:p>
        </w:tc>
        <w:tc>
          <w:tcPr>
            <w:tcW w:w="4111" w:type="dxa"/>
            <w:shd w:val="clear" w:color="auto" w:fill="auto"/>
            <w:tcMar>
              <w:top w:w="0" w:type="dxa"/>
              <w:left w:w="108" w:type="dxa"/>
              <w:bottom w:w="0" w:type="dxa"/>
              <w:right w:w="108" w:type="dxa"/>
            </w:tcMar>
          </w:tcPr>
          <w:p w14:paraId="0598C6E8" w14:textId="77777777" w:rsidR="007D7D1D" w:rsidRPr="007D7D1D" w:rsidRDefault="007D7D1D" w:rsidP="007D7D1D">
            <w:pPr>
              <w:spacing w:after="0" w:line="240" w:lineRule="auto"/>
              <w:rPr>
                <w:rFonts w:ascii="Times New Roman" w:hAnsi="Times New Roman" w:cs="Times New Roman"/>
                <w:sz w:val="20"/>
                <w:szCs w:val="20"/>
              </w:rPr>
            </w:pPr>
            <w:r w:rsidRPr="007D7D1D">
              <w:rPr>
                <w:rFonts w:ascii="Times New Roman" w:hAnsi="Times New Roman" w:cs="Times New Roman"/>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1701" w:type="dxa"/>
            <w:shd w:val="clear" w:color="auto" w:fill="auto"/>
            <w:tcMar>
              <w:top w:w="0" w:type="dxa"/>
              <w:left w:w="108" w:type="dxa"/>
              <w:bottom w:w="0" w:type="dxa"/>
              <w:right w:w="108" w:type="dxa"/>
            </w:tcMar>
          </w:tcPr>
          <w:p w14:paraId="5113787D" w14:textId="77777777" w:rsidR="007D7D1D" w:rsidRPr="007D7D1D" w:rsidRDefault="007D7D1D" w:rsidP="007D7D1D">
            <w:pPr>
              <w:spacing w:after="0" w:line="240" w:lineRule="auto"/>
              <w:rPr>
                <w:rFonts w:ascii="Times New Roman" w:hAnsi="Times New Roman" w:cs="Times New Roman"/>
                <w:sz w:val="20"/>
                <w:szCs w:val="20"/>
              </w:rPr>
            </w:pPr>
          </w:p>
        </w:tc>
      </w:tr>
    </w:tbl>
    <w:p w14:paraId="5F2D2D49" w14:textId="77777777" w:rsidR="007D7D1D" w:rsidRPr="00766C8A" w:rsidRDefault="007D7D1D" w:rsidP="00616D2D">
      <w:pPr>
        <w:pStyle w:val="CommentText"/>
        <w:suppressAutoHyphens/>
        <w:spacing w:after="0" w:line="240" w:lineRule="auto"/>
        <w:jc w:val="right"/>
        <w:rPr>
          <w:sz w:val="24"/>
          <w:szCs w:val="24"/>
          <w:lang w:eastAsia="lt-LT"/>
        </w:rPr>
      </w:pPr>
    </w:p>
    <w:p w14:paraId="080BD760" w14:textId="77777777" w:rsidR="003051F9" w:rsidRPr="00766C8A" w:rsidRDefault="003051F9" w:rsidP="00616D2D">
      <w:pPr>
        <w:shd w:val="clear" w:color="auto" w:fill="FFFFFF"/>
        <w:spacing w:after="0" w:line="240" w:lineRule="auto"/>
        <w:jc w:val="right"/>
        <w:rPr>
          <w:rFonts w:ascii="Times New Roman" w:eastAsia="Calibri" w:hAnsi="Times New Roman" w:cs="Times New Roman"/>
          <w:color w:val="0070C0"/>
          <w:sz w:val="24"/>
          <w:szCs w:val="24"/>
          <w:lang w:val="lt-LT" w:eastAsia="lt-LT"/>
        </w:rPr>
      </w:pPr>
    </w:p>
    <w:p w14:paraId="7A91256C" w14:textId="77777777" w:rsidR="005D0134" w:rsidRPr="00766C8A" w:rsidRDefault="005D0134" w:rsidP="00616D2D">
      <w:pPr>
        <w:suppressAutoHyphens/>
        <w:spacing w:after="0" w:line="240" w:lineRule="auto"/>
        <w:jc w:val="center"/>
        <w:rPr>
          <w:rFonts w:ascii="Times New Roman" w:hAnsi="Times New Roman" w:cs="Times New Roman"/>
          <w:b/>
          <w:sz w:val="24"/>
          <w:szCs w:val="24"/>
          <w:lang w:val="lt-LT"/>
        </w:rPr>
      </w:pPr>
      <w:bookmarkStart w:id="43" w:name="_Ref38539939"/>
      <w:bookmarkStart w:id="44" w:name="_Ref38541068"/>
      <w:bookmarkStart w:id="45" w:name="_Ref38885053"/>
      <w:bookmarkStart w:id="46" w:name="_Ref38899023"/>
      <w:bookmarkStart w:id="47" w:name="_Toc124404957"/>
    </w:p>
    <w:p w14:paraId="2B858554" w14:textId="77777777" w:rsidR="00A8669B" w:rsidRDefault="00A8669B" w:rsidP="00616D2D">
      <w:pPr>
        <w:pStyle w:val="CommentText"/>
        <w:suppressAutoHyphens/>
        <w:spacing w:after="0" w:line="240" w:lineRule="auto"/>
        <w:jc w:val="right"/>
        <w:rPr>
          <w:sz w:val="24"/>
          <w:szCs w:val="24"/>
          <w:lang w:eastAsia="lt-LT"/>
        </w:rPr>
      </w:pPr>
    </w:p>
    <w:p w14:paraId="3C589F90" w14:textId="77777777" w:rsidR="00A8669B" w:rsidRDefault="00A8669B" w:rsidP="00616D2D">
      <w:pPr>
        <w:pStyle w:val="CommentText"/>
        <w:suppressAutoHyphens/>
        <w:spacing w:after="0" w:line="240" w:lineRule="auto"/>
        <w:jc w:val="right"/>
        <w:rPr>
          <w:sz w:val="24"/>
          <w:szCs w:val="24"/>
          <w:lang w:eastAsia="lt-LT"/>
        </w:rPr>
      </w:pPr>
    </w:p>
    <w:p w14:paraId="2EEE2C0F" w14:textId="77777777" w:rsidR="00A8669B" w:rsidRDefault="00A8669B" w:rsidP="00616D2D">
      <w:pPr>
        <w:pStyle w:val="CommentText"/>
        <w:suppressAutoHyphens/>
        <w:spacing w:after="0" w:line="240" w:lineRule="auto"/>
        <w:jc w:val="right"/>
        <w:rPr>
          <w:sz w:val="24"/>
          <w:szCs w:val="24"/>
          <w:lang w:eastAsia="lt-LT"/>
        </w:rPr>
      </w:pPr>
    </w:p>
    <w:p w14:paraId="021CFFA3" w14:textId="77777777" w:rsidR="00A8669B" w:rsidRDefault="00A8669B" w:rsidP="00616D2D">
      <w:pPr>
        <w:pStyle w:val="CommentText"/>
        <w:suppressAutoHyphens/>
        <w:spacing w:after="0" w:line="240" w:lineRule="auto"/>
        <w:jc w:val="right"/>
        <w:rPr>
          <w:sz w:val="24"/>
          <w:szCs w:val="24"/>
          <w:lang w:eastAsia="lt-LT"/>
        </w:rPr>
      </w:pPr>
    </w:p>
    <w:p w14:paraId="2D87CEEE" w14:textId="77777777" w:rsidR="00A8669B" w:rsidRDefault="00A8669B" w:rsidP="00616D2D">
      <w:pPr>
        <w:pStyle w:val="CommentText"/>
        <w:suppressAutoHyphens/>
        <w:spacing w:after="0" w:line="240" w:lineRule="auto"/>
        <w:jc w:val="right"/>
        <w:rPr>
          <w:sz w:val="24"/>
          <w:szCs w:val="24"/>
          <w:lang w:eastAsia="lt-LT"/>
        </w:rPr>
      </w:pPr>
    </w:p>
    <w:p w14:paraId="4E1A5B93" w14:textId="77777777" w:rsidR="00A8669B" w:rsidRDefault="00A8669B" w:rsidP="00616D2D">
      <w:pPr>
        <w:pStyle w:val="CommentText"/>
        <w:suppressAutoHyphens/>
        <w:spacing w:after="0" w:line="240" w:lineRule="auto"/>
        <w:jc w:val="right"/>
        <w:rPr>
          <w:sz w:val="24"/>
          <w:szCs w:val="24"/>
          <w:lang w:eastAsia="lt-LT"/>
        </w:rPr>
      </w:pPr>
    </w:p>
    <w:p w14:paraId="64380272" w14:textId="77777777" w:rsidR="00A8669B" w:rsidRDefault="00A8669B" w:rsidP="00616D2D">
      <w:pPr>
        <w:pStyle w:val="CommentText"/>
        <w:suppressAutoHyphens/>
        <w:spacing w:after="0" w:line="240" w:lineRule="auto"/>
        <w:jc w:val="right"/>
        <w:rPr>
          <w:sz w:val="24"/>
          <w:szCs w:val="24"/>
          <w:lang w:eastAsia="lt-LT"/>
        </w:rPr>
      </w:pPr>
    </w:p>
    <w:p w14:paraId="53C2CCC5" w14:textId="77777777" w:rsidR="00A8669B" w:rsidRDefault="00A8669B" w:rsidP="00616D2D">
      <w:pPr>
        <w:pStyle w:val="CommentText"/>
        <w:suppressAutoHyphens/>
        <w:spacing w:after="0" w:line="240" w:lineRule="auto"/>
        <w:jc w:val="right"/>
        <w:rPr>
          <w:sz w:val="24"/>
          <w:szCs w:val="24"/>
          <w:lang w:eastAsia="lt-LT"/>
        </w:rPr>
      </w:pPr>
    </w:p>
    <w:p w14:paraId="5DD83D7B" w14:textId="77777777" w:rsidR="00857003" w:rsidRDefault="00857003" w:rsidP="00616D2D">
      <w:pPr>
        <w:pStyle w:val="CommentText"/>
        <w:suppressAutoHyphens/>
        <w:spacing w:after="0" w:line="240" w:lineRule="auto"/>
        <w:jc w:val="right"/>
        <w:rPr>
          <w:sz w:val="24"/>
          <w:szCs w:val="24"/>
          <w:lang w:eastAsia="lt-LT"/>
        </w:rPr>
        <w:sectPr w:rsidR="00857003" w:rsidSect="00ED3090">
          <w:headerReference w:type="default" r:id="rId15"/>
          <w:pgSz w:w="11909" w:h="16834" w:code="9"/>
          <w:pgMar w:top="532" w:right="425" w:bottom="851" w:left="1135" w:header="720" w:footer="720" w:gutter="0"/>
          <w:cols w:space="720"/>
          <w:titlePg/>
          <w:docGrid w:linePitch="299"/>
        </w:sectPr>
      </w:pPr>
    </w:p>
    <w:p w14:paraId="63D183DE" w14:textId="355C285F" w:rsidR="00A8669B" w:rsidRPr="002C2CF8" w:rsidRDefault="00A8669B" w:rsidP="00616D2D">
      <w:pPr>
        <w:pStyle w:val="CommentText"/>
        <w:suppressAutoHyphens/>
        <w:spacing w:after="0" w:line="240" w:lineRule="auto"/>
        <w:jc w:val="right"/>
        <w:rPr>
          <w:sz w:val="24"/>
          <w:szCs w:val="24"/>
          <w:lang w:eastAsia="lt-LT"/>
        </w:rPr>
      </w:pPr>
      <w:r w:rsidRPr="002C2CF8">
        <w:rPr>
          <w:sz w:val="24"/>
          <w:szCs w:val="24"/>
          <w:lang w:eastAsia="lt-LT"/>
        </w:rPr>
        <w:lastRenderedPageBreak/>
        <w:t>Pirkimo sąlygų 2 priedas „Techninė specifikacija“</w:t>
      </w:r>
    </w:p>
    <w:p w14:paraId="713C1703" w14:textId="77777777" w:rsidR="005D0134" w:rsidRPr="00766C8A" w:rsidRDefault="005D0134" w:rsidP="00616D2D">
      <w:pPr>
        <w:suppressAutoHyphens/>
        <w:spacing w:after="0" w:line="240" w:lineRule="auto"/>
        <w:jc w:val="right"/>
        <w:rPr>
          <w:rFonts w:ascii="Times New Roman" w:hAnsi="Times New Roman" w:cs="Times New Roman"/>
          <w:b/>
          <w:sz w:val="24"/>
          <w:szCs w:val="24"/>
          <w:lang w:val="lt-LT"/>
        </w:rPr>
      </w:pPr>
    </w:p>
    <w:p w14:paraId="294BC1C8" w14:textId="77777777" w:rsidR="005D0134" w:rsidRPr="00766C8A" w:rsidRDefault="005D0134" w:rsidP="00AF39FD">
      <w:pPr>
        <w:suppressAutoHyphens/>
        <w:spacing w:after="0" w:line="240" w:lineRule="auto"/>
        <w:rPr>
          <w:rFonts w:ascii="Times New Roman" w:hAnsi="Times New Roman" w:cs="Times New Roman"/>
          <w:b/>
          <w:sz w:val="24"/>
          <w:szCs w:val="24"/>
          <w:lang w:val="lt-LT"/>
        </w:rPr>
      </w:pPr>
    </w:p>
    <w:p w14:paraId="12DDD172" w14:textId="77777777" w:rsidR="00AF39FD" w:rsidRPr="00EE690F" w:rsidRDefault="00A8669B" w:rsidP="00AF39FD">
      <w:pPr>
        <w:spacing w:after="0" w:line="360" w:lineRule="auto"/>
        <w:jc w:val="center"/>
        <w:rPr>
          <w:rFonts w:ascii="Times New Roman" w:hAnsi="Times New Roman" w:cs="Times New Roman"/>
          <w:b/>
          <w:sz w:val="24"/>
          <w:szCs w:val="24"/>
          <w:lang w:val="pl-PL"/>
        </w:rPr>
      </w:pPr>
      <w:r w:rsidRPr="00EE690F">
        <w:rPr>
          <w:rFonts w:ascii="Times New Roman" w:hAnsi="Times New Roman" w:cs="Times New Roman"/>
          <w:b/>
          <w:sz w:val="24"/>
          <w:szCs w:val="24"/>
          <w:lang w:val="pl-PL"/>
        </w:rPr>
        <w:t>TECHNINĖ SPECIFIKACIJ</w:t>
      </w:r>
      <w:r w:rsidR="00AF39FD" w:rsidRPr="00EE690F">
        <w:rPr>
          <w:rFonts w:ascii="Times New Roman" w:hAnsi="Times New Roman" w:cs="Times New Roman"/>
          <w:b/>
          <w:sz w:val="24"/>
          <w:szCs w:val="24"/>
          <w:lang w:val="pl-PL"/>
        </w:rPr>
        <w:t>A</w:t>
      </w:r>
      <w:r w:rsidRPr="00EE690F">
        <w:rPr>
          <w:rFonts w:ascii="Times New Roman" w:hAnsi="Times New Roman" w:cs="Times New Roman"/>
          <w:b/>
          <w:sz w:val="24"/>
          <w:szCs w:val="24"/>
          <w:lang w:val="pl-PL"/>
        </w:rPr>
        <w:t xml:space="preserve"> </w:t>
      </w:r>
    </w:p>
    <w:bookmarkEnd w:id="43"/>
    <w:bookmarkEnd w:id="44"/>
    <w:bookmarkEnd w:id="45"/>
    <w:bookmarkEnd w:id="46"/>
    <w:bookmarkEnd w:id="47"/>
    <w:p w14:paraId="087BA6E3" w14:textId="61A23014" w:rsidR="001C55BB" w:rsidRDefault="001C55BB" w:rsidP="001C55BB">
      <w:pPr>
        <w:suppressAutoHyphens/>
        <w:spacing w:after="0" w:line="240" w:lineRule="auto"/>
        <w:jc w:val="center"/>
        <w:rPr>
          <w:rFonts w:ascii="Times New Roman" w:hAnsi="Times New Roman" w:cs="Times New Roman"/>
          <w:b/>
          <w:sz w:val="24"/>
          <w:szCs w:val="24"/>
        </w:rPr>
      </w:pPr>
      <w:r w:rsidRPr="006B4CE4">
        <w:rPr>
          <w:rFonts w:ascii="Times New Roman" w:hAnsi="Times New Roman" w:cs="Times New Roman"/>
          <w:b/>
          <w:sz w:val="24"/>
          <w:szCs w:val="24"/>
        </w:rPr>
        <w:t>(Techninė specifikacija pateikiama papildomai prie pirkim</w:t>
      </w:r>
      <w:r w:rsidR="006E7DAB">
        <w:rPr>
          <w:rFonts w:ascii="Times New Roman" w:hAnsi="Times New Roman" w:cs="Times New Roman"/>
          <w:b/>
          <w:sz w:val="24"/>
          <w:szCs w:val="24"/>
        </w:rPr>
        <w:t>o</w:t>
      </w:r>
      <w:r w:rsidRPr="006B4CE4">
        <w:rPr>
          <w:rFonts w:ascii="Times New Roman" w:hAnsi="Times New Roman" w:cs="Times New Roman"/>
          <w:b/>
          <w:sz w:val="24"/>
          <w:szCs w:val="24"/>
        </w:rPr>
        <w:t xml:space="preserve"> dokumentų atskiroje byloje)</w:t>
      </w:r>
    </w:p>
    <w:p w14:paraId="631B6CAB" w14:textId="77777777" w:rsidR="00A92AB3" w:rsidRDefault="00A92AB3" w:rsidP="00616D2D">
      <w:pPr>
        <w:spacing w:after="0" w:line="240" w:lineRule="auto"/>
        <w:jc w:val="right"/>
        <w:rPr>
          <w:rFonts w:ascii="Times New Roman" w:hAnsi="Times New Roman" w:cs="Times New Roman"/>
          <w:sz w:val="24"/>
          <w:szCs w:val="24"/>
          <w:lang w:val="lt-LT" w:eastAsia="lt-LT"/>
        </w:rPr>
      </w:pPr>
    </w:p>
    <w:p w14:paraId="2E24C998" w14:textId="77777777" w:rsidR="00A92AB3" w:rsidRDefault="00A92AB3" w:rsidP="00616D2D">
      <w:pPr>
        <w:spacing w:after="0" w:line="240" w:lineRule="auto"/>
        <w:jc w:val="right"/>
        <w:rPr>
          <w:rFonts w:ascii="Times New Roman" w:hAnsi="Times New Roman" w:cs="Times New Roman"/>
          <w:sz w:val="24"/>
          <w:szCs w:val="24"/>
          <w:lang w:val="lt-LT" w:eastAsia="lt-LT"/>
        </w:rPr>
      </w:pPr>
    </w:p>
    <w:p w14:paraId="6BB3F909" w14:textId="77777777" w:rsidR="006E7DAB" w:rsidRDefault="006E7DAB" w:rsidP="00616D2D">
      <w:pPr>
        <w:spacing w:after="0" w:line="240" w:lineRule="auto"/>
        <w:jc w:val="right"/>
        <w:rPr>
          <w:rFonts w:ascii="Times New Roman" w:hAnsi="Times New Roman" w:cs="Times New Roman"/>
          <w:sz w:val="24"/>
          <w:szCs w:val="24"/>
          <w:lang w:val="lt-LT" w:eastAsia="lt-LT"/>
        </w:rPr>
      </w:pPr>
    </w:p>
    <w:p w14:paraId="7265B884" w14:textId="77777777" w:rsidR="006E7DAB" w:rsidRDefault="006E7DAB" w:rsidP="00616D2D">
      <w:pPr>
        <w:spacing w:after="0" w:line="240" w:lineRule="auto"/>
        <w:jc w:val="right"/>
        <w:rPr>
          <w:rFonts w:ascii="Times New Roman" w:hAnsi="Times New Roman" w:cs="Times New Roman"/>
          <w:sz w:val="24"/>
          <w:szCs w:val="24"/>
          <w:lang w:val="lt-LT" w:eastAsia="lt-LT"/>
        </w:rPr>
      </w:pPr>
    </w:p>
    <w:p w14:paraId="00B4A1D6" w14:textId="77777777" w:rsidR="003125B1" w:rsidRDefault="003125B1" w:rsidP="00616D2D">
      <w:pPr>
        <w:spacing w:after="0" w:line="240" w:lineRule="auto"/>
        <w:jc w:val="right"/>
        <w:rPr>
          <w:rFonts w:ascii="Times New Roman" w:hAnsi="Times New Roman" w:cs="Times New Roman"/>
          <w:sz w:val="24"/>
          <w:szCs w:val="24"/>
          <w:lang w:val="lt-LT" w:eastAsia="lt-LT"/>
        </w:rPr>
      </w:pPr>
    </w:p>
    <w:p w14:paraId="2CB13C00" w14:textId="77777777" w:rsidR="003125B1" w:rsidRDefault="003125B1" w:rsidP="00616D2D">
      <w:pPr>
        <w:spacing w:after="0" w:line="240" w:lineRule="auto"/>
        <w:jc w:val="right"/>
        <w:rPr>
          <w:rFonts w:ascii="Times New Roman" w:hAnsi="Times New Roman" w:cs="Times New Roman"/>
          <w:sz w:val="24"/>
          <w:szCs w:val="24"/>
          <w:lang w:val="lt-LT" w:eastAsia="lt-LT"/>
        </w:rPr>
      </w:pPr>
    </w:p>
    <w:p w14:paraId="26579AC1" w14:textId="77777777" w:rsidR="003125B1" w:rsidRDefault="003125B1" w:rsidP="00616D2D">
      <w:pPr>
        <w:spacing w:after="0" w:line="240" w:lineRule="auto"/>
        <w:jc w:val="right"/>
        <w:rPr>
          <w:rFonts w:ascii="Times New Roman" w:hAnsi="Times New Roman" w:cs="Times New Roman"/>
          <w:sz w:val="24"/>
          <w:szCs w:val="24"/>
          <w:lang w:val="lt-LT" w:eastAsia="lt-LT"/>
        </w:rPr>
      </w:pPr>
    </w:p>
    <w:p w14:paraId="5FF03B49" w14:textId="77777777" w:rsidR="00D669C3" w:rsidRDefault="00D669C3" w:rsidP="00616D2D">
      <w:pPr>
        <w:spacing w:after="0" w:line="240" w:lineRule="auto"/>
        <w:jc w:val="right"/>
        <w:rPr>
          <w:rFonts w:ascii="Times New Roman" w:hAnsi="Times New Roman" w:cs="Times New Roman"/>
          <w:sz w:val="24"/>
          <w:szCs w:val="24"/>
          <w:lang w:val="lt-LT" w:eastAsia="lt-LT"/>
        </w:rPr>
      </w:pPr>
    </w:p>
    <w:p w14:paraId="1E1F578F" w14:textId="77777777" w:rsidR="00D669C3" w:rsidRDefault="00D669C3" w:rsidP="00616D2D">
      <w:pPr>
        <w:spacing w:after="0" w:line="240" w:lineRule="auto"/>
        <w:jc w:val="right"/>
        <w:rPr>
          <w:rFonts w:ascii="Times New Roman" w:hAnsi="Times New Roman" w:cs="Times New Roman"/>
          <w:sz w:val="24"/>
          <w:szCs w:val="24"/>
          <w:lang w:val="lt-LT" w:eastAsia="lt-LT"/>
        </w:rPr>
      </w:pPr>
    </w:p>
    <w:p w14:paraId="336EBBFA" w14:textId="77777777" w:rsidR="00D669C3" w:rsidRDefault="00D669C3" w:rsidP="00616D2D">
      <w:pPr>
        <w:spacing w:after="0" w:line="240" w:lineRule="auto"/>
        <w:jc w:val="right"/>
        <w:rPr>
          <w:rFonts w:ascii="Times New Roman" w:hAnsi="Times New Roman" w:cs="Times New Roman"/>
          <w:sz w:val="24"/>
          <w:szCs w:val="24"/>
          <w:lang w:val="lt-LT" w:eastAsia="lt-LT"/>
        </w:rPr>
      </w:pPr>
    </w:p>
    <w:p w14:paraId="3A2E340C" w14:textId="77777777" w:rsidR="00D669C3" w:rsidRDefault="00D669C3" w:rsidP="00616D2D">
      <w:pPr>
        <w:spacing w:after="0" w:line="240" w:lineRule="auto"/>
        <w:jc w:val="right"/>
        <w:rPr>
          <w:rFonts w:ascii="Times New Roman" w:hAnsi="Times New Roman" w:cs="Times New Roman"/>
          <w:sz w:val="24"/>
          <w:szCs w:val="24"/>
          <w:lang w:val="lt-LT" w:eastAsia="lt-LT"/>
        </w:rPr>
      </w:pPr>
    </w:p>
    <w:p w14:paraId="198F7C1D" w14:textId="77777777" w:rsidR="00D669C3" w:rsidRDefault="00D669C3" w:rsidP="00616D2D">
      <w:pPr>
        <w:spacing w:after="0" w:line="240" w:lineRule="auto"/>
        <w:jc w:val="right"/>
        <w:rPr>
          <w:rFonts w:ascii="Times New Roman" w:hAnsi="Times New Roman" w:cs="Times New Roman"/>
          <w:sz w:val="24"/>
          <w:szCs w:val="24"/>
          <w:lang w:val="lt-LT" w:eastAsia="lt-LT"/>
        </w:rPr>
      </w:pPr>
    </w:p>
    <w:p w14:paraId="30993084" w14:textId="77777777" w:rsidR="00D669C3" w:rsidRDefault="00D669C3" w:rsidP="00616D2D">
      <w:pPr>
        <w:spacing w:after="0" w:line="240" w:lineRule="auto"/>
        <w:jc w:val="right"/>
        <w:rPr>
          <w:rFonts w:ascii="Times New Roman" w:hAnsi="Times New Roman" w:cs="Times New Roman"/>
          <w:sz w:val="24"/>
          <w:szCs w:val="24"/>
          <w:lang w:val="lt-LT" w:eastAsia="lt-LT"/>
        </w:rPr>
      </w:pPr>
    </w:p>
    <w:p w14:paraId="7FE6F278" w14:textId="77777777" w:rsidR="00D669C3" w:rsidRDefault="00D669C3" w:rsidP="00616D2D">
      <w:pPr>
        <w:spacing w:after="0" w:line="240" w:lineRule="auto"/>
        <w:jc w:val="right"/>
        <w:rPr>
          <w:rFonts w:ascii="Times New Roman" w:hAnsi="Times New Roman" w:cs="Times New Roman"/>
          <w:sz w:val="24"/>
          <w:szCs w:val="24"/>
          <w:lang w:val="lt-LT" w:eastAsia="lt-LT"/>
        </w:rPr>
      </w:pPr>
    </w:p>
    <w:p w14:paraId="59F0E07A" w14:textId="77777777" w:rsidR="00D669C3" w:rsidRDefault="00D669C3" w:rsidP="00616D2D">
      <w:pPr>
        <w:spacing w:after="0" w:line="240" w:lineRule="auto"/>
        <w:jc w:val="right"/>
        <w:rPr>
          <w:rFonts w:ascii="Times New Roman" w:hAnsi="Times New Roman" w:cs="Times New Roman"/>
          <w:sz w:val="24"/>
          <w:szCs w:val="24"/>
          <w:lang w:val="lt-LT" w:eastAsia="lt-LT"/>
        </w:rPr>
      </w:pPr>
    </w:p>
    <w:p w14:paraId="08E07DF8" w14:textId="77777777" w:rsidR="00D669C3" w:rsidRDefault="00D669C3" w:rsidP="00616D2D">
      <w:pPr>
        <w:spacing w:after="0" w:line="240" w:lineRule="auto"/>
        <w:jc w:val="right"/>
        <w:rPr>
          <w:rFonts w:ascii="Times New Roman" w:hAnsi="Times New Roman" w:cs="Times New Roman"/>
          <w:sz w:val="24"/>
          <w:szCs w:val="24"/>
          <w:lang w:val="lt-LT" w:eastAsia="lt-LT"/>
        </w:rPr>
      </w:pPr>
    </w:p>
    <w:p w14:paraId="274D37CF" w14:textId="77777777" w:rsidR="00D669C3" w:rsidRDefault="00D669C3" w:rsidP="00616D2D">
      <w:pPr>
        <w:spacing w:after="0" w:line="240" w:lineRule="auto"/>
        <w:jc w:val="right"/>
        <w:rPr>
          <w:rFonts w:ascii="Times New Roman" w:hAnsi="Times New Roman" w:cs="Times New Roman"/>
          <w:sz w:val="24"/>
          <w:szCs w:val="24"/>
          <w:lang w:val="lt-LT" w:eastAsia="lt-LT"/>
        </w:rPr>
      </w:pPr>
    </w:p>
    <w:p w14:paraId="5862DA30" w14:textId="77777777" w:rsidR="00D669C3" w:rsidRDefault="00D669C3" w:rsidP="00616D2D">
      <w:pPr>
        <w:spacing w:after="0" w:line="240" w:lineRule="auto"/>
        <w:jc w:val="right"/>
        <w:rPr>
          <w:rFonts w:ascii="Times New Roman" w:hAnsi="Times New Roman" w:cs="Times New Roman"/>
          <w:sz w:val="24"/>
          <w:szCs w:val="24"/>
          <w:lang w:val="lt-LT" w:eastAsia="lt-LT"/>
        </w:rPr>
      </w:pPr>
    </w:p>
    <w:p w14:paraId="6359430B" w14:textId="77777777" w:rsidR="00D669C3" w:rsidRDefault="00D669C3" w:rsidP="00616D2D">
      <w:pPr>
        <w:spacing w:after="0" w:line="240" w:lineRule="auto"/>
        <w:jc w:val="right"/>
        <w:rPr>
          <w:rFonts w:ascii="Times New Roman" w:hAnsi="Times New Roman" w:cs="Times New Roman"/>
          <w:sz w:val="24"/>
          <w:szCs w:val="24"/>
          <w:lang w:val="lt-LT" w:eastAsia="lt-LT"/>
        </w:rPr>
      </w:pPr>
    </w:p>
    <w:p w14:paraId="726DF481" w14:textId="77777777" w:rsidR="00D669C3" w:rsidRDefault="00D669C3" w:rsidP="00616D2D">
      <w:pPr>
        <w:spacing w:after="0" w:line="240" w:lineRule="auto"/>
        <w:jc w:val="right"/>
        <w:rPr>
          <w:rFonts w:ascii="Times New Roman" w:hAnsi="Times New Roman" w:cs="Times New Roman"/>
          <w:sz w:val="24"/>
          <w:szCs w:val="24"/>
          <w:lang w:val="lt-LT" w:eastAsia="lt-LT"/>
        </w:rPr>
      </w:pPr>
    </w:p>
    <w:p w14:paraId="7F49EE33" w14:textId="77777777" w:rsidR="00D669C3" w:rsidRDefault="00D669C3" w:rsidP="00616D2D">
      <w:pPr>
        <w:spacing w:after="0" w:line="240" w:lineRule="auto"/>
        <w:jc w:val="right"/>
        <w:rPr>
          <w:rFonts w:ascii="Times New Roman" w:hAnsi="Times New Roman" w:cs="Times New Roman"/>
          <w:sz w:val="24"/>
          <w:szCs w:val="24"/>
          <w:lang w:val="lt-LT" w:eastAsia="lt-LT"/>
        </w:rPr>
      </w:pPr>
    </w:p>
    <w:p w14:paraId="524405C0" w14:textId="77777777" w:rsidR="00D669C3" w:rsidRDefault="00D669C3" w:rsidP="00616D2D">
      <w:pPr>
        <w:spacing w:after="0" w:line="240" w:lineRule="auto"/>
        <w:jc w:val="right"/>
        <w:rPr>
          <w:rFonts w:ascii="Times New Roman" w:hAnsi="Times New Roman" w:cs="Times New Roman"/>
          <w:sz w:val="24"/>
          <w:szCs w:val="24"/>
          <w:lang w:val="lt-LT" w:eastAsia="lt-LT"/>
        </w:rPr>
      </w:pPr>
    </w:p>
    <w:p w14:paraId="169D6DE5" w14:textId="77777777" w:rsidR="00D669C3" w:rsidRDefault="00D669C3" w:rsidP="00616D2D">
      <w:pPr>
        <w:spacing w:after="0" w:line="240" w:lineRule="auto"/>
        <w:jc w:val="right"/>
        <w:rPr>
          <w:rFonts w:ascii="Times New Roman" w:hAnsi="Times New Roman" w:cs="Times New Roman"/>
          <w:sz w:val="24"/>
          <w:szCs w:val="24"/>
          <w:lang w:val="lt-LT" w:eastAsia="lt-LT"/>
        </w:rPr>
      </w:pPr>
    </w:p>
    <w:p w14:paraId="308DA72F" w14:textId="77777777" w:rsidR="00D669C3" w:rsidRDefault="00D669C3" w:rsidP="00616D2D">
      <w:pPr>
        <w:spacing w:after="0" w:line="240" w:lineRule="auto"/>
        <w:jc w:val="right"/>
        <w:rPr>
          <w:rFonts w:ascii="Times New Roman" w:hAnsi="Times New Roman" w:cs="Times New Roman"/>
          <w:sz w:val="24"/>
          <w:szCs w:val="24"/>
          <w:lang w:val="lt-LT" w:eastAsia="lt-LT"/>
        </w:rPr>
      </w:pPr>
    </w:p>
    <w:p w14:paraId="45538A5E" w14:textId="77777777" w:rsidR="00D669C3" w:rsidRDefault="00D669C3" w:rsidP="00616D2D">
      <w:pPr>
        <w:spacing w:after="0" w:line="240" w:lineRule="auto"/>
        <w:jc w:val="right"/>
        <w:rPr>
          <w:rFonts w:ascii="Times New Roman" w:hAnsi="Times New Roman" w:cs="Times New Roman"/>
          <w:sz w:val="24"/>
          <w:szCs w:val="24"/>
          <w:lang w:val="lt-LT" w:eastAsia="lt-LT"/>
        </w:rPr>
      </w:pPr>
    </w:p>
    <w:p w14:paraId="30F01F40" w14:textId="77777777" w:rsidR="00D669C3" w:rsidRDefault="00D669C3" w:rsidP="00616D2D">
      <w:pPr>
        <w:spacing w:after="0" w:line="240" w:lineRule="auto"/>
        <w:jc w:val="right"/>
        <w:rPr>
          <w:rFonts w:ascii="Times New Roman" w:hAnsi="Times New Roman" w:cs="Times New Roman"/>
          <w:sz w:val="24"/>
          <w:szCs w:val="24"/>
          <w:lang w:val="lt-LT" w:eastAsia="lt-LT"/>
        </w:rPr>
      </w:pPr>
    </w:p>
    <w:p w14:paraId="09D8996C" w14:textId="77777777" w:rsidR="003125B1" w:rsidRDefault="003125B1" w:rsidP="00616D2D">
      <w:pPr>
        <w:spacing w:after="0" w:line="240" w:lineRule="auto"/>
        <w:jc w:val="right"/>
        <w:rPr>
          <w:rFonts w:ascii="Times New Roman" w:hAnsi="Times New Roman" w:cs="Times New Roman"/>
          <w:sz w:val="24"/>
          <w:szCs w:val="24"/>
          <w:lang w:val="lt-LT" w:eastAsia="lt-LT"/>
        </w:rPr>
      </w:pPr>
    </w:p>
    <w:p w14:paraId="43648FAC" w14:textId="77777777" w:rsidR="006E7DAB" w:rsidRDefault="006E7DAB" w:rsidP="00616D2D">
      <w:pPr>
        <w:spacing w:after="0" w:line="240" w:lineRule="auto"/>
        <w:jc w:val="right"/>
        <w:rPr>
          <w:rFonts w:ascii="Times New Roman" w:hAnsi="Times New Roman" w:cs="Times New Roman"/>
          <w:sz w:val="24"/>
          <w:szCs w:val="24"/>
          <w:lang w:val="lt-LT" w:eastAsia="lt-LT"/>
        </w:rPr>
      </w:pPr>
    </w:p>
    <w:p w14:paraId="23DF4136" w14:textId="77777777" w:rsidR="00A92AB3" w:rsidRDefault="00A92AB3" w:rsidP="00616D2D">
      <w:pPr>
        <w:spacing w:after="0" w:line="240" w:lineRule="auto"/>
        <w:jc w:val="right"/>
        <w:rPr>
          <w:rFonts w:ascii="Times New Roman" w:hAnsi="Times New Roman" w:cs="Times New Roman"/>
          <w:sz w:val="24"/>
          <w:szCs w:val="24"/>
          <w:lang w:val="lt-LT" w:eastAsia="lt-LT"/>
        </w:rPr>
      </w:pPr>
    </w:p>
    <w:p w14:paraId="3B2EE984" w14:textId="77777777" w:rsidR="00857003" w:rsidRDefault="00857003" w:rsidP="00616D2D">
      <w:pPr>
        <w:spacing w:after="0" w:line="240" w:lineRule="auto"/>
        <w:jc w:val="right"/>
        <w:rPr>
          <w:rFonts w:ascii="Times New Roman" w:hAnsi="Times New Roman" w:cs="Times New Roman"/>
          <w:sz w:val="24"/>
          <w:szCs w:val="24"/>
          <w:lang w:val="lt-LT" w:eastAsia="lt-LT"/>
        </w:rPr>
        <w:sectPr w:rsidR="00857003" w:rsidSect="00ED3090">
          <w:pgSz w:w="11909" w:h="16834" w:code="9"/>
          <w:pgMar w:top="533" w:right="425" w:bottom="851" w:left="1134" w:header="720" w:footer="720" w:gutter="0"/>
          <w:cols w:space="720"/>
          <w:titlePg/>
          <w:docGrid w:linePitch="299"/>
        </w:sectPr>
      </w:pPr>
    </w:p>
    <w:p w14:paraId="454AC7D1" w14:textId="5E1134BA" w:rsidR="005D0134" w:rsidRDefault="005D0134" w:rsidP="00616D2D">
      <w:pPr>
        <w:spacing w:after="0" w:line="240" w:lineRule="auto"/>
        <w:jc w:val="right"/>
        <w:rPr>
          <w:rFonts w:ascii="Times New Roman" w:hAnsi="Times New Roman" w:cs="Times New Roman"/>
          <w:sz w:val="24"/>
          <w:szCs w:val="24"/>
          <w:lang w:val="lt-LT" w:eastAsia="lt-LT"/>
        </w:rPr>
      </w:pPr>
      <w:r w:rsidRPr="00766C8A">
        <w:rPr>
          <w:rFonts w:ascii="Times New Roman" w:hAnsi="Times New Roman" w:cs="Times New Roman"/>
          <w:sz w:val="24"/>
          <w:szCs w:val="24"/>
          <w:lang w:val="lt-LT" w:eastAsia="lt-LT"/>
        </w:rPr>
        <w:lastRenderedPageBreak/>
        <w:t>Pirkimo sąlygų 3 priedas „Tiekėjų pašalinimo pagrindai“</w:t>
      </w:r>
    </w:p>
    <w:p w14:paraId="128DA6C6" w14:textId="77777777" w:rsidR="00672B76" w:rsidRPr="00766C8A" w:rsidRDefault="00672B76" w:rsidP="00616D2D">
      <w:pPr>
        <w:spacing w:after="0" w:line="240" w:lineRule="auto"/>
        <w:jc w:val="right"/>
        <w:rPr>
          <w:rFonts w:ascii="Times New Roman" w:hAnsi="Times New Roman" w:cs="Times New Roman"/>
          <w:caps/>
          <w:sz w:val="24"/>
          <w:szCs w:val="24"/>
          <w:lang w:val="lt-LT" w:eastAsia="lt-LT"/>
        </w:rPr>
      </w:pPr>
    </w:p>
    <w:p w14:paraId="5C242754" w14:textId="77777777" w:rsidR="00A81518" w:rsidRDefault="00A81518" w:rsidP="00A81518">
      <w:pPr>
        <w:numPr>
          <w:ilvl w:val="1"/>
          <w:numId w:val="0"/>
        </w:numPr>
        <w:spacing w:after="0" w:line="240" w:lineRule="auto"/>
        <w:jc w:val="center"/>
        <w:rPr>
          <w:rFonts w:ascii="Times New Roman" w:eastAsiaTheme="minorEastAsia" w:hAnsi="Times New Roman" w:cs="Times New Roman"/>
          <w:b/>
          <w:caps/>
          <w:color w:val="404040" w:themeColor="text1" w:themeTint="BF"/>
          <w:spacing w:val="20"/>
          <w:sz w:val="24"/>
          <w:szCs w:val="24"/>
          <w:lang w:val="lt-LT" w:eastAsia="lt-LT"/>
        </w:rPr>
      </w:pPr>
      <w:r w:rsidRPr="005C00C5">
        <w:rPr>
          <w:rFonts w:ascii="Times New Roman" w:eastAsiaTheme="minorEastAsia" w:hAnsi="Times New Roman" w:cs="Times New Roman"/>
          <w:b/>
          <w:caps/>
          <w:color w:val="404040" w:themeColor="text1" w:themeTint="BF"/>
          <w:spacing w:val="20"/>
          <w:sz w:val="24"/>
          <w:szCs w:val="24"/>
          <w:lang w:val="lt-LT" w:eastAsia="lt-LT"/>
        </w:rPr>
        <w:t>TIEKĖJŲ PAŠALINIMO PAGRINDAI</w:t>
      </w:r>
    </w:p>
    <w:p w14:paraId="7205AA90" w14:textId="77777777" w:rsidR="00A81518" w:rsidRPr="005C00C5" w:rsidRDefault="00A81518" w:rsidP="00A81518">
      <w:pPr>
        <w:numPr>
          <w:ilvl w:val="1"/>
          <w:numId w:val="0"/>
        </w:numPr>
        <w:spacing w:after="0" w:line="240" w:lineRule="auto"/>
        <w:jc w:val="center"/>
        <w:rPr>
          <w:rFonts w:ascii="Times New Roman" w:eastAsiaTheme="minorEastAsia" w:hAnsi="Times New Roman" w:cs="Times New Roman"/>
          <w:b/>
          <w:caps/>
          <w:color w:val="404040" w:themeColor="text1" w:themeTint="BF"/>
          <w:spacing w:val="20"/>
          <w:sz w:val="24"/>
          <w:szCs w:val="24"/>
          <w:lang w:val="lt-LT" w:eastAsia="lt-LT"/>
        </w:rPr>
      </w:pPr>
    </w:p>
    <w:p w14:paraId="5E6D497A" w14:textId="77777777" w:rsidR="00A81518" w:rsidRPr="00CE0F9B" w:rsidRDefault="00A81518" w:rsidP="00A81518">
      <w:pPr>
        <w:spacing w:after="0" w:line="240" w:lineRule="auto"/>
        <w:ind w:firstLine="567"/>
        <w:jc w:val="both"/>
        <w:rPr>
          <w:rFonts w:ascii="Times New Roman" w:eastAsiaTheme="minorEastAsia" w:hAnsi="Times New Roman" w:cs="Times New Roman"/>
          <w:sz w:val="24"/>
          <w:szCs w:val="24"/>
          <w:lang w:val="lt-LT" w:eastAsia="lt-LT"/>
        </w:rPr>
      </w:pPr>
      <w:r>
        <w:rPr>
          <w:rFonts w:ascii="Times New Roman" w:eastAsiaTheme="minorEastAsia" w:hAnsi="Times New Roman" w:cs="Times New Roman"/>
          <w:sz w:val="24"/>
          <w:szCs w:val="24"/>
          <w:lang w:val="lt-LT" w:eastAsia="lt-LT"/>
        </w:rPr>
        <w:t xml:space="preserve">1. </w:t>
      </w:r>
      <w:r w:rsidRPr="00CE0F9B">
        <w:rPr>
          <w:rFonts w:ascii="Times New Roman" w:eastAsiaTheme="minorEastAsia" w:hAnsi="Times New Roman" w:cs="Times New Roman"/>
          <w:sz w:val="24"/>
          <w:szCs w:val="24"/>
          <w:lang w:val="lt-LT" w:eastAsia="lt-LT"/>
        </w:rPr>
        <w:t xml:space="preserve">Su </w:t>
      </w:r>
      <w:r w:rsidRPr="00C85D94">
        <w:rPr>
          <w:rFonts w:ascii="Times New Roman" w:eastAsiaTheme="minorEastAsia" w:hAnsi="Times New Roman" w:cs="Times New Roman"/>
          <w:sz w:val="24"/>
          <w:szCs w:val="24"/>
          <w:lang w:val="lt-LT" w:eastAsia="lt-LT"/>
        </w:rPr>
        <w:t>pasiūlymu</w:t>
      </w:r>
      <w:r w:rsidRPr="00CE0F9B">
        <w:rPr>
          <w:rFonts w:ascii="Times New Roman" w:eastAsiaTheme="minorEastAsia" w:hAnsi="Times New Roman" w:cs="Times New Roman"/>
          <w:color w:val="00B050"/>
          <w:sz w:val="24"/>
          <w:szCs w:val="24"/>
          <w:lang w:val="lt-LT" w:eastAsia="lt-LT"/>
        </w:rPr>
        <w:t xml:space="preserve"> </w:t>
      </w:r>
      <w:r w:rsidRPr="00CE0F9B">
        <w:rPr>
          <w:rFonts w:ascii="Times New Roman" w:eastAsiaTheme="minorEastAsia" w:hAnsi="Times New Roman" w:cs="Times New Roman"/>
          <w:sz w:val="24"/>
          <w:szCs w:val="24"/>
          <w:lang w:val="lt-LT" w:eastAsia="lt-LT"/>
        </w:rPr>
        <w:t xml:space="preserve">teikiamas tik EBVPD. Perkančioji organizacija su </w:t>
      </w:r>
      <w:r w:rsidRPr="00C85D94">
        <w:rPr>
          <w:rFonts w:ascii="Times New Roman" w:eastAsiaTheme="minorEastAsia" w:hAnsi="Times New Roman" w:cs="Times New Roman"/>
          <w:sz w:val="24"/>
          <w:szCs w:val="24"/>
          <w:lang w:val="lt-LT" w:eastAsia="lt-LT"/>
        </w:rPr>
        <w:t>pasiūlymu</w:t>
      </w:r>
      <w:r w:rsidRPr="00CE0F9B">
        <w:rPr>
          <w:rFonts w:ascii="Times New Roman" w:eastAsiaTheme="minorEastAsia" w:hAnsi="Times New Roman" w:cs="Times New Roman"/>
          <w:color w:val="00B050"/>
          <w:sz w:val="24"/>
          <w:szCs w:val="24"/>
          <w:lang w:val="lt-LT" w:eastAsia="lt-LT"/>
        </w:rPr>
        <w:t xml:space="preserve"> </w:t>
      </w:r>
      <w:r w:rsidRPr="00CE0F9B">
        <w:rPr>
          <w:rFonts w:ascii="Times New Roman" w:eastAsiaTheme="minorEastAsia" w:hAnsi="Times New Roman" w:cs="Times New Roman"/>
          <w:sz w:val="24"/>
          <w:szCs w:val="24"/>
          <w:lang w:val="lt-LT" w:eastAsia="lt-LT"/>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1A8AE34" w14:textId="77777777" w:rsidR="00A81518" w:rsidRPr="00CE0F9B" w:rsidRDefault="00A81518" w:rsidP="00A81518">
      <w:pPr>
        <w:spacing w:after="0" w:line="240" w:lineRule="auto"/>
        <w:ind w:firstLine="567"/>
        <w:jc w:val="both"/>
        <w:rPr>
          <w:rFonts w:ascii="Times New Roman" w:eastAsiaTheme="minorEastAsia" w:hAnsi="Times New Roman" w:cs="Times New Roman"/>
          <w:sz w:val="24"/>
          <w:szCs w:val="24"/>
          <w:lang w:val="lt-LT" w:eastAsia="lt-LT"/>
        </w:rPr>
      </w:pPr>
      <w:r>
        <w:rPr>
          <w:rFonts w:ascii="Times New Roman" w:eastAsiaTheme="minorEastAsia" w:hAnsi="Times New Roman" w:cs="Times New Roman"/>
          <w:sz w:val="24"/>
          <w:szCs w:val="24"/>
          <w:lang w:val="lt-LT" w:eastAsia="lt-LT"/>
        </w:rPr>
        <w:t xml:space="preserve">2. </w:t>
      </w:r>
      <w:r w:rsidRPr="00CE0F9B">
        <w:rPr>
          <w:rFonts w:ascii="Times New Roman" w:eastAsiaTheme="minorEastAsia" w:hAnsi="Times New Roman" w:cs="Times New Roman"/>
          <w:sz w:val="24"/>
          <w:szCs w:val="24"/>
          <w:lang w:val="lt-LT" w:eastAsia="lt-LT"/>
        </w:rPr>
        <w:t xml:space="preserve">Pašalinimo pagrindai taikomi tiekėjui (kai pasiūlymą teikia ūkio subjektų grupė – visiems tos grupės nariams) ir ūkio subjektams, kurių pajėgumais tiekėjas remiasi. </w:t>
      </w:r>
    </w:p>
    <w:p w14:paraId="5F2FD568" w14:textId="77777777" w:rsidR="00A81518" w:rsidRPr="00CE0F9B" w:rsidRDefault="00A81518" w:rsidP="00A81518">
      <w:pPr>
        <w:spacing w:after="0" w:line="240" w:lineRule="auto"/>
        <w:ind w:firstLine="567"/>
        <w:jc w:val="both"/>
        <w:rPr>
          <w:rFonts w:ascii="Times New Roman" w:eastAsia="Verdana" w:hAnsi="Times New Roman" w:cs="Times New Roman"/>
          <w:sz w:val="24"/>
          <w:szCs w:val="24"/>
          <w:lang w:val="lt-LT" w:eastAsia="lt-LT"/>
        </w:rPr>
      </w:pPr>
      <w:r>
        <w:rPr>
          <w:rFonts w:ascii="Times New Roman" w:eastAsiaTheme="minorEastAsia" w:hAnsi="Times New Roman" w:cs="Times New Roman"/>
          <w:color w:val="000000" w:themeColor="text1"/>
          <w:sz w:val="24"/>
          <w:szCs w:val="24"/>
          <w:lang w:val="lt-LT" w:eastAsia="lt-LT"/>
        </w:rPr>
        <w:t xml:space="preserve">3. </w:t>
      </w:r>
      <w:r w:rsidRPr="00CE0F9B">
        <w:rPr>
          <w:rFonts w:ascii="Times New Roman" w:eastAsiaTheme="minorEastAsia" w:hAnsi="Times New Roman" w:cs="Times New Roman"/>
          <w:color w:val="000000" w:themeColor="text1"/>
          <w:sz w:val="24"/>
          <w:szCs w:val="24"/>
          <w:lang w:val="lt-LT" w:eastAsia="lt-LT"/>
        </w:rPr>
        <w:t>Perkančioji organizacija tiekėją pašalina iš pirkimo procedūros bet kuriame pirkimo procedūros etape, jeigu paaiškėja, kad dėl savo veiksmų ar neveikimo prieš pirkimo procedūrą ar jos metu jis atitinka bent vieną iš pirkimo dokumentuos</w:t>
      </w:r>
      <w:r w:rsidRPr="00CE0F9B">
        <w:rPr>
          <w:rFonts w:ascii="Times New Roman" w:eastAsia="Verdana" w:hAnsi="Times New Roman" w:cs="Times New Roman"/>
          <w:color w:val="000000" w:themeColor="text1"/>
          <w:sz w:val="24"/>
          <w:szCs w:val="24"/>
          <w:lang w:val="lt-LT" w:eastAsia="lt-LT"/>
        </w:rPr>
        <w:t xml:space="preserve">e nustatytų tiekėjo pašalinimo pagrindų, išskyrus VPĮ 46 straipsnio 10 dalyje nustatytus atvejus (tačiau atsižvelgiant į VPĮ 46 straipsnio 11 ir 12 dalių nuostatas). </w:t>
      </w:r>
    </w:p>
    <w:p w14:paraId="491AF2CA" w14:textId="77777777" w:rsidR="00A81518" w:rsidRPr="00CE0F9B" w:rsidRDefault="00A81518" w:rsidP="00A81518">
      <w:pPr>
        <w:spacing w:after="0" w:line="240" w:lineRule="auto"/>
        <w:ind w:firstLine="567"/>
        <w:jc w:val="both"/>
        <w:rPr>
          <w:rFonts w:ascii="Times New Roman" w:eastAsia="Verdana" w:hAnsi="Times New Roman" w:cs="Times New Roman"/>
          <w:color w:val="000000" w:themeColor="text1"/>
          <w:sz w:val="24"/>
          <w:szCs w:val="24"/>
          <w:lang w:val="lt-LT" w:eastAsia="lt-LT"/>
        </w:rPr>
      </w:pPr>
      <w:r>
        <w:rPr>
          <w:rFonts w:ascii="Times New Roman" w:eastAsia="Verdana" w:hAnsi="Times New Roman" w:cs="Times New Roman"/>
          <w:color w:val="000000" w:themeColor="text1"/>
          <w:sz w:val="24"/>
          <w:szCs w:val="24"/>
          <w:lang w:val="lt-LT" w:eastAsia="lt-LT"/>
        </w:rPr>
        <w:t>4</w:t>
      </w:r>
      <w:r>
        <w:rPr>
          <w:rFonts w:ascii="Times New Roman" w:eastAsiaTheme="minorEastAsia" w:hAnsi="Times New Roman" w:cs="Times New Roman"/>
          <w:color w:val="000000" w:themeColor="text1"/>
          <w:sz w:val="24"/>
          <w:szCs w:val="24"/>
          <w:lang w:val="lt-LT" w:eastAsia="lt-LT"/>
        </w:rPr>
        <w:t xml:space="preserve">. </w:t>
      </w:r>
      <w:r w:rsidRPr="00CE0F9B">
        <w:rPr>
          <w:rFonts w:ascii="Times New Roman" w:eastAsia="Verdana" w:hAnsi="Times New Roman" w:cs="Times New Roman"/>
          <w:color w:val="000000" w:themeColor="text1"/>
          <w:sz w:val="24"/>
          <w:szCs w:val="24"/>
          <w:lang w:val="lt-LT" w:eastAsia="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9E0FA76" w14:textId="77777777" w:rsidR="00A81518" w:rsidRPr="00CE0F9B" w:rsidRDefault="00A81518" w:rsidP="00A81518">
      <w:pPr>
        <w:spacing w:after="0" w:line="240" w:lineRule="auto"/>
        <w:ind w:firstLine="567"/>
        <w:jc w:val="both"/>
        <w:rPr>
          <w:rFonts w:ascii="Times New Roman" w:eastAsiaTheme="minorEastAsia" w:hAnsi="Times New Roman" w:cs="Times New Roman"/>
          <w:sz w:val="24"/>
          <w:szCs w:val="24"/>
          <w:lang w:val="lt-LT" w:eastAsia="lt-LT"/>
        </w:rPr>
      </w:pPr>
      <w:r>
        <w:rPr>
          <w:rFonts w:ascii="Times New Roman" w:eastAsia="Verdana" w:hAnsi="Times New Roman" w:cs="Times New Roman"/>
          <w:sz w:val="24"/>
          <w:szCs w:val="24"/>
          <w:lang w:val="lt-LT" w:eastAsia="lt-LT"/>
        </w:rPr>
        <w:t xml:space="preserve">5. </w:t>
      </w:r>
      <w:r w:rsidRPr="00CE0F9B">
        <w:rPr>
          <w:rFonts w:ascii="Times New Roman" w:eastAsia="Verdana" w:hAnsi="Times New Roman" w:cs="Times New Roman"/>
          <w:sz w:val="24"/>
          <w:szCs w:val="24"/>
          <w:lang w:val="lt-LT" w:eastAsia="lt-LT"/>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CE0F9B">
        <w:rPr>
          <w:rFonts w:ascii="Times New Roman" w:eastAsiaTheme="minorEastAsia" w:hAnsi="Times New Roman" w:cs="Times New Roman"/>
          <w:sz w:val="24"/>
          <w:szCs w:val="24"/>
          <w:lang w:val="lt-LT" w:eastAsia="lt-LT"/>
        </w:rPr>
        <w:t xml:space="preserve">mentai, kuriuos turi pateikti Lietuvos Respublikoje registruoti tiekėjai. Dėl dokumentų, kuriuos turi pateikti užsienio šalių tiekėjai, informaciją Perkančioji organizacija pasitikrina „e-Certis“, adresu </w:t>
      </w:r>
      <w:hyperlink r:id="rId16" w:history="1">
        <w:r w:rsidRPr="00CE0F9B">
          <w:rPr>
            <w:rFonts w:ascii="Times New Roman" w:eastAsia="Calibri" w:hAnsi="Times New Roman" w:cs="Times New Roman"/>
            <w:sz w:val="24"/>
            <w:szCs w:val="24"/>
            <w:lang w:val="lt-LT" w:eastAsia="lt-LT"/>
          </w:rPr>
          <w:t>https://ec.europa.eu/tools/ecertis/</w:t>
        </w:r>
      </w:hyperlink>
      <w:r w:rsidRPr="00CE0F9B">
        <w:rPr>
          <w:rFonts w:ascii="Times New Roman" w:eastAsiaTheme="minorEastAsia" w:hAnsi="Times New Roman" w:cs="Times New Roman"/>
          <w:sz w:val="24"/>
          <w:szCs w:val="24"/>
          <w:lang w:val="lt-LT" w:eastAsia="lt-LT"/>
        </w:rPr>
        <w:t xml:space="preserve">. </w:t>
      </w:r>
    </w:p>
    <w:p w14:paraId="36F55ADB" w14:textId="77777777" w:rsidR="00A81518" w:rsidRPr="00CE0F9B" w:rsidRDefault="00A81518" w:rsidP="00A81518">
      <w:pPr>
        <w:spacing w:after="0" w:line="240" w:lineRule="auto"/>
        <w:ind w:firstLine="567"/>
        <w:jc w:val="both"/>
        <w:rPr>
          <w:rFonts w:ascii="Times New Roman" w:eastAsiaTheme="minorEastAsia" w:hAnsi="Times New Roman" w:cs="Times New Roman"/>
          <w:sz w:val="24"/>
          <w:szCs w:val="24"/>
          <w:lang w:val="lt-LT" w:eastAsia="lt-LT"/>
        </w:rPr>
      </w:pPr>
      <w:r>
        <w:rPr>
          <w:rFonts w:ascii="Times New Roman" w:eastAsiaTheme="minorEastAsia" w:hAnsi="Times New Roman" w:cs="Times New Roman"/>
          <w:sz w:val="24"/>
          <w:szCs w:val="24"/>
          <w:lang w:val="lt-LT" w:eastAsia="lt-LT"/>
        </w:rPr>
        <w:t>6</w:t>
      </w:r>
      <w:r>
        <w:rPr>
          <w:rFonts w:ascii="Times New Roman" w:eastAsia="Verdana" w:hAnsi="Times New Roman" w:cs="Times New Roman"/>
          <w:sz w:val="24"/>
          <w:szCs w:val="24"/>
          <w:lang w:val="lt-LT" w:eastAsia="lt-LT"/>
        </w:rPr>
        <w:t xml:space="preserve">. </w:t>
      </w:r>
      <w:r w:rsidRPr="00CE0F9B">
        <w:rPr>
          <w:rFonts w:ascii="Times New Roman" w:eastAsiaTheme="minorEastAsia" w:hAnsi="Times New Roman" w:cs="Times New Roman"/>
          <w:sz w:val="24"/>
          <w:szCs w:val="24"/>
          <w:lang w:val="lt-LT" w:eastAsia="lt-LT"/>
        </w:rPr>
        <w:t>Perkančioji organizacija nereikalauja iš tiekėjo pateikti dokumentų, patvirtinančių jo pašalinimo pagrindų nebuvimą, jeigu ji:</w:t>
      </w:r>
    </w:p>
    <w:p w14:paraId="7DAB632A" w14:textId="77777777" w:rsidR="00A81518" w:rsidRPr="00CE0F9B" w:rsidRDefault="00A81518" w:rsidP="00A81518">
      <w:pPr>
        <w:spacing w:after="0" w:line="240" w:lineRule="auto"/>
        <w:ind w:firstLine="567"/>
        <w:jc w:val="both"/>
        <w:rPr>
          <w:rFonts w:ascii="Times New Roman" w:eastAsiaTheme="minorEastAsia" w:hAnsi="Times New Roman" w:cs="Times New Roman"/>
          <w:sz w:val="24"/>
          <w:szCs w:val="24"/>
          <w:lang w:val="lt-LT" w:eastAsia="lt-LT"/>
        </w:rPr>
      </w:pPr>
      <w:r>
        <w:rPr>
          <w:rFonts w:ascii="Times New Roman" w:eastAsiaTheme="minorEastAsia" w:hAnsi="Times New Roman" w:cs="Times New Roman"/>
          <w:sz w:val="24"/>
          <w:szCs w:val="24"/>
          <w:lang w:val="lt-LT" w:eastAsia="lt-LT"/>
        </w:rPr>
        <w:t xml:space="preserve">6.1. </w:t>
      </w:r>
      <w:r w:rsidRPr="00CE0F9B">
        <w:rPr>
          <w:rFonts w:ascii="Times New Roman" w:eastAsiaTheme="minorEastAsia" w:hAnsi="Times New Roman" w:cs="Times New Roman"/>
          <w:sz w:val="24"/>
          <w:szCs w:val="24"/>
          <w:lang w:val="lt-LT" w:eastAsia="lt-LT"/>
        </w:rPr>
        <w:t xml:space="preserve">turi galimybę susipažinti su šiais dokumentais ar informacija </w:t>
      </w:r>
      <w:r w:rsidRPr="00CE0F9B">
        <w:rPr>
          <w:rFonts w:ascii="Times New Roman" w:eastAsiaTheme="minorEastAsia" w:hAnsi="Times New Roman" w:cs="Times New Roman"/>
          <w:b/>
          <w:bCs/>
          <w:sz w:val="24"/>
          <w:szCs w:val="24"/>
          <w:lang w:val="lt-LT" w:eastAsia="lt-LT"/>
        </w:rPr>
        <w:t>tiesiogiai ir neatlygintinai</w:t>
      </w:r>
      <w:r w:rsidRPr="00CE0F9B">
        <w:rPr>
          <w:rFonts w:ascii="Times New Roman" w:eastAsiaTheme="minorEastAsia" w:hAnsi="Times New Roman" w:cs="Times New Roman"/>
          <w:sz w:val="24"/>
          <w:szCs w:val="24"/>
          <w:lang w:val="lt-LT" w:eastAsia="lt-LT"/>
        </w:rPr>
        <w:t xml:space="preserve"> prisijungusi prie nacionalinės duomenų bazės bet kurioje valstybėje narėje arba naudodamasi Centrinės viešųjų pirkimų informacinės sistemos priemonėmis;</w:t>
      </w:r>
    </w:p>
    <w:p w14:paraId="330839C5" w14:textId="77777777" w:rsidR="00A81518" w:rsidRPr="00CE0F9B" w:rsidRDefault="00A81518" w:rsidP="00A81518">
      <w:pPr>
        <w:spacing w:after="0" w:line="240" w:lineRule="auto"/>
        <w:ind w:firstLine="567"/>
        <w:jc w:val="both"/>
        <w:rPr>
          <w:rFonts w:ascii="Times New Roman" w:eastAsiaTheme="minorEastAsia" w:hAnsi="Times New Roman" w:cs="Times New Roman"/>
          <w:sz w:val="24"/>
          <w:szCs w:val="24"/>
          <w:lang w:val="lt-LT" w:eastAsia="lt-LT"/>
        </w:rPr>
      </w:pPr>
      <w:r>
        <w:rPr>
          <w:rFonts w:ascii="Times New Roman" w:eastAsiaTheme="minorEastAsia" w:hAnsi="Times New Roman" w:cs="Times New Roman"/>
          <w:sz w:val="24"/>
          <w:szCs w:val="24"/>
          <w:lang w:val="lt-LT" w:eastAsia="lt-LT"/>
        </w:rPr>
        <w:t xml:space="preserve">6.2. </w:t>
      </w:r>
      <w:r w:rsidRPr="00CE0F9B">
        <w:rPr>
          <w:rFonts w:ascii="Times New Roman" w:eastAsiaTheme="minorEastAsia" w:hAnsi="Times New Roman" w:cs="Times New Roman"/>
          <w:sz w:val="24"/>
          <w:szCs w:val="24"/>
          <w:lang w:val="lt-LT" w:eastAsia="lt-LT"/>
        </w:rPr>
        <w:t>šiuos dokumentus jau turi iš ankstesnių pirkimo procedūrų, jeigu šiuose dokumentuose nurodyta informacija vis dar yra aktuali (dokumentas išduotas prieš ne daugiau dienų, negu nurodyta atitinkamoje žemiau esančios lentelės eilutėje).</w:t>
      </w:r>
    </w:p>
    <w:p w14:paraId="5D9D099D" w14:textId="77777777" w:rsidR="00A81518" w:rsidRPr="00CE0F9B" w:rsidRDefault="00A81518" w:rsidP="00A81518">
      <w:pPr>
        <w:spacing w:after="0" w:line="240" w:lineRule="auto"/>
        <w:ind w:firstLine="567"/>
        <w:jc w:val="both"/>
        <w:rPr>
          <w:rFonts w:ascii="Times New Roman" w:eastAsiaTheme="minorEastAsia" w:hAnsi="Times New Roman" w:cs="Times New Roman"/>
          <w:sz w:val="24"/>
          <w:szCs w:val="24"/>
          <w:lang w:val="lt-LT" w:eastAsia="lt-LT"/>
        </w:rPr>
      </w:pPr>
      <w:r>
        <w:rPr>
          <w:rFonts w:ascii="Times New Roman" w:eastAsiaTheme="minorEastAsia" w:hAnsi="Times New Roman" w:cs="Times New Roman"/>
          <w:sz w:val="24"/>
          <w:szCs w:val="24"/>
          <w:lang w:val="lt-LT" w:eastAsia="lt-LT"/>
        </w:rPr>
        <w:t xml:space="preserve">7. </w:t>
      </w:r>
      <w:r w:rsidRPr="00CE0F9B">
        <w:rPr>
          <w:rFonts w:ascii="Times New Roman" w:eastAsiaTheme="minorEastAsia" w:hAnsi="Times New Roman" w:cs="Times New Roman"/>
          <w:sz w:val="24"/>
          <w:szCs w:val="24"/>
          <w:lang w:val="lt-LT"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C86BE13" w14:textId="77777777" w:rsidR="00A81518" w:rsidRPr="00CE0F9B" w:rsidRDefault="00A81518" w:rsidP="00A81518">
      <w:pPr>
        <w:spacing w:after="0" w:line="240" w:lineRule="auto"/>
        <w:ind w:firstLine="567"/>
        <w:jc w:val="both"/>
        <w:rPr>
          <w:rFonts w:ascii="Times New Roman" w:eastAsiaTheme="minorEastAsia" w:hAnsi="Times New Roman" w:cs="Times New Roman"/>
          <w:sz w:val="24"/>
          <w:szCs w:val="24"/>
          <w:lang w:val="lt-LT" w:eastAsia="lt-LT"/>
        </w:rPr>
      </w:pPr>
      <w:r>
        <w:rPr>
          <w:rFonts w:ascii="Times New Roman" w:eastAsiaTheme="minorEastAsia" w:hAnsi="Times New Roman" w:cs="Times New Roman"/>
          <w:sz w:val="24"/>
          <w:szCs w:val="24"/>
          <w:lang w:val="lt-LT" w:eastAsia="lt-LT"/>
        </w:rPr>
        <w:t xml:space="preserve">7.1. </w:t>
      </w:r>
      <w:r w:rsidRPr="00CE0F9B">
        <w:rPr>
          <w:rFonts w:ascii="Times New Roman" w:eastAsiaTheme="minorEastAsia" w:hAnsi="Times New Roman" w:cs="Times New Roman"/>
          <w:sz w:val="24"/>
          <w:szCs w:val="24"/>
          <w:lang w:val="lt-LT" w:eastAsia="lt-LT"/>
        </w:rPr>
        <w:t>priesaikos deklaracija;</w:t>
      </w:r>
    </w:p>
    <w:p w14:paraId="0836CA47" w14:textId="77777777" w:rsidR="00A81518" w:rsidRDefault="00A81518" w:rsidP="00A81518">
      <w:pPr>
        <w:spacing w:after="0" w:line="240" w:lineRule="auto"/>
        <w:ind w:firstLine="567"/>
        <w:jc w:val="both"/>
        <w:rPr>
          <w:rFonts w:ascii="Times New Roman" w:eastAsiaTheme="minorEastAsia" w:hAnsi="Times New Roman" w:cs="Times New Roman"/>
          <w:sz w:val="24"/>
          <w:szCs w:val="24"/>
          <w:lang w:val="lt-LT" w:eastAsia="lt-LT"/>
        </w:rPr>
      </w:pPr>
      <w:r w:rsidRPr="00CE0F9B">
        <w:rPr>
          <w:rFonts w:ascii="Times New Roman" w:eastAsiaTheme="minorEastAsia" w:hAnsi="Times New Roman" w:cs="Times New Roman"/>
          <w:sz w:val="24"/>
          <w:szCs w:val="24"/>
          <w:lang w:val="lt-LT" w:eastAsia="lt-LT"/>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E3500A6" w14:textId="77777777" w:rsidR="00A81518" w:rsidRPr="00CE0F9B" w:rsidRDefault="00A81518" w:rsidP="00A81518">
      <w:pPr>
        <w:spacing w:after="0" w:line="240" w:lineRule="auto"/>
        <w:ind w:firstLine="567"/>
        <w:jc w:val="both"/>
        <w:rPr>
          <w:rFonts w:ascii="Times New Roman" w:eastAsiaTheme="minorEastAsia" w:hAnsi="Times New Roman" w:cs="Times New Roman"/>
          <w:sz w:val="24"/>
          <w:szCs w:val="24"/>
          <w:lang w:val="lt-LT" w:eastAsia="lt-LT"/>
        </w:rPr>
      </w:pPr>
    </w:p>
    <w:tbl>
      <w:tblPr>
        <w:tblW w:w="10343" w:type="dxa"/>
        <w:tblLayout w:type="fixed"/>
        <w:tblCellMar>
          <w:left w:w="10" w:type="dxa"/>
          <w:right w:w="10" w:type="dxa"/>
        </w:tblCellMar>
        <w:tblLook w:val="04A0" w:firstRow="1" w:lastRow="0" w:firstColumn="1" w:lastColumn="0" w:noHBand="0" w:noVBand="1"/>
      </w:tblPr>
      <w:tblGrid>
        <w:gridCol w:w="562"/>
        <w:gridCol w:w="4253"/>
        <w:gridCol w:w="1701"/>
        <w:gridCol w:w="3827"/>
      </w:tblGrid>
      <w:tr w:rsidR="00A81518" w:rsidRPr="00CE0F9B" w14:paraId="105CFD89" w14:textId="77777777" w:rsidTr="00A8151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66C05D" w14:textId="77777777" w:rsidR="00A81518" w:rsidRPr="00D7312F" w:rsidRDefault="00A81518" w:rsidP="00F9625E">
            <w:pPr>
              <w:spacing w:after="0" w:line="240" w:lineRule="auto"/>
              <w:ind w:left="32"/>
              <w:jc w:val="center"/>
              <w:rPr>
                <w:rFonts w:ascii="Times New Roman" w:eastAsiaTheme="minorEastAsia" w:hAnsi="Times New Roman" w:cs="Times New Roman"/>
                <w:b/>
                <w:bCs/>
                <w:sz w:val="20"/>
                <w:szCs w:val="20"/>
                <w:lang w:val="lt-LT" w:eastAsia="lt-LT"/>
              </w:rPr>
            </w:pPr>
            <w:r w:rsidRPr="00D7312F">
              <w:rPr>
                <w:rFonts w:ascii="Times New Roman" w:eastAsiaTheme="minorEastAsia" w:hAnsi="Times New Roman" w:cs="Times New Roman"/>
                <w:b/>
                <w:bCs/>
                <w:sz w:val="20"/>
                <w:szCs w:val="20"/>
                <w:lang w:val="lt-LT" w:eastAsia="lt-LT"/>
              </w:rPr>
              <w:t>Eil. Nr.</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EE8461" w14:textId="77777777" w:rsidR="00A81518" w:rsidRPr="00D7312F" w:rsidRDefault="00A81518" w:rsidP="00F9625E">
            <w:pPr>
              <w:spacing w:after="0" w:line="240" w:lineRule="auto"/>
              <w:jc w:val="center"/>
              <w:rPr>
                <w:rFonts w:ascii="Times New Roman" w:eastAsiaTheme="minorEastAsia" w:hAnsi="Times New Roman" w:cs="Times New Roman"/>
                <w:bCs/>
                <w:sz w:val="20"/>
                <w:szCs w:val="20"/>
                <w:lang w:val="lt-LT"/>
              </w:rPr>
            </w:pPr>
            <w:r w:rsidRPr="00D7312F">
              <w:rPr>
                <w:rFonts w:ascii="Times New Roman" w:eastAsiaTheme="minorEastAsia" w:hAnsi="Times New Roman" w:cs="Times New Roman"/>
                <w:b/>
                <w:sz w:val="20"/>
                <w:szCs w:val="20"/>
                <w:lang w:val="lt-LT" w:eastAsia="lt-LT"/>
              </w:rPr>
              <w:t>Tiekėjo pašalinimo pagrindai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B5959DA" w14:textId="77777777" w:rsidR="00A81518" w:rsidRPr="00D7312F" w:rsidRDefault="00A81518" w:rsidP="00F9625E">
            <w:pPr>
              <w:spacing w:after="0" w:line="240" w:lineRule="auto"/>
              <w:jc w:val="center"/>
              <w:rPr>
                <w:rFonts w:ascii="Times New Roman" w:eastAsia="Yu Mincho" w:hAnsi="Times New Roman" w:cs="Times New Roman"/>
                <w:b/>
                <w:bCs/>
                <w:sz w:val="20"/>
                <w:szCs w:val="20"/>
                <w:lang w:val="lt-LT" w:eastAsia="lt-LT"/>
              </w:rPr>
            </w:pPr>
            <w:r w:rsidRPr="00D7312F">
              <w:rPr>
                <w:rFonts w:ascii="Times New Roman" w:eastAsia="Yu Mincho" w:hAnsi="Times New Roman" w:cs="Times New Roman"/>
                <w:b/>
                <w:bCs/>
                <w:sz w:val="20"/>
                <w:szCs w:val="20"/>
                <w:lang w:val="lt-LT" w:eastAsia="lt-LT"/>
              </w:rPr>
              <w:t xml:space="preserve">VPĮ straipsnis,  dalis, punktas bei EBVPD formos dalis pildymui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DD8C727" w14:textId="77777777" w:rsidR="00A81518" w:rsidRPr="00D7312F" w:rsidRDefault="00A81518" w:rsidP="00F9625E">
            <w:pPr>
              <w:spacing w:after="0" w:line="240" w:lineRule="auto"/>
              <w:jc w:val="center"/>
              <w:rPr>
                <w:rFonts w:ascii="Times New Roman" w:eastAsiaTheme="minorEastAsia" w:hAnsi="Times New Roman" w:cs="Times New Roman"/>
                <w:bCs/>
                <w:iCs/>
                <w:sz w:val="20"/>
                <w:szCs w:val="20"/>
                <w:lang w:val="lt-LT"/>
              </w:rPr>
            </w:pPr>
            <w:r w:rsidRPr="00D7312F">
              <w:rPr>
                <w:rFonts w:ascii="Times New Roman" w:eastAsiaTheme="minorEastAsia" w:hAnsi="Times New Roman" w:cs="Times New Roman"/>
                <w:b/>
                <w:sz w:val="20"/>
                <w:szCs w:val="20"/>
                <w:lang w:val="lt-LT" w:eastAsia="lt-LT"/>
              </w:rPr>
              <w:t>Pašalinimo pagrindų nebuvimą įrodantys dokumentai</w:t>
            </w:r>
          </w:p>
        </w:tc>
      </w:tr>
      <w:tr w:rsidR="00A81518" w:rsidRPr="00CE0F9B" w14:paraId="280C92AE" w14:textId="77777777" w:rsidTr="00A81518">
        <w:tc>
          <w:tcPr>
            <w:tcW w:w="1034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7267E" w14:textId="77777777" w:rsidR="00A81518" w:rsidRPr="00E67C54" w:rsidRDefault="00A81518" w:rsidP="00F9625E">
            <w:pPr>
              <w:spacing w:after="0" w:line="240" w:lineRule="auto"/>
              <w:jc w:val="both"/>
              <w:rPr>
                <w:rFonts w:ascii="Times New Roman" w:eastAsiaTheme="minorEastAsia" w:hAnsi="Times New Roman" w:cs="Times New Roman"/>
                <w:lang w:val="lt-LT"/>
              </w:rPr>
            </w:pPr>
            <w:r w:rsidRPr="00BE1892">
              <w:rPr>
                <w:rFonts w:ascii="Times New Roman" w:eastAsiaTheme="minorEastAsia" w:hAnsi="Times New Roman" w:cs="Times New Roman"/>
                <w:b/>
                <w:bCs/>
                <w:lang w:val="lt-LT"/>
              </w:rPr>
              <w:t>Privalomi pašalinimo pagrindai pagal VPĮ 46 straipsnio 1 – 4 dalių nuostatas</w:t>
            </w:r>
          </w:p>
        </w:tc>
      </w:tr>
      <w:tr w:rsidR="00A81518" w:rsidRPr="00CE0F9B" w14:paraId="23AE0CB1" w14:textId="77777777" w:rsidTr="00A8151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63EE10" w14:textId="77777777" w:rsidR="00A81518" w:rsidRPr="00393A51" w:rsidRDefault="00A81518" w:rsidP="00A81518">
            <w:pPr>
              <w:numPr>
                <w:ilvl w:val="0"/>
                <w:numId w:val="5"/>
              </w:numPr>
              <w:spacing w:after="0" w:line="240" w:lineRule="auto"/>
              <w:ind w:left="0"/>
              <w:rPr>
                <w:rFonts w:ascii="Times New Roman" w:eastAsiaTheme="minorEastAsia" w:hAnsi="Times New Roman" w:cs="Times New Roman"/>
                <w:b/>
                <w:bCs/>
                <w:lang w:val="lt-LT" w:eastAsia="lt-LT"/>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B08EE9" w14:textId="77777777" w:rsidR="00A81518" w:rsidRPr="00E67C54" w:rsidRDefault="00A81518" w:rsidP="00F9625E">
            <w:pPr>
              <w:spacing w:after="0" w:line="240" w:lineRule="auto"/>
              <w:jc w:val="both"/>
              <w:rPr>
                <w:rFonts w:ascii="Times New Roman" w:eastAsiaTheme="minorEastAsia" w:hAnsi="Times New Roman" w:cs="Times New Roman"/>
                <w:b/>
                <w:bCs/>
                <w:lang w:val="lt-LT"/>
              </w:rPr>
            </w:pPr>
            <w:r w:rsidRPr="00E67C54">
              <w:rPr>
                <w:rFonts w:ascii="Times New Roman" w:eastAsiaTheme="minorEastAsia" w:hAnsi="Times New Roman" w:cs="Times New Roman"/>
                <w:lang w:val="lt-LT"/>
              </w:rPr>
              <w:t>Tiekėjas arba jo atsakingas asmuo, nurodytas VPĮ 46 straipsnio 2 dalies 2 punkte, nuteistas už šią nusikalstamą veiką:</w:t>
            </w:r>
          </w:p>
          <w:p w14:paraId="41677C34" w14:textId="77777777" w:rsidR="00A81518" w:rsidRPr="00E67C54" w:rsidRDefault="00A81518" w:rsidP="00F9625E">
            <w:pPr>
              <w:spacing w:after="0" w:line="240" w:lineRule="auto"/>
              <w:jc w:val="both"/>
              <w:rPr>
                <w:rFonts w:ascii="Times New Roman" w:eastAsiaTheme="minorEastAsia" w:hAnsi="Times New Roman" w:cs="Times New Roman"/>
                <w:b/>
                <w:bCs/>
                <w:lang w:val="lt-LT"/>
              </w:rPr>
            </w:pPr>
            <w:r w:rsidRPr="00E67C54">
              <w:rPr>
                <w:rFonts w:ascii="Times New Roman" w:eastAsiaTheme="minorEastAsia" w:hAnsi="Times New Roman" w:cs="Times New Roman"/>
                <w:bCs/>
                <w:lang w:val="lt-LT"/>
              </w:rPr>
              <w:t>1) dalyvavimą nusikalstamame susivienijime, jo organizavimą ar vadovavimą jam;</w:t>
            </w:r>
          </w:p>
          <w:p w14:paraId="3A149E86" w14:textId="77777777" w:rsidR="00A81518" w:rsidRPr="00E67C54" w:rsidRDefault="00A81518" w:rsidP="00F9625E">
            <w:pPr>
              <w:spacing w:after="0" w:line="240" w:lineRule="auto"/>
              <w:jc w:val="both"/>
              <w:rPr>
                <w:rFonts w:ascii="Times New Roman" w:eastAsiaTheme="minorEastAsia" w:hAnsi="Times New Roman" w:cs="Times New Roman"/>
                <w:b/>
                <w:bCs/>
                <w:lang w:val="lt-LT"/>
              </w:rPr>
            </w:pPr>
            <w:r w:rsidRPr="00E67C54">
              <w:rPr>
                <w:rFonts w:ascii="Times New Roman" w:eastAsiaTheme="minorEastAsia" w:hAnsi="Times New Roman" w:cs="Times New Roman"/>
                <w:bCs/>
                <w:lang w:val="lt-LT"/>
              </w:rPr>
              <w:lastRenderedPageBreak/>
              <w:t>2) kyšininkavimą, prekybą poveikiu, papirkimą;</w:t>
            </w:r>
          </w:p>
          <w:p w14:paraId="44124708" w14:textId="77777777" w:rsidR="00A81518" w:rsidRPr="00E67C54" w:rsidRDefault="00A81518" w:rsidP="00F9625E">
            <w:pPr>
              <w:spacing w:after="0" w:line="240" w:lineRule="auto"/>
              <w:jc w:val="both"/>
              <w:rPr>
                <w:rFonts w:ascii="Times New Roman" w:eastAsiaTheme="minorEastAsia" w:hAnsi="Times New Roman" w:cs="Times New Roman"/>
                <w:b/>
                <w:bCs/>
                <w:lang w:val="lt-LT"/>
              </w:rPr>
            </w:pPr>
            <w:r w:rsidRPr="00E67C54">
              <w:rPr>
                <w:rFonts w:ascii="Times New Roman" w:eastAsiaTheme="minorEastAsia" w:hAnsi="Times New Roman" w:cs="Times New Roman"/>
                <w:bCs/>
                <w:lang w:val="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C3BDB45" w14:textId="77777777" w:rsidR="00A81518" w:rsidRPr="00E67C54" w:rsidRDefault="00A81518" w:rsidP="00F9625E">
            <w:pPr>
              <w:spacing w:after="0" w:line="240" w:lineRule="auto"/>
              <w:jc w:val="both"/>
              <w:rPr>
                <w:rFonts w:ascii="Times New Roman" w:eastAsiaTheme="minorEastAsia" w:hAnsi="Times New Roman" w:cs="Times New Roman"/>
                <w:b/>
                <w:bCs/>
                <w:lang w:val="lt-LT"/>
              </w:rPr>
            </w:pPr>
            <w:r w:rsidRPr="00E67C54">
              <w:rPr>
                <w:rFonts w:ascii="Times New Roman" w:eastAsiaTheme="minorEastAsia" w:hAnsi="Times New Roman" w:cs="Times New Roman"/>
                <w:bCs/>
                <w:lang w:val="lt-LT"/>
              </w:rPr>
              <w:t>4) nusikalstamą bankrotą;</w:t>
            </w:r>
          </w:p>
          <w:p w14:paraId="6F57A5FA" w14:textId="77777777" w:rsidR="00A81518" w:rsidRPr="00E67C54" w:rsidRDefault="00A81518" w:rsidP="00F9625E">
            <w:pPr>
              <w:spacing w:after="0" w:line="240" w:lineRule="auto"/>
              <w:jc w:val="both"/>
              <w:rPr>
                <w:rFonts w:ascii="Times New Roman" w:eastAsiaTheme="minorEastAsia" w:hAnsi="Times New Roman" w:cs="Times New Roman"/>
                <w:b/>
                <w:bCs/>
                <w:lang w:val="lt-LT"/>
              </w:rPr>
            </w:pPr>
            <w:r w:rsidRPr="00E67C54">
              <w:rPr>
                <w:rFonts w:ascii="Times New Roman" w:eastAsiaTheme="minorEastAsia" w:hAnsi="Times New Roman" w:cs="Times New Roman"/>
                <w:bCs/>
                <w:lang w:val="lt-LT"/>
              </w:rPr>
              <w:t>5) teroristinį ir su teroristine veikla susijusį nusikaltimą;</w:t>
            </w:r>
          </w:p>
          <w:p w14:paraId="108765B4" w14:textId="77777777" w:rsidR="00A81518" w:rsidRPr="00E67C54" w:rsidRDefault="00A81518" w:rsidP="00F9625E">
            <w:pPr>
              <w:spacing w:after="0" w:line="240" w:lineRule="auto"/>
              <w:jc w:val="both"/>
              <w:rPr>
                <w:rFonts w:ascii="Times New Roman" w:eastAsiaTheme="minorEastAsia" w:hAnsi="Times New Roman" w:cs="Times New Roman"/>
                <w:b/>
                <w:bCs/>
                <w:lang w:val="lt-LT"/>
              </w:rPr>
            </w:pPr>
            <w:r w:rsidRPr="00E67C54">
              <w:rPr>
                <w:rFonts w:ascii="Times New Roman" w:eastAsiaTheme="minorEastAsia" w:hAnsi="Times New Roman" w:cs="Times New Roman"/>
                <w:bCs/>
                <w:lang w:val="lt-LT"/>
              </w:rPr>
              <w:t>6) nusikalstamu būdu gauto turto legalizavimą;</w:t>
            </w:r>
          </w:p>
          <w:p w14:paraId="355563DD" w14:textId="77777777" w:rsidR="00A81518" w:rsidRPr="00E67C54" w:rsidRDefault="00A81518" w:rsidP="00F9625E">
            <w:pPr>
              <w:spacing w:after="0" w:line="240" w:lineRule="auto"/>
              <w:jc w:val="both"/>
              <w:rPr>
                <w:rFonts w:ascii="Times New Roman" w:eastAsiaTheme="minorEastAsia" w:hAnsi="Times New Roman" w:cs="Times New Roman"/>
                <w:b/>
                <w:bCs/>
                <w:lang w:val="lt-LT"/>
              </w:rPr>
            </w:pPr>
            <w:r w:rsidRPr="00E67C54">
              <w:rPr>
                <w:rFonts w:ascii="Times New Roman" w:eastAsiaTheme="minorEastAsia" w:hAnsi="Times New Roman" w:cs="Times New Roman"/>
                <w:bCs/>
                <w:lang w:val="lt-LT"/>
              </w:rPr>
              <w:t>7) prekybą žmonėmis, vaiko pirkimą arba pardavimą;</w:t>
            </w:r>
          </w:p>
          <w:p w14:paraId="27E4D4FA" w14:textId="77777777" w:rsidR="00A81518" w:rsidRPr="00E67C54" w:rsidRDefault="00A81518" w:rsidP="00F9625E">
            <w:pPr>
              <w:spacing w:after="0" w:line="240" w:lineRule="auto"/>
              <w:jc w:val="both"/>
              <w:rPr>
                <w:rFonts w:ascii="Times New Roman" w:eastAsiaTheme="minorEastAsia" w:hAnsi="Times New Roman" w:cs="Times New Roman"/>
                <w:b/>
                <w:bCs/>
                <w:lang w:val="lt-LT"/>
              </w:rPr>
            </w:pPr>
            <w:r w:rsidRPr="00E67C54">
              <w:rPr>
                <w:rFonts w:ascii="Times New Roman" w:eastAsiaTheme="minorEastAsia" w:hAnsi="Times New Roman" w:cs="Times New Roman"/>
                <w:bCs/>
                <w:lang w:val="lt-LT"/>
              </w:rPr>
              <w:t>8) kitos valstybės tiekėjo atliktą nusikaltimą, apibrėžtą Direktyvos 2014/24/ES 57 straipsnio 1 dalyje išvardytus Europos Sąjungos teisės aktus įgyvendinančiuose kitų valstybių teisės aktuose.</w:t>
            </w:r>
          </w:p>
          <w:p w14:paraId="10CB3D6F" w14:textId="77777777" w:rsidR="00A81518" w:rsidRPr="00E67C54" w:rsidRDefault="00A81518" w:rsidP="00F9625E">
            <w:pPr>
              <w:spacing w:after="0" w:line="240" w:lineRule="auto"/>
              <w:jc w:val="both"/>
              <w:rPr>
                <w:rFonts w:ascii="Times New Roman" w:eastAsiaTheme="minorEastAsia" w:hAnsi="Times New Roman" w:cs="Times New Roman"/>
                <w:b/>
                <w:bCs/>
                <w:lang w:val="lt-LT"/>
              </w:rPr>
            </w:pPr>
          </w:p>
          <w:p w14:paraId="60009128" w14:textId="77777777" w:rsidR="00A81518" w:rsidRPr="00E67C54" w:rsidRDefault="00A81518" w:rsidP="00F9625E">
            <w:pPr>
              <w:spacing w:after="0" w:line="240" w:lineRule="auto"/>
              <w:jc w:val="both"/>
              <w:rPr>
                <w:rFonts w:ascii="Times New Roman" w:eastAsiaTheme="minorEastAsia" w:hAnsi="Times New Roman" w:cs="Times New Roman"/>
                <w:b/>
                <w:bCs/>
                <w:lang w:val="lt-LT"/>
              </w:rPr>
            </w:pPr>
            <w:r w:rsidRPr="00E67C54">
              <w:rPr>
                <w:rFonts w:ascii="Times New Roman" w:eastAsiaTheme="minorEastAsia" w:hAnsi="Times New Roman" w:cs="Times New Roman"/>
                <w:bCs/>
                <w:lang w:val="lt-LT"/>
              </w:rPr>
              <w:t>Laikoma, kad tiekėjas arba jo atsakingas asmuo nuteistas už aukščiau nurodytą nusikalstamą veiką, kai dėl:</w:t>
            </w:r>
          </w:p>
          <w:p w14:paraId="10CD9076" w14:textId="77777777" w:rsidR="00A81518" w:rsidRPr="00E67C54" w:rsidRDefault="00A81518" w:rsidP="00F9625E">
            <w:pPr>
              <w:spacing w:after="0" w:line="240" w:lineRule="auto"/>
              <w:jc w:val="both"/>
              <w:rPr>
                <w:rFonts w:ascii="Times New Roman" w:eastAsiaTheme="minorEastAsia" w:hAnsi="Times New Roman" w:cs="Times New Roman"/>
                <w:bCs/>
                <w:lang w:val="lt-LT"/>
              </w:rPr>
            </w:pPr>
            <w:r w:rsidRPr="00E67C54">
              <w:rPr>
                <w:rFonts w:ascii="Times New Roman" w:eastAsiaTheme="minorEastAsia" w:hAnsi="Times New Roman" w:cs="Times New Roman"/>
                <w:bCs/>
                <w:lang w:val="lt-LT"/>
              </w:rPr>
              <w:t>1) tiekėjo, kuris yra fizinis asmuo, per pastaruosius 5 metus buvo priimtas ir įsiteisėjęs apkaltinamasis teismo nuosprendis ir šis asmuo turi neišnykusį ar nepanaikintą teistumą;</w:t>
            </w:r>
          </w:p>
          <w:p w14:paraId="392BCC0B" w14:textId="77777777" w:rsidR="00A81518" w:rsidRPr="00E67C54" w:rsidRDefault="00A81518" w:rsidP="00F9625E">
            <w:pPr>
              <w:spacing w:after="0" w:line="240" w:lineRule="auto"/>
              <w:jc w:val="both"/>
              <w:rPr>
                <w:rFonts w:ascii="Times New Roman" w:eastAsiaTheme="minorEastAsia" w:hAnsi="Times New Roman" w:cs="Times New Roman"/>
                <w:b/>
                <w:bCs/>
                <w:lang w:val="lt-LT"/>
              </w:rPr>
            </w:pPr>
          </w:p>
          <w:p w14:paraId="603F9F48" w14:textId="77777777" w:rsidR="00A81518" w:rsidRPr="00E67C54" w:rsidRDefault="00A81518" w:rsidP="00F9625E">
            <w:pPr>
              <w:spacing w:after="0" w:line="240" w:lineRule="auto"/>
              <w:jc w:val="both"/>
              <w:rPr>
                <w:rFonts w:ascii="Times New Roman" w:eastAsiaTheme="minorEastAsia" w:hAnsi="Times New Roman" w:cs="Times New Roman"/>
                <w:lang w:val="lt-LT"/>
              </w:rPr>
            </w:pPr>
            <w:r w:rsidRPr="00E67C54">
              <w:rPr>
                <w:rFonts w:ascii="Times New Roman" w:eastAsiaTheme="minorEastAsia" w:hAnsi="Times New Roman" w:cs="Times New Roman"/>
                <w:lang w:val="lt-LT"/>
              </w:rPr>
              <w:t>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3CE6C78" w14:textId="77777777" w:rsidR="00A81518" w:rsidRPr="00E67C54" w:rsidRDefault="00A81518" w:rsidP="00F9625E">
            <w:pPr>
              <w:spacing w:after="0" w:line="240" w:lineRule="auto"/>
              <w:jc w:val="both"/>
              <w:rPr>
                <w:rFonts w:ascii="Times New Roman" w:eastAsiaTheme="minorEastAsia" w:hAnsi="Times New Roman" w:cs="Times New Roman"/>
                <w:b/>
                <w:lang w:val="lt-LT"/>
              </w:rPr>
            </w:pPr>
          </w:p>
          <w:p w14:paraId="2123ECDF" w14:textId="77777777" w:rsidR="00A81518" w:rsidRPr="00E67C54" w:rsidRDefault="00A81518" w:rsidP="00F9625E">
            <w:pPr>
              <w:spacing w:after="0" w:line="240" w:lineRule="auto"/>
              <w:jc w:val="both"/>
              <w:rPr>
                <w:rFonts w:ascii="Times New Roman" w:eastAsiaTheme="minorEastAsia" w:hAnsi="Times New Roman" w:cs="Times New Roman"/>
                <w:b/>
                <w:bCs/>
                <w:lang w:val="lt-LT"/>
              </w:rPr>
            </w:pPr>
            <w:r w:rsidRPr="00E67C54">
              <w:rPr>
                <w:rFonts w:ascii="Times New Roman" w:eastAsiaTheme="minorEastAsia" w:hAnsi="Times New Roman" w:cs="Times New Roman"/>
                <w:bCs/>
                <w:lang w:val="lt-LT"/>
              </w:rPr>
              <w:lastRenderedPageBreak/>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42E01B" w14:textId="77777777" w:rsidR="00A81518" w:rsidRPr="00E67C54" w:rsidRDefault="00A81518" w:rsidP="00F9625E">
            <w:pPr>
              <w:spacing w:after="0" w:line="240" w:lineRule="auto"/>
              <w:jc w:val="both"/>
              <w:rPr>
                <w:rFonts w:ascii="Times New Roman" w:eastAsia="Yu Mincho" w:hAnsi="Times New Roman" w:cs="Times New Roman"/>
                <w:b/>
                <w:bCs/>
                <w:lang w:val="lt-LT"/>
              </w:rPr>
            </w:pPr>
            <w:r w:rsidRPr="00E67C54">
              <w:rPr>
                <w:rFonts w:ascii="Times New Roman" w:eastAsia="Yu Mincho" w:hAnsi="Times New Roman" w:cs="Times New Roman"/>
                <w:b/>
                <w:bCs/>
                <w:lang w:val="lt-LT"/>
              </w:rPr>
              <w:lastRenderedPageBreak/>
              <w:t>VPĮ 46 straipsnio 1 dalis</w:t>
            </w:r>
          </w:p>
          <w:p w14:paraId="729C5561" w14:textId="77777777" w:rsidR="00A81518" w:rsidRPr="00E67C54" w:rsidRDefault="00A81518" w:rsidP="00F9625E">
            <w:pPr>
              <w:spacing w:after="0" w:line="240" w:lineRule="auto"/>
              <w:jc w:val="both"/>
              <w:rPr>
                <w:rFonts w:ascii="Times New Roman" w:eastAsia="Yu Mincho" w:hAnsi="Times New Roman" w:cs="Times New Roman"/>
                <w:lang w:val="lt-LT"/>
              </w:rPr>
            </w:pPr>
          </w:p>
          <w:p w14:paraId="728467E4" w14:textId="77777777" w:rsidR="00A81518" w:rsidRPr="00E67C54" w:rsidRDefault="00A81518" w:rsidP="00F9625E">
            <w:pPr>
              <w:spacing w:after="0" w:line="240" w:lineRule="auto"/>
              <w:jc w:val="both"/>
              <w:rPr>
                <w:rFonts w:ascii="Times New Roman" w:eastAsia="Yu Mincho" w:hAnsi="Times New Roman" w:cs="Times New Roman"/>
                <w:lang w:val="lt-LT"/>
              </w:rPr>
            </w:pPr>
            <w:r w:rsidRPr="00E67C54">
              <w:rPr>
                <w:rFonts w:ascii="Times New Roman" w:eastAsia="Yu Mincho" w:hAnsi="Times New Roman" w:cs="Times New Roman"/>
                <w:lang w:val="lt-LT"/>
              </w:rPr>
              <w:t>EBVPD III dalies A1-A6 punktai</w:t>
            </w:r>
          </w:p>
          <w:p w14:paraId="5C928731" w14:textId="77777777" w:rsidR="00A81518" w:rsidRPr="00E67C54" w:rsidRDefault="00A81518" w:rsidP="00F9625E">
            <w:pPr>
              <w:spacing w:after="0" w:line="240" w:lineRule="auto"/>
              <w:jc w:val="both"/>
              <w:rPr>
                <w:rFonts w:ascii="Times New Roman" w:eastAsia="Yu Mincho" w:hAnsi="Times New Roman" w:cs="Times New Roman"/>
                <w:lang w:val="lt-LT"/>
              </w:rPr>
            </w:pPr>
          </w:p>
          <w:p w14:paraId="7C595C42" w14:textId="77777777" w:rsidR="00A81518" w:rsidRPr="00E67C54" w:rsidRDefault="00A81518" w:rsidP="00F9625E">
            <w:pPr>
              <w:spacing w:after="0" w:line="240" w:lineRule="auto"/>
              <w:jc w:val="both"/>
              <w:rPr>
                <w:rFonts w:ascii="Times New Roman" w:eastAsia="Yu Mincho" w:hAnsi="Times New Roman" w:cs="Times New Roman"/>
                <w:lang w:val="lt-LT"/>
              </w:rPr>
            </w:pPr>
            <w:r w:rsidRPr="00E67C54">
              <w:rPr>
                <w:rFonts w:ascii="Times New Roman" w:eastAsia="Yu Mincho" w:hAnsi="Times New Roman" w:cs="Times New Roman"/>
                <w:lang w:val="lt-LT"/>
              </w:rPr>
              <w:t>EBVPD III dalies D1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353AAE" w14:textId="77777777" w:rsidR="00A81518" w:rsidRPr="00E67C54" w:rsidRDefault="00A81518" w:rsidP="00F9625E">
            <w:pPr>
              <w:spacing w:after="0" w:line="240" w:lineRule="auto"/>
              <w:jc w:val="both"/>
              <w:rPr>
                <w:rFonts w:ascii="Times New Roman" w:eastAsiaTheme="minorEastAsia" w:hAnsi="Times New Roman" w:cs="Times New Roman"/>
                <w:lang w:val="lt-LT" w:eastAsia="lt-LT"/>
              </w:rPr>
            </w:pPr>
            <w:r w:rsidRPr="00E67C54">
              <w:rPr>
                <w:rFonts w:ascii="Times New Roman" w:eastAsiaTheme="minorEastAsia" w:hAnsi="Times New Roman" w:cs="Times New Roman"/>
                <w:lang w:val="lt-LT"/>
              </w:rPr>
              <w:lastRenderedPageBreak/>
              <w:t>Iš Lietuvoje įsteigtų subjektų reikalaujama:</w:t>
            </w:r>
          </w:p>
          <w:p w14:paraId="1418CB81" w14:textId="77777777" w:rsidR="00A81518" w:rsidRPr="00E67C54" w:rsidRDefault="00A81518" w:rsidP="00A81518">
            <w:pPr>
              <w:numPr>
                <w:ilvl w:val="0"/>
                <w:numId w:val="4"/>
              </w:numPr>
              <w:spacing w:after="0" w:line="240" w:lineRule="auto"/>
              <w:ind w:left="314"/>
              <w:jc w:val="both"/>
              <w:rPr>
                <w:rFonts w:ascii="Times New Roman" w:eastAsiaTheme="minorEastAsia" w:hAnsi="Times New Roman" w:cs="Times New Roman"/>
                <w:b/>
                <w:bCs/>
                <w:lang w:val="lt-LT" w:eastAsia="lt-LT"/>
              </w:rPr>
            </w:pPr>
            <w:r w:rsidRPr="00E67C54">
              <w:rPr>
                <w:rFonts w:ascii="Times New Roman" w:eastAsiaTheme="minorEastAsia" w:hAnsi="Times New Roman" w:cs="Times New Roman"/>
                <w:lang w:val="lt-LT" w:eastAsia="lt-LT"/>
              </w:rPr>
              <w:t>išrašo iš teismo sprendimo arba</w:t>
            </w:r>
          </w:p>
          <w:p w14:paraId="1643C060" w14:textId="77777777" w:rsidR="00A81518" w:rsidRPr="00E67C54" w:rsidRDefault="00A81518" w:rsidP="00A81518">
            <w:pPr>
              <w:numPr>
                <w:ilvl w:val="0"/>
                <w:numId w:val="4"/>
              </w:numPr>
              <w:spacing w:after="0" w:line="240" w:lineRule="auto"/>
              <w:ind w:left="314"/>
              <w:jc w:val="both"/>
              <w:rPr>
                <w:rFonts w:ascii="Times New Roman" w:eastAsiaTheme="minorEastAsia" w:hAnsi="Times New Roman" w:cs="Times New Roman"/>
                <w:b/>
                <w:bCs/>
                <w:lang w:val="lt-LT" w:eastAsia="lt-LT"/>
              </w:rPr>
            </w:pPr>
            <w:r w:rsidRPr="00E67C54">
              <w:rPr>
                <w:rFonts w:ascii="Times New Roman" w:eastAsiaTheme="minorEastAsia" w:hAnsi="Times New Roman" w:cs="Times New Roman"/>
                <w:lang w:val="lt-LT" w:eastAsia="lt-LT"/>
              </w:rPr>
              <w:lastRenderedPageBreak/>
              <w:t>Informatikos ir ryšių departamento prie Vidaus reikalų ministerijos pažymos, arba</w:t>
            </w:r>
          </w:p>
          <w:p w14:paraId="4037D24E" w14:textId="77777777" w:rsidR="00A81518" w:rsidRPr="00E67C54" w:rsidRDefault="00A81518" w:rsidP="00A81518">
            <w:pPr>
              <w:numPr>
                <w:ilvl w:val="0"/>
                <w:numId w:val="4"/>
              </w:numPr>
              <w:spacing w:after="0" w:line="240" w:lineRule="auto"/>
              <w:ind w:left="314"/>
              <w:jc w:val="both"/>
              <w:rPr>
                <w:rFonts w:ascii="Times New Roman" w:eastAsiaTheme="minorEastAsia" w:hAnsi="Times New Roman" w:cs="Times New Roman"/>
                <w:b/>
                <w:bCs/>
                <w:lang w:val="lt-LT" w:eastAsia="lt-LT"/>
              </w:rPr>
            </w:pPr>
            <w:r w:rsidRPr="00E67C54">
              <w:rPr>
                <w:rFonts w:ascii="Times New Roman" w:eastAsiaTheme="minorEastAsia" w:hAnsi="Times New Roman" w:cs="Times New Roman"/>
                <w:lang w:val="lt-LT" w:eastAsia="lt-LT"/>
              </w:rPr>
              <w:t>valstybės įmonės Registrų centro Lietuvos Respublikos Vyriausybės nustatyta tvarka išduoto dokumento, patvirtinančio jungtinius kompetentingų institucijų tvarkomus duomenis.</w:t>
            </w:r>
          </w:p>
          <w:p w14:paraId="388BD35A" w14:textId="77777777" w:rsidR="00A81518" w:rsidRPr="00E67C54" w:rsidRDefault="00A81518" w:rsidP="00F9625E">
            <w:pPr>
              <w:spacing w:after="0" w:line="240" w:lineRule="auto"/>
              <w:jc w:val="both"/>
              <w:rPr>
                <w:rFonts w:ascii="Times New Roman" w:eastAsiaTheme="minorEastAsia" w:hAnsi="Times New Roman" w:cs="Times New Roman"/>
                <w:lang w:val="lt-LT"/>
              </w:rPr>
            </w:pPr>
          </w:p>
          <w:p w14:paraId="6737F571" w14:textId="77777777" w:rsidR="00A81518" w:rsidRPr="00E67C54" w:rsidRDefault="00A81518" w:rsidP="00F9625E">
            <w:pPr>
              <w:spacing w:after="0" w:line="240" w:lineRule="auto"/>
              <w:jc w:val="both"/>
              <w:rPr>
                <w:rFonts w:ascii="Times New Roman" w:eastAsiaTheme="minorEastAsia" w:hAnsi="Times New Roman" w:cs="Times New Roman"/>
                <w:lang w:val="lt-LT" w:eastAsia="lt-LT"/>
              </w:rPr>
            </w:pPr>
            <w:r w:rsidRPr="00E67C54">
              <w:rPr>
                <w:rFonts w:ascii="Times New Roman" w:eastAsiaTheme="minorEastAsia" w:hAnsi="Times New Roman" w:cs="Times New Roman"/>
                <w:lang w:val="lt-LT"/>
              </w:rPr>
              <w:t>Iš ne Lietuvoje įsteigtų subjektų reikalaujama:</w:t>
            </w:r>
          </w:p>
          <w:p w14:paraId="68CFD068" w14:textId="77777777" w:rsidR="00A81518" w:rsidRPr="00E67C54" w:rsidRDefault="00A81518" w:rsidP="00A81518">
            <w:pPr>
              <w:numPr>
                <w:ilvl w:val="0"/>
                <w:numId w:val="4"/>
              </w:numPr>
              <w:spacing w:after="0" w:line="240" w:lineRule="auto"/>
              <w:ind w:left="314"/>
              <w:jc w:val="both"/>
              <w:rPr>
                <w:rFonts w:ascii="Times New Roman" w:eastAsiaTheme="minorEastAsia" w:hAnsi="Times New Roman" w:cs="Times New Roman"/>
                <w:b/>
                <w:bCs/>
                <w:lang w:val="lt-LT" w:eastAsia="lt-LT"/>
              </w:rPr>
            </w:pPr>
            <w:r w:rsidRPr="00E67C54">
              <w:rPr>
                <w:rFonts w:ascii="Times New Roman" w:eastAsiaTheme="minorEastAsia" w:hAnsi="Times New Roman" w:cs="Times New Roman"/>
                <w:lang w:val="lt-LT" w:eastAsia="lt-LT"/>
              </w:rPr>
              <w:t>atitinkamos užsienio šalies institucijos dokumento</w:t>
            </w:r>
            <w:r w:rsidRPr="00E67C54">
              <w:rPr>
                <w:rFonts w:ascii="Times New Roman" w:eastAsiaTheme="minorEastAsia" w:hAnsi="Times New Roman" w:cs="Times New Roman"/>
                <w:vertAlign w:val="superscript"/>
                <w:lang w:val="lt-LT" w:eastAsia="lt-LT"/>
              </w:rPr>
              <w:footnoteReference w:id="1"/>
            </w:r>
            <w:r w:rsidRPr="00E67C54">
              <w:rPr>
                <w:rFonts w:ascii="Times New Roman" w:eastAsiaTheme="minorEastAsia" w:hAnsi="Times New Roman" w:cs="Times New Roman"/>
                <w:lang w:val="lt-LT" w:eastAsia="lt-LT"/>
              </w:rPr>
              <w:t>.</w:t>
            </w:r>
          </w:p>
          <w:p w14:paraId="077B1641" w14:textId="77777777" w:rsidR="00A81518" w:rsidRPr="00E67C54" w:rsidRDefault="00A81518" w:rsidP="00F9625E">
            <w:pPr>
              <w:spacing w:after="0" w:line="240" w:lineRule="auto"/>
              <w:jc w:val="both"/>
              <w:rPr>
                <w:rFonts w:ascii="Times New Roman" w:eastAsiaTheme="minorEastAsia" w:hAnsi="Times New Roman" w:cs="Times New Roman"/>
                <w:lang w:val="lt-LT" w:eastAsia="lt-LT"/>
              </w:rPr>
            </w:pPr>
          </w:p>
          <w:p w14:paraId="18116161" w14:textId="77777777" w:rsidR="00A81518" w:rsidRPr="00E67C54" w:rsidRDefault="00A81518" w:rsidP="00F9625E">
            <w:pPr>
              <w:spacing w:after="0" w:line="240" w:lineRule="auto"/>
              <w:jc w:val="both"/>
              <w:rPr>
                <w:rFonts w:ascii="Times New Roman" w:eastAsiaTheme="minorEastAsia" w:hAnsi="Times New Roman" w:cs="Times New Roman"/>
                <w:color w:val="7030A0"/>
                <w:lang w:val="lt-LT" w:eastAsia="lt-LT"/>
              </w:rPr>
            </w:pPr>
            <w:r w:rsidRPr="00E67C54">
              <w:rPr>
                <w:rFonts w:ascii="Times New Roman" w:eastAsiaTheme="minorEastAsia" w:hAnsi="Times New Roman" w:cs="Times New Roman"/>
                <w:lang w:val="lt-LT" w:eastAsia="lt-LT"/>
              </w:rPr>
              <w:t xml:space="preserve">Nurodyti dokumentai turi būti išduoti ne anksčiau kaip </w:t>
            </w:r>
            <w:r w:rsidRPr="003051F9">
              <w:rPr>
                <w:rFonts w:ascii="Times New Roman" w:eastAsiaTheme="minorEastAsia" w:hAnsi="Times New Roman" w:cs="Times New Roman"/>
                <w:b/>
                <w:lang w:val="lt-LT" w:eastAsia="lt-LT"/>
              </w:rPr>
              <w:t>1</w:t>
            </w:r>
            <w:r>
              <w:rPr>
                <w:rFonts w:ascii="Times New Roman" w:eastAsiaTheme="minorEastAsia" w:hAnsi="Times New Roman" w:cs="Times New Roman"/>
                <w:b/>
                <w:lang w:val="lt-LT" w:eastAsia="lt-LT"/>
              </w:rPr>
              <w:t>2</w:t>
            </w:r>
            <w:r w:rsidRPr="003051F9">
              <w:rPr>
                <w:rFonts w:ascii="Times New Roman" w:eastAsiaTheme="minorEastAsia" w:hAnsi="Times New Roman" w:cs="Times New Roman"/>
                <w:b/>
                <w:lang w:val="lt-LT" w:eastAsia="lt-LT"/>
              </w:rPr>
              <w:t>0 dienų</w:t>
            </w:r>
            <w:r w:rsidRPr="003051F9">
              <w:rPr>
                <w:rFonts w:ascii="Times New Roman" w:eastAsiaTheme="minorEastAsia" w:hAnsi="Times New Roman" w:cs="Times New Roman"/>
                <w:lang w:val="lt-LT" w:eastAsia="lt-LT"/>
              </w:rPr>
              <w:t xml:space="preserve"> </w:t>
            </w:r>
            <w:r w:rsidRPr="00E67C54">
              <w:rPr>
                <w:rFonts w:ascii="Times New Roman" w:eastAsiaTheme="minorEastAsia" w:hAnsi="Times New Roman" w:cs="Times New Roman"/>
                <w:lang w:val="lt-LT" w:eastAsia="lt-LT"/>
              </w:rPr>
              <w:t xml:space="preserve">iki </w:t>
            </w:r>
            <w:r w:rsidRPr="00E67C54">
              <w:rPr>
                <w:rFonts w:ascii="Times New Roman" w:eastAsia="Times New Roman" w:hAnsi="Times New Roman" w:cs="Times New Roman"/>
                <w:i/>
                <w:iCs/>
                <w:lang w:val="lt-LT" w:eastAsia="lt-LT"/>
              </w:rPr>
              <w:t>tos dienos, kai tiekėjas perkančiosios organizacijos prašymu turės pateikti pašalinimo pagrindų nebuvimą patvirtinančius dok</w:t>
            </w:r>
            <w:r w:rsidRPr="00E67C54">
              <w:rPr>
                <w:rFonts w:ascii="Times New Roman" w:eastAsia="Times New Roman" w:hAnsi="Times New Roman" w:cs="Times New Roman"/>
                <w:lang w:val="lt-LT" w:eastAsia="lt-LT"/>
              </w:rPr>
              <w:t>umentus</w:t>
            </w:r>
            <w:r w:rsidRPr="00E67C54">
              <w:rPr>
                <w:rFonts w:ascii="Times New Roman" w:eastAsiaTheme="minorEastAsia" w:hAnsi="Times New Roman" w:cs="Times New Roman"/>
                <w:lang w:val="lt-LT" w:eastAsia="lt-LT"/>
              </w:rPr>
              <w:t xml:space="preserve">. </w:t>
            </w:r>
            <w:r w:rsidRPr="00E67C54">
              <w:rPr>
                <w:rFonts w:ascii="Times New Roman" w:eastAsiaTheme="minorEastAsia" w:hAnsi="Times New Roman" w:cs="Times New Roman"/>
                <w:b/>
                <w:bCs/>
                <w:i/>
                <w:iCs/>
                <w:color w:val="000000" w:themeColor="text1"/>
                <w:lang w:val="lt-LT" w:eastAsia="lt-LT"/>
              </w:rPr>
              <w:t>Pavyzdys</w:t>
            </w:r>
            <w:r w:rsidRPr="00E67C54">
              <w:rPr>
                <w:rFonts w:ascii="Times New Roman" w:eastAsiaTheme="minorEastAsia" w:hAnsi="Times New Roman" w:cs="Times New Roman"/>
                <w:i/>
                <w:iCs/>
                <w:color w:val="000000" w:themeColor="text1"/>
                <w:lang w:val="lt-LT" w:eastAsia="lt-LT"/>
              </w:rPr>
              <w:t>: Jeigu perkančioji organizacija 2022-10-10 kreipėsi į tiekėją prašydama iki 2022-10-14 pateikti įrodančius dokumentus, jie turi būti išduoti ne anksčiau kaip 1</w:t>
            </w:r>
            <w:r>
              <w:rPr>
                <w:rFonts w:ascii="Times New Roman" w:eastAsiaTheme="minorEastAsia" w:hAnsi="Times New Roman" w:cs="Times New Roman"/>
                <w:i/>
                <w:iCs/>
                <w:color w:val="000000" w:themeColor="text1"/>
                <w:lang w:val="lt-LT" w:eastAsia="lt-LT"/>
              </w:rPr>
              <w:t>2</w:t>
            </w:r>
            <w:r w:rsidRPr="00E67C54">
              <w:rPr>
                <w:rFonts w:ascii="Times New Roman" w:eastAsiaTheme="minorEastAsia" w:hAnsi="Times New Roman" w:cs="Times New Roman"/>
                <w:i/>
                <w:iCs/>
                <w:color w:val="000000" w:themeColor="text1"/>
                <w:lang w:val="lt-LT" w:eastAsia="lt-LT"/>
              </w:rPr>
              <w:t xml:space="preserve">0 dienų, jas skaičiuojant atgal nuo 2022-10-14. </w:t>
            </w:r>
          </w:p>
          <w:p w14:paraId="6DD18EB1" w14:textId="77777777" w:rsidR="00A81518" w:rsidRPr="00E67C54" w:rsidRDefault="00A81518" w:rsidP="00F9625E">
            <w:pPr>
              <w:spacing w:after="0" w:line="240" w:lineRule="auto"/>
              <w:jc w:val="both"/>
              <w:rPr>
                <w:rFonts w:ascii="Times New Roman" w:eastAsiaTheme="minorEastAsia" w:hAnsi="Times New Roman" w:cs="Times New Roman"/>
                <w:b/>
                <w:bCs/>
                <w:lang w:val="lt-LT" w:eastAsia="lt-LT"/>
              </w:rPr>
            </w:pPr>
          </w:p>
          <w:p w14:paraId="1B5C0EF2" w14:textId="77777777" w:rsidR="00A81518" w:rsidRPr="00E67C54" w:rsidRDefault="00A81518" w:rsidP="00F9625E">
            <w:pPr>
              <w:spacing w:after="0" w:line="240" w:lineRule="auto"/>
              <w:jc w:val="both"/>
              <w:rPr>
                <w:rFonts w:ascii="Times New Roman" w:eastAsiaTheme="minorEastAsia" w:hAnsi="Times New Roman" w:cs="Times New Roman"/>
                <w:b/>
                <w:bCs/>
                <w:lang w:val="lt-LT" w:eastAsia="lt-LT"/>
              </w:rPr>
            </w:pPr>
            <w:r w:rsidRPr="00E67C54">
              <w:rPr>
                <w:rFonts w:ascii="Times New Roman" w:eastAsiaTheme="minorEastAsia" w:hAnsi="Times New Roman" w:cs="Times New Roman"/>
                <w:bCs/>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35B60A18" w14:textId="77777777" w:rsidR="00A81518" w:rsidRPr="00E67C54" w:rsidRDefault="00A81518" w:rsidP="00F9625E">
            <w:pPr>
              <w:spacing w:after="0" w:line="240" w:lineRule="auto"/>
              <w:jc w:val="both"/>
              <w:rPr>
                <w:rFonts w:ascii="Times New Roman" w:eastAsiaTheme="minorEastAsia" w:hAnsi="Times New Roman" w:cs="Times New Roman"/>
                <w:b/>
                <w:bCs/>
                <w:lang w:val="lt-LT" w:eastAsia="lt-LT"/>
              </w:rPr>
            </w:pPr>
          </w:p>
        </w:tc>
      </w:tr>
      <w:tr w:rsidR="00A81518" w:rsidRPr="00CE0F9B" w14:paraId="387B1996" w14:textId="77777777" w:rsidTr="00A8151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29B133" w14:textId="77777777" w:rsidR="00A81518" w:rsidRPr="00393A51" w:rsidRDefault="00A81518" w:rsidP="00A81518">
            <w:pPr>
              <w:numPr>
                <w:ilvl w:val="0"/>
                <w:numId w:val="5"/>
              </w:numPr>
              <w:spacing w:after="0" w:line="240" w:lineRule="auto"/>
              <w:ind w:left="0"/>
              <w:rPr>
                <w:rFonts w:ascii="Times New Roman" w:eastAsiaTheme="minorEastAsia" w:hAnsi="Times New Roman" w:cs="Times New Roman"/>
                <w:b/>
                <w:bCs/>
                <w:lang w:val="lt-LT" w:eastAsia="lt-LT"/>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7FD5A2" w14:textId="77777777" w:rsidR="00A81518" w:rsidRPr="00B44B2F" w:rsidRDefault="00A81518" w:rsidP="00F9625E">
            <w:pPr>
              <w:spacing w:after="0" w:line="240" w:lineRule="auto"/>
              <w:jc w:val="both"/>
              <w:rPr>
                <w:rFonts w:ascii="Times New Roman" w:eastAsiaTheme="minorEastAsia" w:hAnsi="Times New Roman" w:cs="Times New Roman"/>
                <w:lang w:val="lt-LT"/>
              </w:rPr>
            </w:pPr>
            <w:r w:rsidRPr="00B44B2F">
              <w:rPr>
                <w:rFonts w:ascii="Times New Roman" w:hAnsi="Times New Roman" w:cs="Times New Roman"/>
              </w:rPr>
              <w:t>Tiekėjas yra neatlikęs jam paskirtos baudžiamojo poveikio priemonės – uždraudimo juridiniam asmeniui dalyvauti viešuosiuose pirkimuose.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33751A" w14:textId="77777777" w:rsidR="00A81518" w:rsidRPr="00B44B2F" w:rsidRDefault="00A81518" w:rsidP="00F9625E">
            <w:pPr>
              <w:pStyle w:val="NoSpacing"/>
              <w:jc w:val="both"/>
              <w:rPr>
                <w:rFonts w:ascii="Times New Roman" w:eastAsia="Yu Mincho" w:hAnsi="Times New Roman" w:cs="Times New Roman"/>
                <w:b/>
                <w:bCs/>
              </w:rPr>
            </w:pPr>
            <w:r w:rsidRPr="00B44B2F">
              <w:rPr>
                <w:rFonts w:ascii="Times New Roman" w:eastAsia="Yu Mincho" w:hAnsi="Times New Roman" w:cs="Times New Roman"/>
                <w:b/>
                <w:bCs/>
              </w:rPr>
              <w:t>VPĮ 46 straipsnio 2¹ dalis</w:t>
            </w:r>
          </w:p>
          <w:p w14:paraId="55204AB3" w14:textId="77777777" w:rsidR="00A81518" w:rsidRPr="00B44B2F" w:rsidRDefault="00A81518" w:rsidP="00F9625E">
            <w:pPr>
              <w:pStyle w:val="NoSpacing"/>
              <w:jc w:val="both"/>
              <w:rPr>
                <w:rFonts w:ascii="Times New Roman" w:eastAsia="Yu Mincho" w:hAnsi="Times New Roman" w:cs="Times New Roman"/>
                <w:b/>
                <w:bCs/>
              </w:rPr>
            </w:pPr>
          </w:p>
          <w:p w14:paraId="52DE9037" w14:textId="77777777" w:rsidR="00A81518" w:rsidRPr="00B44B2F" w:rsidRDefault="00A81518" w:rsidP="00F9625E">
            <w:pPr>
              <w:spacing w:after="0" w:line="240" w:lineRule="auto"/>
              <w:jc w:val="both"/>
              <w:rPr>
                <w:rFonts w:ascii="Times New Roman" w:eastAsia="Yu Mincho" w:hAnsi="Times New Roman" w:cs="Times New Roman"/>
                <w:b/>
                <w:bCs/>
                <w:lang w:val="lt-LT"/>
              </w:rPr>
            </w:pPr>
            <w:r w:rsidRPr="00B44B2F">
              <w:rPr>
                <w:rFonts w:ascii="Times New Roman" w:eastAsia="Yu Mincho" w:hAnsi="Times New Roman" w:cs="Times New Roman"/>
              </w:rPr>
              <w:t>EBVPD III dalies D2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4F69FE" w14:textId="77777777" w:rsidR="00A81518" w:rsidRPr="00B44B2F" w:rsidRDefault="00A81518" w:rsidP="00F9625E">
            <w:pPr>
              <w:pStyle w:val="NoSpacing"/>
              <w:jc w:val="both"/>
              <w:rPr>
                <w:rFonts w:ascii="Times New Roman" w:hAnsi="Times New Roman" w:cs="Times New Roman"/>
              </w:rPr>
            </w:pPr>
            <w:r w:rsidRPr="00B44B2F">
              <w:rPr>
                <w:rFonts w:ascii="Times New Roman" w:hAnsi="Times New Roman" w:cs="Times New Roman"/>
              </w:rPr>
              <w:t>Iš Lietuvoje įsteigtų subjektų įrodančių dokumentų nereikalaujama. Užtenka pateikto EBVPD.</w:t>
            </w:r>
          </w:p>
          <w:p w14:paraId="64A21135" w14:textId="77777777" w:rsidR="00A81518" w:rsidRPr="00B44B2F" w:rsidRDefault="00A81518" w:rsidP="00F9625E">
            <w:pPr>
              <w:spacing w:after="0" w:line="240" w:lineRule="auto"/>
              <w:jc w:val="both"/>
              <w:rPr>
                <w:rFonts w:ascii="Times New Roman" w:eastAsiaTheme="minorEastAsia" w:hAnsi="Times New Roman" w:cs="Times New Roman"/>
                <w:lang w:val="lt-LT"/>
              </w:rPr>
            </w:pPr>
          </w:p>
        </w:tc>
      </w:tr>
      <w:tr w:rsidR="00A81518" w:rsidRPr="00CE0F9B" w14:paraId="20AD9ABB" w14:textId="77777777" w:rsidTr="00A8151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916894" w14:textId="77777777" w:rsidR="00A81518" w:rsidRPr="00CE0F9B" w:rsidRDefault="00A81518" w:rsidP="00A81518">
            <w:pPr>
              <w:numPr>
                <w:ilvl w:val="0"/>
                <w:numId w:val="5"/>
              </w:numPr>
              <w:spacing w:after="0" w:line="240" w:lineRule="auto"/>
              <w:ind w:left="0"/>
              <w:rPr>
                <w:rFonts w:ascii="Verdana" w:eastAsiaTheme="minorEastAsia" w:hAnsi="Verdana" w:cstheme="minorHAnsi"/>
                <w:b/>
                <w:bCs/>
                <w:lang w:val="lt-LT" w:eastAsia="lt-LT"/>
              </w:rPr>
            </w:pPr>
            <w:bookmarkStart w:id="48" w:name="_Hlk90887843"/>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65F4D9" w14:textId="77777777" w:rsidR="00A81518" w:rsidRPr="00E67C54" w:rsidRDefault="00A81518" w:rsidP="00F9625E">
            <w:pPr>
              <w:spacing w:after="0" w:line="240" w:lineRule="auto"/>
              <w:jc w:val="both"/>
              <w:rPr>
                <w:rFonts w:ascii="Times New Roman" w:eastAsiaTheme="minorEastAsia" w:hAnsi="Times New Roman" w:cs="Times New Roman"/>
                <w:b/>
                <w:bCs/>
                <w:lang w:val="lt-LT"/>
              </w:rPr>
            </w:pPr>
            <w:r w:rsidRPr="00E67C54">
              <w:rPr>
                <w:rFonts w:ascii="Times New Roman" w:eastAsiaTheme="minorEastAsia" w:hAnsi="Times New Roman" w:cs="Times New Roman"/>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06EDEB4" w14:textId="77777777" w:rsidR="00A81518" w:rsidRPr="00E67C54" w:rsidRDefault="00A81518" w:rsidP="00F9625E">
            <w:pPr>
              <w:spacing w:after="0" w:line="240" w:lineRule="auto"/>
              <w:jc w:val="both"/>
              <w:rPr>
                <w:rFonts w:ascii="Times New Roman" w:eastAsiaTheme="minorEastAsia" w:hAnsi="Times New Roman" w:cs="Times New Roman"/>
                <w:b/>
                <w:bCs/>
                <w:lang w:val="lt-LT"/>
              </w:rPr>
            </w:pPr>
          </w:p>
          <w:p w14:paraId="1862903C" w14:textId="77777777" w:rsidR="00A81518" w:rsidRPr="00E67C54" w:rsidRDefault="00A81518" w:rsidP="00F9625E">
            <w:pPr>
              <w:spacing w:after="0" w:line="240" w:lineRule="auto"/>
              <w:jc w:val="both"/>
              <w:rPr>
                <w:rFonts w:ascii="Times New Roman" w:eastAsiaTheme="minorEastAsia" w:hAnsi="Times New Roman" w:cs="Times New Roman"/>
                <w:b/>
                <w:bCs/>
                <w:lang w:val="lt-LT"/>
              </w:rPr>
            </w:pPr>
            <w:r w:rsidRPr="00E67C54">
              <w:rPr>
                <w:rFonts w:ascii="Times New Roman" w:eastAsiaTheme="minorEastAsia" w:hAnsi="Times New Roman" w:cs="Times New Roman"/>
                <w:bCs/>
                <w:lang w:val="lt-LT"/>
              </w:rPr>
              <w:t>Laikoma, kad tiekėjas nuteistas už aukščiau nurodytą nusikalstamą veiką, kai dėl:</w:t>
            </w:r>
          </w:p>
          <w:p w14:paraId="18441668" w14:textId="77777777" w:rsidR="00A81518" w:rsidRPr="00E67C54" w:rsidRDefault="00A81518" w:rsidP="00F9625E">
            <w:pPr>
              <w:spacing w:after="0" w:line="240" w:lineRule="auto"/>
              <w:jc w:val="both"/>
              <w:rPr>
                <w:rFonts w:ascii="Times New Roman" w:eastAsiaTheme="minorEastAsia" w:hAnsi="Times New Roman" w:cs="Times New Roman"/>
                <w:b/>
                <w:bCs/>
                <w:lang w:val="lt-LT"/>
              </w:rPr>
            </w:pPr>
            <w:r w:rsidRPr="00E67C54">
              <w:rPr>
                <w:rFonts w:ascii="Times New Roman" w:eastAsiaTheme="minorEastAsia" w:hAnsi="Times New Roman" w:cs="Times New Roman"/>
                <w:bCs/>
                <w:lang w:val="lt-LT"/>
              </w:rPr>
              <w:t>1) tiekėjo, kuris yra fizinis asmuo, per pastaruosius 5 metus buvo priimtas ir įsiteisėjęs apkaltinamasis teismo nuosprendis ir šis asmuo turi neišnykusį ar nepanaikintą teistumą;</w:t>
            </w:r>
          </w:p>
          <w:p w14:paraId="071C47A3" w14:textId="77777777" w:rsidR="00A81518" w:rsidRPr="00E67C54" w:rsidRDefault="00A81518" w:rsidP="00F9625E">
            <w:pPr>
              <w:spacing w:after="0" w:line="240" w:lineRule="auto"/>
              <w:jc w:val="both"/>
              <w:rPr>
                <w:rFonts w:ascii="Times New Roman" w:eastAsiaTheme="minorEastAsia" w:hAnsi="Times New Roman" w:cs="Times New Roman"/>
                <w:b/>
                <w:bCs/>
                <w:lang w:val="lt-LT"/>
              </w:rPr>
            </w:pPr>
            <w:r w:rsidRPr="00E67C54">
              <w:rPr>
                <w:rFonts w:ascii="Times New Roman" w:eastAsiaTheme="minorEastAsia" w:hAnsi="Times New Roman" w:cs="Times New Roman"/>
                <w:bCs/>
                <w:lang w:val="lt-LT"/>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62F4E000" w14:textId="77777777" w:rsidR="00A81518" w:rsidRPr="00E67C54" w:rsidRDefault="00A81518" w:rsidP="00F9625E">
            <w:pPr>
              <w:spacing w:after="0" w:line="240" w:lineRule="auto"/>
              <w:jc w:val="both"/>
              <w:rPr>
                <w:rFonts w:ascii="Times New Roman" w:eastAsiaTheme="minorEastAsia" w:hAnsi="Times New Roman" w:cs="Times New Roman"/>
                <w:b/>
                <w:bCs/>
                <w:lang w:val="lt-LT"/>
              </w:rPr>
            </w:pPr>
          </w:p>
          <w:p w14:paraId="67424B25" w14:textId="77777777" w:rsidR="00A81518" w:rsidRPr="00E67C54" w:rsidRDefault="00A81518" w:rsidP="00F9625E">
            <w:pPr>
              <w:spacing w:after="0" w:line="240" w:lineRule="auto"/>
              <w:jc w:val="both"/>
              <w:rPr>
                <w:rFonts w:ascii="Times New Roman" w:eastAsiaTheme="minorEastAsia" w:hAnsi="Times New Roman" w:cs="Times New Roman"/>
                <w:b/>
                <w:bCs/>
                <w:lang w:val="lt-LT"/>
              </w:rPr>
            </w:pPr>
            <w:r w:rsidRPr="00E67C54">
              <w:rPr>
                <w:rFonts w:ascii="Times New Roman" w:eastAsiaTheme="minorEastAsia" w:hAnsi="Times New Roman" w:cs="Times New Roman"/>
                <w:bCs/>
                <w:lang w:val="lt-LT"/>
              </w:rPr>
              <w:t>Tačiau ši nuostata netaikoma, jeigu:</w:t>
            </w:r>
          </w:p>
          <w:p w14:paraId="7549C0E6" w14:textId="77777777" w:rsidR="00A81518" w:rsidRPr="00E67C54" w:rsidRDefault="00A81518" w:rsidP="00F9625E">
            <w:pPr>
              <w:spacing w:after="0" w:line="240" w:lineRule="auto"/>
              <w:jc w:val="both"/>
              <w:rPr>
                <w:rFonts w:ascii="Times New Roman" w:eastAsiaTheme="minorEastAsia" w:hAnsi="Times New Roman" w:cs="Times New Roman"/>
                <w:b/>
                <w:bCs/>
                <w:lang w:val="lt-LT"/>
              </w:rPr>
            </w:pPr>
            <w:r w:rsidRPr="00E67C54">
              <w:rPr>
                <w:rFonts w:ascii="Times New Roman" w:eastAsiaTheme="minorEastAsia" w:hAnsi="Times New Roman" w:cs="Times New Roman"/>
                <w:bCs/>
                <w:lang w:val="lt-LT"/>
              </w:rPr>
              <w:t>1) tiekėjas yra įsipareigojęs sumokėti mokesčius, įskaitant socialinio draudimo įmokas ir dėl to laikomas jau įvykdžiusiu šioje dalyje nurodytus įsipareigojimus;</w:t>
            </w:r>
          </w:p>
          <w:p w14:paraId="297A3E6D" w14:textId="77777777" w:rsidR="00A81518" w:rsidRPr="00E67C54" w:rsidRDefault="00A81518" w:rsidP="00F9625E">
            <w:pPr>
              <w:spacing w:after="0" w:line="240" w:lineRule="auto"/>
              <w:jc w:val="both"/>
              <w:rPr>
                <w:rFonts w:ascii="Times New Roman" w:eastAsiaTheme="minorEastAsia" w:hAnsi="Times New Roman" w:cs="Times New Roman"/>
                <w:b/>
                <w:bCs/>
                <w:lang w:val="lt-LT"/>
              </w:rPr>
            </w:pPr>
            <w:r w:rsidRPr="00E67C54">
              <w:rPr>
                <w:rFonts w:ascii="Times New Roman" w:eastAsiaTheme="minorEastAsia" w:hAnsi="Times New Roman" w:cs="Times New Roman"/>
                <w:bCs/>
                <w:lang w:val="lt-LT"/>
              </w:rPr>
              <w:t>2) įsiskolinimo suma neviršija 50 Eur (penkiasdešimt eurų);</w:t>
            </w:r>
          </w:p>
          <w:p w14:paraId="51B9B3A3" w14:textId="77777777" w:rsidR="00A81518" w:rsidRPr="00E67C54" w:rsidRDefault="00A81518" w:rsidP="00F9625E">
            <w:pPr>
              <w:spacing w:after="0" w:line="240" w:lineRule="auto"/>
              <w:jc w:val="both"/>
              <w:rPr>
                <w:rFonts w:ascii="Times New Roman" w:eastAsiaTheme="minorEastAsia" w:hAnsi="Times New Roman" w:cs="Times New Roman"/>
                <w:b/>
                <w:bCs/>
                <w:lang w:val="lt-LT"/>
              </w:rPr>
            </w:pPr>
            <w:r w:rsidRPr="00E67C54">
              <w:rPr>
                <w:rFonts w:ascii="Times New Roman" w:eastAsiaTheme="minorEastAsia" w:hAnsi="Times New Roman" w:cs="Times New Roman"/>
                <w:bCs/>
                <w:lang w:val="lt-LT"/>
              </w:rPr>
              <w:t xml:space="preserve">3) tiekėjas apie tikslią jo įsiskolinimo sumą informuotas tokiu metu, kad iki paraiškų ar pasiūlymų pateikimo termino pabaigos </w:t>
            </w:r>
            <w:r w:rsidRPr="00E67C54">
              <w:rPr>
                <w:rFonts w:ascii="Times New Roman" w:eastAsiaTheme="minorEastAsia" w:hAnsi="Times New Roman" w:cs="Times New Roman"/>
                <w:bCs/>
                <w:lang w:val="lt-LT"/>
              </w:rPr>
              <w:lastRenderedPageBreak/>
              <w:t>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D5E76" w14:textId="77777777" w:rsidR="00A81518" w:rsidRPr="00E67C54" w:rsidRDefault="00A81518" w:rsidP="00F9625E">
            <w:pPr>
              <w:spacing w:after="0" w:line="240" w:lineRule="auto"/>
              <w:jc w:val="both"/>
              <w:rPr>
                <w:rFonts w:ascii="Times New Roman" w:eastAsia="Yu Mincho" w:hAnsi="Times New Roman" w:cs="Times New Roman"/>
                <w:b/>
                <w:bCs/>
                <w:lang w:val="lt-LT" w:eastAsia="lt-LT"/>
              </w:rPr>
            </w:pPr>
            <w:r w:rsidRPr="00E67C54">
              <w:rPr>
                <w:rFonts w:ascii="Times New Roman" w:eastAsia="Yu Mincho" w:hAnsi="Times New Roman" w:cs="Times New Roman"/>
                <w:b/>
                <w:bCs/>
                <w:lang w:val="lt-LT" w:eastAsia="lt-LT"/>
              </w:rPr>
              <w:lastRenderedPageBreak/>
              <w:t>VPĮ 46 straipsnio 3 dalis</w:t>
            </w:r>
          </w:p>
          <w:p w14:paraId="538DC46F" w14:textId="77777777" w:rsidR="00A81518" w:rsidRPr="00E67C54" w:rsidRDefault="00A81518" w:rsidP="00F9625E">
            <w:pPr>
              <w:spacing w:after="0" w:line="240" w:lineRule="auto"/>
              <w:jc w:val="both"/>
              <w:rPr>
                <w:rFonts w:ascii="Times New Roman" w:eastAsia="Arial" w:hAnsi="Times New Roman" w:cs="Times New Roman"/>
                <w:lang w:val="lt-LT" w:eastAsia="lt-LT"/>
              </w:rPr>
            </w:pPr>
          </w:p>
          <w:p w14:paraId="00B5C1ED" w14:textId="77777777" w:rsidR="00A81518" w:rsidRPr="00E67C54" w:rsidRDefault="00A81518" w:rsidP="00F9625E">
            <w:pPr>
              <w:spacing w:after="0" w:line="240" w:lineRule="auto"/>
              <w:jc w:val="both"/>
              <w:rPr>
                <w:rFonts w:ascii="Times New Roman" w:eastAsia="Yu Mincho" w:hAnsi="Times New Roman" w:cs="Times New Roman"/>
                <w:lang w:val="lt-LT" w:eastAsia="lt-LT"/>
              </w:rPr>
            </w:pPr>
            <w:r w:rsidRPr="00E67C54">
              <w:rPr>
                <w:rFonts w:ascii="Times New Roman" w:eastAsia="Arial" w:hAnsi="Times New Roman" w:cs="Times New Roman"/>
                <w:lang w:val="lt-LT" w:eastAsia="lt-LT"/>
              </w:rPr>
              <w:t>EBVPD III dalies B1 ir B2 punktai</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D4E47" w14:textId="77777777" w:rsidR="00A81518" w:rsidRPr="00E67C54" w:rsidRDefault="00A81518" w:rsidP="00F9625E">
            <w:pPr>
              <w:spacing w:after="0" w:line="240" w:lineRule="auto"/>
              <w:jc w:val="both"/>
              <w:rPr>
                <w:rFonts w:ascii="Times New Roman" w:eastAsiaTheme="minorEastAsia" w:hAnsi="Times New Roman" w:cs="Times New Roman"/>
                <w:b/>
                <w:bCs/>
                <w:lang w:val="lt-LT" w:eastAsia="lt-LT"/>
              </w:rPr>
            </w:pPr>
            <w:r w:rsidRPr="00E67C54">
              <w:rPr>
                <w:rFonts w:ascii="Times New Roman" w:eastAsiaTheme="minorEastAsia" w:hAnsi="Times New Roman" w:cs="Times New Roman"/>
                <w:lang w:val="lt-LT" w:eastAsia="lt-LT"/>
              </w:rPr>
              <w:t>1) Dėl įsipareigojimų, susijusių su mokesčių mokėjimu, įvykdymo i</w:t>
            </w:r>
            <w:r w:rsidRPr="00E67C54">
              <w:rPr>
                <w:rFonts w:ascii="Times New Roman" w:eastAsiaTheme="minorEastAsia" w:hAnsi="Times New Roman" w:cs="Times New Roman"/>
                <w:lang w:val="lt-LT"/>
              </w:rPr>
              <w:t xml:space="preserve">š Lietuvoje įsteigtų subjektų </w:t>
            </w:r>
            <w:r w:rsidRPr="00E67C54">
              <w:rPr>
                <w:rFonts w:ascii="Times New Roman" w:eastAsiaTheme="minorEastAsia" w:hAnsi="Times New Roman" w:cs="Times New Roman"/>
                <w:lang w:val="lt-LT" w:eastAsia="lt-LT"/>
              </w:rPr>
              <w:t>prašoma:</w:t>
            </w:r>
          </w:p>
          <w:p w14:paraId="6010E7F0" w14:textId="77777777" w:rsidR="00A81518" w:rsidRPr="00E67C54" w:rsidRDefault="00A81518" w:rsidP="00F9625E">
            <w:pPr>
              <w:spacing w:after="0" w:line="240" w:lineRule="auto"/>
              <w:jc w:val="both"/>
              <w:rPr>
                <w:rFonts w:ascii="Times New Roman" w:eastAsiaTheme="minorEastAsia" w:hAnsi="Times New Roman" w:cs="Times New Roman"/>
                <w:b/>
                <w:bCs/>
                <w:lang w:val="lt-LT" w:eastAsia="lt-LT"/>
              </w:rPr>
            </w:pPr>
          </w:p>
          <w:p w14:paraId="039EC7F2" w14:textId="0A0FEF20" w:rsidR="00A81518" w:rsidRPr="00E67C54" w:rsidRDefault="00A81518" w:rsidP="00A81518">
            <w:pPr>
              <w:spacing w:after="0" w:line="240" w:lineRule="auto"/>
              <w:jc w:val="both"/>
              <w:rPr>
                <w:rFonts w:ascii="Times New Roman" w:eastAsiaTheme="minorEastAsia" w:hAnsi="Times New Roman" w:cs="Times New Roman"/>
                <w:lang w:val="lt-LT" w:eastAsia="lt-LT"/>
              </w:rPr>
            </w:pPr>
            <w:r>
              <w:rPr>
                <w:rFonts w:ascii="Times New Roman" w:eastAsiaTheme="minorEastAsia" w:hAnsi="Times New Roman" w:cs="Times New Roman"/>
                <w:lang w:val="lt-LT" w:eastAsia="lt-LT"/>
              </w:rPr>
              <w:t xml:space="preserve">- </w:t>
            </w:r>
            <w:r w:rsidRPr="00E67C54">
              <w:rPr>
                <w:rFonts w:ascii="Times New Roman" w:eastAsiaTheme="minorEastAsia" w:hAnsi="Times New Roman" w:cs="Times New Roman"/>
                <w:lang w:val="lt-LT" w:eastAsia="lt-LT"/>
              </w:rPr>
              <w:t>išrašo iš teismo sprendimo (jei toks yra) arba Valstybinės mokesčių inspekcijos prie Lietuvos Respublikos finansų ministerijos išduoto dokumento,</w:t>
            </w:r>
          </w:p>
          <w:p w14:paraId="7D6935A6" w14:textId="759D0D58" w:rsidR="00A81518" w:rsidRPr="00E67C54" w:rsidRDefault="00A81518" w:rsidP="00A81518">
            <w:pPr>
              <w:spacing w:after="0" w:line="240" w:lineRule="auto"/>
              <w:jc w:val="both"/>
              <w:rPr>
                <w:rFonts w:ascii="Times New Roman" w:eastAsiaTheme="minorEastAsia" w:hAnsi="Times New Roman" w:cs="Times New Roman"/>
                <w:lang w:val="lt-LT" w:eastAsia="lt-LT"/>
              </w:rPr>
            </w:pPr>
            <w:r>
              <w:rPr>
                <w:rFonts w:ascii="Times New Roman" w:eastAsiaTheme="minorEastAsia" w:hAnsi="Times New Roman" w:cs="Times New Roman"/>
                <w:lang w:val="lt-LT" w:eastAsia="lt-LT"/>
              </w:rPr>
              <w:t xml:space="preserve">- </w:t>
            </w:r>
            <w:r w:rsidRPr="00E67C54">
              <w:rPr>
                <w:rFonts w:ascii="Times New Roman" w:eastAsiaTheme="minorEastAsia" w:hAnsi="Times New Roman" w:cs="Times New Roman"/>
                <w:lang w:val="lt-LT" w:eastAsia="lt-LT"/>
              </w:rPr>
              <w:t>arba valstybės įmonės Registrų centro Lietuvos Respublikos Vyriausybės nustatyta tvarka išduoto dokumento, patvirtinančio jungtinius kompetentingų institucijų tvarkomus duomenis.</w:t>
            </w:r>
          </w:p>
          <w:p w14:paraId="483C1DFC" w14:textId="77777777" w:rsidR="00A81518" w:rsidRPr="00E67C54" w:rsidRDefault="00A81518" w:rsidP="00F9625E">
            <w:pPr>
              <w:spacing w:after="0" w:line="240" w:lineRule="auto"/>
              <w:jc w:val="both"/>
              <w:rPr>
                <w:rFonts w:ascii="Times New Roman" w:eastAsiaTheme="minorEastAsia" w:hAnsi="Times New Roman" w:cs="Times New Roman"/>
                <w:lang w:val="lt-LT" w:eastAsia="lt-LT"/>
              </w:rPr>
            </w:pPr>
          </w:p>
          <w:p w14:paraId="45572FFA" w14:textId="77777777" w:rsidR="00A81518" w:rsidRPr="00E67C54" w:rsidRDefault="00A81518" w:rsidP="00F9625E">
            <w:pPr>
              <w:spacing w:after="0" w:line="240" w:lineRule="auto"/>
              <w:jc w:val="both"/>
              <w:rPr>
                <w:rFonts w:ascii="Times New Roman" w:eastAsiaTheme="minorEastAsia" w:hAnsi="Times New Roman" w:cs="Times New Roman"/>
                <w:lang w:val="lt-LT" w:eastAsia="lt-LT"/>
              </w:rPr>
            </w:pPr>
            <w:r w:rsidRPr="00E67C54">
              <w:rPr>
                <w:rFonts w:ascii="Times New Roman" w:eastAsiaTheme="minorEastAsia" w:hAnsi="Times New Roman" w:cs="Times New Roman"/>
                <w:lang w:val="lt-LT"/>
              </w:rPr>
              <w:t>Iš ne Lietuvoje įsteigtų subjektų reikalaujama:</w:t>
            </w:r>
          </w:p>
          <w:p w14:paraId="3CD86515" w14:textId="2515E221" w:rsidR="00A81518" w:rsidRPr="00E67C54" w:rsidRDefault="00A81518" w:rsidP="00A81518">
            <w:pPr>
              <w:spacing w:after="0" w:line="240" w:lineRule="auto"/>
              <w:ind w:left="-46"/>
              <w:jc w:val="both"/>
              <w:rPr>
                <w:rFonts w:ascii="Times New Roman" w:eastAsiaTheme="minorEastAsia" w:hAnsi="Times New Roman" w:cs="Times New Roman"/>
                <w:b/>
                <w:bCs/>
                <w:lang w:val="lt-LT" w:eastAsia="lt-LT"/>
              </w:rPr>
            </w:pPr>
            <w:r>
              <w:rPr>
                <w:rFonts w:ascii="Times New Roman" w:eastAsiaTheme="minorEastAsia" w:hAnsi="Times New Roman" w:cs="Times New Roman"/>
                <w:lang w:val="lt-LT" w:eastAsia="lt-LT"/>
              </w:rPr>
              <w:t xml:space="preserve">- </w:t>
            </w:r>
            <w:r w:rsidRPr="00E67C54">
              <w:rPr>
                <w:rFonts w:ascii="Times New Roman" w:eastAsiaTheme="minorEastAsia" w:hAnsi="Times New Roman" w:cs="Times New Roman"/>
                <w:lang w:val="lt-LT" w:eastAsia="lt-LT"/>
              </w:rPr>
              <w:t>atitinkamos užsienio šalies institucijos dokumento</w:t>
            </w:r>
            <w:r w:rsidRPr="00E67C54">
              <w:rPr>
                <w:rFonts w:ascii="Times New Roman" w:eastAsiaTheme="minorEastAsia" w:hAnsi="Times New Roman" w:cs="Times New Roman"/>
                <w:vertAlign w:val="superscript"/>
                <w:lang w:val="lt-LT" w:eastAsia="lt-LT"/>
              </w:rPr>
              <w:footnoteReference w:id="2"/>
            </w:r>
            <w:r w:rsidRPr="00E67C54">
              <w:rPr>
                <w:rFonts w:ascii="Times New Roman" w:eastAsiaTheme="minorEastAsia" w:hAnsi="Times New Roman" w:cs="Times New Roman"/>
                <w:lang w:val="lt-LT" w:eastAsia="lt-LT"/>
              </w:rPr>
              <w:t>.</w:t>
            </w:r>
          </w:p>
          <w:p w14:paraId="54AAB99C" w14:textId="77777777" w:rsidR="00A81518" w:rsidRPr="00E67C54" w:rsidRDefault="00A81518" w:rsidP="00F9625E">
            <w:pPr>
              <w:spacing w:after="0" w:line="240" w:lineRule="auto"/>
              <w:jc w:val="both"/>
              <w:rPr>
                <w:rFonts w:ascii="Times New Roman" w:eastAsia="Yu Mincho" w:hAnsi="Times New Roman" w:cs="Times New Roman"/>
                <w:lang w:val="lt-LT" w:eastAsia="lt-LT"/>
              </w:rPr>
            </w:pPr>
          </w:p>
          <w:p w14:paraId="349F6D7D" w14:textId="77777777" w:rsidR="00A81518" w:rsidRPr="00E67C54" w:rsidRDefault="00A81518" w:rsidP="00F9625E">
            <w:pPr>
              <w:spacing w:after="0" w:line="240" w:lineRule="auto"/>
              <w:jc w:val="both"/>
              <w:rPr>
                <w:rFonts w:ascii="Times New Roman" w:eastAsiaTheme="minorEastAsia" w:hAnsi="Times New Roman" w:cs="Times New Roman"/>
                <w:i/>
                <w:iCs/>
                <w:color w:val="000000" w:themeColor="text1"/>
                <w:lang w:val="lt-LT" w:eastAsia="lt-LT"/>
              </w:rPr>
            </w:pPr>
            <w:r w:rsidRPr="00E67C54">
              <w:rPr>
                <w:rFonts w:ascii="Times New Roman" w:eastAsiaTheme="minorEastAsia" w:hAnsi="Times New Roman" w:cs="Times New Roman"/>
                <w:lang w:val="lt-LT" w:eastAsia="lt-LT"/>
              </w:rPr>
              <w:t xml:space="preserve">Nurodyti dokumentai turi būti  išduoti ne anksčiau kaip </w:t>
            </w:r>
            <w:r w:rsidRPr="003051F9">
              <w:rPr>
                <w:rFonts w:ascii="Times New Roman" w:eastAsiaTheme="minorEastAsia" w:hAnsi="Times New Roman" w:cs="Times New Roman"/>
                <w:b/>
                <w:lang w:val="lt-LT" w:eastAsia="lt-LT"/>
              </w:rPr>
              <w:t>120 dienų</w:t>
            </w:r>
            <w:r w:rsidRPr="003051F9">
              <w:rPr>
                <w:rFonts w:ascii="Times New Roman" w:eastAsiaTheme="minorEastAsia" w:hAnsi="Times New Roman" w:cs="Times New Roman"/>
                <w:lang w:val="lt-LT" w:eastAsia="lt-LT"/>
              </w:rPr>
              <w:t xml:space="preserve"> </w:t>
            </w:r>
            <w:r w:rsidRPr="00E67C54">
              <w:rPr>
                <w:rFonts w:ascii="Times New Roman" w:eastAsiaTheme="minorEastAsia" w:hAnsi="Times New Roman" w:cs="Times New Roman"/>
                <w:lang w:val="lt-LT" w:eastAsia="lt-LT"/>
              </w:rPr>
              <w:t xml:space="preserve">iki </w:t>
            </w:r>
            <w:r w:rsidRPr="00E67C54">
              <w:rPr>
                <w:rFonts w:ascii="Times New Roman" w:eastAsia="Times New Roman" w:hAnsi="Times New Roman" w:cs="Times New Roman"/>
                <w:i/>
                <w:iCs/>
                <w:lang w:val="lt-LT" w:eastAsia="lt-LT"/>
              </w:rPr>
              <w:t>tos dienos, kai tiekėjas perkančiosios organizacijos prašymu turės pateikti pašalinimo pagrindų nebuvimą patvirtinančius dok</w:t>
            </w:r>
            <w:r w:rsidRPr="00E67C54">
              <w:rPr>
                <w:rFonts w:ascii="Times New Roman" w:eastAsia="Times New Roman" w:hAnsi="Times New Roman" w:cs="Times New Roman"/>
                <w:lang w:val="lt-LT" w:eastAsia="lt-LT"/>
              </w:rPr>
              <w:t>umentus</w:t>
            </w:r>
            <w:r w:rsidRPr="00E67C54">
              <w:rPr>
                <w:rFonts w:ascii="Times New Roman" w:eastAsiaTheme="minorEastAsia" w:hAnsi="Times New Roman" w:cs="Times New Roman"/>
                <w:lang w:val="lt-LT" w:eastAsia="lt-LT"/>
              </w:rPr>
              <w:t xml:space="preserve">. </w:t>
            </w:r>
            <w:r w:rsidRPr="00E67C54">
              <w:rPr>
                <w:rFonts w:ascii="Times New Roman" w:eastAsiaTheme="minorEastAsia" w:hAnsi="Times New Roman" w:cs="Times New Roman"/>
                <w:b/>
                <w:bCs/>
                <w:i/>
                <w:iCs/>
                <w:color w:val="000000" w:themeColor="text1"/>
                <w:lang w:val="lt-LT" w:eastAsia="lt-LT"/>
              </w:rPr>
              <w:t>Pavyzdys</w:t>
            </w:r>
            <w:r w:rsidRPr="00E67C54">
              <w:rPr>
                <w:rFonts w:ascii="Times New Roman" w:eastAsiaTheme="minorEastAsia" w:hAnsi="Times New Roman" w:cs="Times New Roman"/>
                <w:i/>
                <w:iCs/>
                <w:color w:val="000000" w:themeColor="text1"/>
                <w:lang w:val="lt-LT" w:eastAsia="lt-LT"/>
              </w:rPr>
              <w:t xml:space="preserve">: Jeigu perkančioji organizacija 2022-10-10 kreipėsi į tiekėją prašydama iki 2022-10-14 pateikti įrodančius dokumentus, jie turi būti išduoti ne anksčiau kaip 120 dienų, jas skaičiuojant atgal nuo 2022-10-14. </w:t>
            </w:r>
          </w:p>
          <w:p w14:paraId="633829C0" w14:textId="77777777" w:rsidR="00A81518" w:rsidRPr="00E67C54" w:rsidRDefault="00A81518" w:rsidP="00F9625E">
            <w:pPr>
              <w:spacing w:after="0" w:line="240" w:lineRule="auto"/>
              <w:jc w:val="both"/>
              <w:rPr>
                <w:rFonts w:ascii="Times New Roman" w:eastAsiaTheme="minorEastAsia" w:hAnsi="Times New Roman" w:cs="Times New Roman"/>
                <w:i/>
                <w:iCs/>
                <w:color w:val="7030A0"/>
                <w:lang w:val="lt-LT" w:eastAsia="lt-LT"/>
              </w:rPr>
            </w:pPr>
          </w:p>
          <w:p w14:paraId="7CA6A6AE" w14:textId="77777777" w:rsidR="00A81518" w:rsidRPr="00E67C54" w:rsidRDefault="00A81518" w:rsidP="00F9625E">
            <w:pPr>
              <w:spacing w:after="0" w:line="240" w:lineRule="auto"/>
              <w:jc w:val="both"/>
              <w:rPr>
                <w:rFonts w:ascii="Times New Roman" w:eastAsiaTheme="minorEastAsia" w:hAnsi="Times New Roman" w:cs="Times New Roman"/>
                <w:b/>
                <w:bCs/>
                <w:lang w:val="lt-LT" w:eastAsia="lt-LT"/>
              </w:rPr>
            </w:pPr>
            <w:r w:rsidRPr="00E67C54">
              <w:rPr>
                <w:rFonts w:ascii="Times New Roman" w:eastAsiaTheme="minorEastAsia" w:hAnsi="Times New Roman" w:cs="Times New Roman"/>
                <w:bCs/>
                <w:lang w:val="lt-LT" w:eastAsia="lt-LT"/>
              </w:rPr>
              <w:t xml:space="preserve">Jei dokumentas išduotas anksčiau, tačiau jame nurodytas galiojimo terminas ilgesnis nei pašalinimo pagrindų nebuvimą patvirtinančių dokumentų </w:t>
            </w:r>
            <w:r w:rsidRPr="00E67C54">
              <w:rPr>
                <w:rFonts w:ascii="Times New Roman" w:eastAsiaTheme="minorEastAsia" w:hAnsi="Times New Roman" w:cs="Times New Roman"/>
                <w:bCs/>
                <w:lang w:val="lt-LT" w:eastAsia="lt-LT"/>
              </w:rPr>
              <w:lastRenderedPageBreak/>
              <w:t>pagal EBVPD galutinis pateikimo terminas, toks dokumentas jo galiojimo laikotarpiu yra priimtinas.</w:t>
            </w:r>
          </w:p>
          <w:p w14:paraId="20554BB0" w14:textId="77777777" w:rsidR="00A81518" w:rsidRPr="00E67C54" w:rsidRDefault="00A81518" w:rsidP="00F9625E">
            <w:pPr>
              <w:spacing w:after="0" w:line="240" w:lineRule="auto"/>
              <w:jc w:val="both"/>
              <w:rPr>
                <w:rFonts w:ascii="Times New Roman" w:eastAsiaTheme="minorEastAsia" w:hAnsi="Times New Roman" w:cs="Times New Roman"/>
                <w:b/>
                <w:bCs/>
                <w:lang w:val="lt-LT" w:eastAsia="lt-LT"/>
              </w:rPr>
            </w:pPr>
          </w:p>
          <w:p w14:paraId="034556C3" w14:textId="77777777" w:rsidR="00A81518" w:rsidRPr="00E67C54" w:rsidRDefault="00A81518" w:rsidP="00F9625E">
            <w:pPr>
              <w:spacing w:after="0" w:line="240" w:lineRule="auto"/>
              <w:jc w:val="both"/>
              <w:rPr>
                <w:rFonts w:ascii="Times New Roman" w:eastAsiaTheme="minorEastAsia" w:hAnsi="Times New Roman" w:cs="Times New Roman"/>
                <w:b/>
                <w:bCs/>
                <w:lang w:val="lt-LT" w:eastAsia="lt-LT"/>
              </w:rPr>
            </w:pPr>
            <w:r w:rsidRPr="00E67C54">
              <w:rPr>
                <w:rFonts w:ascii="Times New Roman" w:eastAsiaTheme="minorEastAsia" w:hAnsi="Times New Roman" w:cs="Times New Roman"/>
                <w:bCs/>
                <w:lang w:val="lt-LT" w:eastAsia="lt-LT"/>
              </w:rPr>
              <w:t>2) Dėl įsipareigojimų, susijusių su socialinio draudimo įmokų mokėjimu, įvykdymo i</w:t>
            </w:r>
            <w:r w:rsidRPr="00E67C54">
              <w:rPr>
                <w:rFonts w:ascii="Times New Roman" w:eastAsiaTheme="minorEastAsia" w:hAnsi="Times New Roman" w:cs="Times New Roman"/>
                <w:lang w:val="lt-LT"/>
              </w:rPr>
              <w:t xml:space="preserve">š Lietuvoje įsteigtų subjektų </w:t>
            </w:r>
            <w:r w:rsidRPr="00E67C54">
              <w:rPr>
                <w:rFonts w:ascii="Times New Roman" w:eastAsiaTheme="minorEastAsia" w:hAnsi="Times New Roman" w:cs="Times New Roman"/>
                <w:bCs/>
                <w:lang w:val="lt-LT" w:eastAsia="lt-LT"/>
              </w:rPr>
              <w:t>prašoma:</w:t>
            </w:r>
          </w:p>
          <w:p w14:paraId="161E36AE" w14:textId="77777777" w:rsidR="00A81518" w:rsidRPr="00E67C54" w:rsidRDefault="00A81518" w:rsidP="00F9625E">
            <w:pPr>
              <w:spacing w:after="0" w:line="240" w:lineRule="auto"/>
              <w:jc w:val="both"/>
              <w:rPr>
                <w:rFonts w:ascii="Times New Roman" w:eastAsiaTheme="minorEastAsia" w:hAnsi="Times New Roman" w:cs="Times New Roman"/>
                <w:bCs/>
                <w:lang w:val="lt-LT" w:eastAsia="lt-LT"/>
              </w:rPr>
            </w:pPr>
            <w:r w:rsidRPr="00E67C54">
              <w:rPr>
                <w:rFonts w:ascii="Times New Roman" w:eastAsiaTheme="minorEastAsia" w:hAnsi="Times New Roman" w:cs="Times New Roman"/>
                <w:bCs/>
                <w:lang w:val="lt-LT"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E67C54">
                <w:rPr>
                  <w:rFonts w:ascii="Times New Roman" w:eastAsiaTheme="minorEastAsia" w:hAnsi="Times New Roman" w:cs="Times New Roman"/>
                  <w:bCs/>
                  <w:u w:val="single"/>
                  <w:lang w:val="lt-LT" w:eastAsia="lt-LT"/>
                </w:rPr>
                <w:t>http://draudejai.sodra.lt/draudeju_viesi_duomenys/</w:t>
              </w:r>
            </w:hyperlink>
            <w:r w:rsidRPr="00E67C54">
              <w:rPr>
                <w:rFonts w:ascii="Times New Roman" w:eastAsiaTheme="minorEastAsia" w:hAnsi="Times New Roman" w:cs="Times New Roman"/>
                <w:bCs/>
                <w:lang w:val="lt-LT" w:eastAsia="lt-LT"/>
              </w:rPr>
              <w:t>.</w:t>
            </w:r>
          </w:p>
          <w:p w14:paraId="202481C3" w14:textId="77777777" w:rsidR="00A81518" w:rsidRPr="00E67C54" w:rsidRDefault="00A81518" w:rsidP="00F9625E">
            <w:pPr>
              <w:spacing w:after="0" w:line="240" w:lineRule="auto"/>
              <w:jc w:val="both"/>
              <w:rPr>
                <w:rFonts w:ascii="Times New Roman" w:eastAsiaTheme="minorEastAsia" w:hAnsi="Times New Roman" w:cs="Times New Roman"/>
                <w:b/>
                <w:bCs/>
                <w:lang w:val="lt-LT" w:eastAsia="lt-LT"/>
              </w:rPr>
            </w:pPr>
          </w:p>
          <w:p w14:paraId="3392EA6F" w14:textId="77777777" w:rsidR="00A81518" w:rsidRPr="00E67C54" w:rsidRDefault="00A81518" w:rsidP="00F9625E">
            <w:pPr>
              <w:spacing w:after="0" w:line="240" w:lineRule="auto"/>
              <w:jc w:val="both"/>
              <w:rPr>
                <w:rFonts w:ascii="Times New Roman" w:eastAsiaTheme="minorEastAsia" w:hAnsi="Times New Roman" w:cs="Times New Roman"/>
                <w:lang w:val="lt-LT" w:eastAsia="lt-LT"/>
              </w:rPr>
            </w:pPr>
            <w:r w:rsidRPr="00E67C54">
              <w:rPr>
                <w:rFonts w:ascii="Times New Roman" w:eastAsiaTheme="minorEastAsia" w:hAnsi="Times New Roman" w:cs="Times New Roman"/>
                <w:lang w:val="lt-LT"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63880F0" w14:textId="77777777" w:rsidR="00A81518" w:rsidRPr="00E67C54" w:rsidRDefault="00A81518" w:rsidP="00F9625E">
            <w:pPr>
              <w:spacing w:after="0" w:line="240" w:lineRule="auto"/>
              <w:jc w:val="both"/>
              <w:rPr>
                <w:rFonts w:ascii="Times New Roman" w:eastAsiaTheme="minorEastAsia" w:hAnsi="Times New Roman" w:cs="Times New Roman"/>
                <w:b/>
                <w:bCs/>
                <w:lang w:val="lt-LT" w:eastAsia="lt-LT"/>
              </w:rPr>
            </w:pPr>
          </w:p>
          <w:p w14:paraId="60B73E25" w14:textId="77777777" w:rsidR="00A81518" w:rsidRPr="00E67C54" w:rsidRDefault="00A81518" w:rsidP="00F9625E">
            <w:pPr>
              <w:spacing w:after="0" w:line="240" w:lineRule="auto"/>
              <w:jc w:val="both"/>
              <w:rPr>
                <w:rFonts w:ascii="Times New Roman" w:eastAsiaTheme="minorEastAsia" w:hAnsi="Times New Roman" w:cs="Times New Roman"/>
                <w:lang w:val="lt-LT" w:eastAsia="lt-LT"/>
              </w:rPr>
            </w:pPr>
            <w:r w:rsidRPr="00E67C54">
              <w:rPr>
                <w:rFonts w:ascii="Times New Roman" w:eastAsiaTheme="minorEastAsia" w:hAnsi="Times New Roman" w:cs="Times New Roman"/>
                <w:lang w:val="lt-LT"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0D7EBCD" w14:textId="77777777" w:rsidR="00A81518" w:rsidRPr="00E67C54" w:rsidRDefault="00A81518" w:rsidP="00F9625E">
            <w:pPr>
              <w:spacing w:after="0" w:line="240" w:lineRule="auto"/>
              <w:jc w:val="both"/>
              <w:rPr>
                <w:rFonts w:ascii="Times New Roman" w:eastAsiaTheme="minorEastAsia" w:hAnsi="Times New Roman" w:cs="Times New Roman"/>
                <w:b/>
                <w:bCs/>
                <w:lang w:val="lt-LT" w:eastAsia="lt-LT"/>
              </w:rPr>
            </w:pPr>
          </w:p>
          <w:p w14:paraId="267E19ED" w14:textId="77777777" w:rsidR="00A81518" w:rsidRPr="00E67C54" w:rsidRDefault="00A81518" w:rsidP="00F9625E">
            <w:pPr>
              <w:spacing w:after="0" w:line="240" w:lineRule="auto"/>
              <w:jc w:val="both"/>
              <w:rPr>
                <w:rFonts w:ascii="Times New Roman" w:eastAsiaTheme="minorEastAsia" w:hAnsi="Times New Roman" w:cs="Times New Roman"/>
                <w:lang w:val="lt-LT" w:eastAsia="lt-LT"/>
              </w:rPr>
            </w:pPr>
            <w:r w:rsidRPr="00E67C54">
              <w:rPr>
                <w:rFonts w:ascii="Times New Roman" w:eastAsiaTheme="minorEastAsia" w:hAnsi="Times New Roman" w:cs="Times New Roman"/>
                <w:lang w:val="lt-LT"/>
              </w:rPr>
              <w:t>Iš ne Lietuvoje įsteigtų subjektų reikalaujama:</w:t>
            </w:r>
          </w:p>
          <w:p w14:paraId="4EB555B7" w14:textId="71D22D58" w:rsidR="00A81518" w:rsidRPr="00E67C54" w:rsidRDefault="00A81518" w:rsidP="00A81518">
            <w:pPr>
              <w:spacing w:after="0" w:line="240" w:lineRule="auto"/>
              <w:ind w:left="-46"/>
              <w:jc w:val="both"/>
              <w:rPr>
                <w:rFonts w:ascii="Times New Roman" w:eastAsiaTheme="minorEastAsia" w:hAnsi="Times New Roman" w:cs="Times New Roman"/>
                <w:b/>
                <w:bCs/>
                <w:lang w:val="lt-LT" w:eastAsia="lt-LT"/>
              </w:rPr>
            </w:pPr>
            <w:r>
              <w:rPr>
                <w:rFonts w:ascii="Times New Roman" w:eastAsiaTheme="minorEastAsia" w:hAnsi="Times New Roman" w:cs="Times New Roman"/>
                <w:lang w:val="lt-LT" w:eastAsia="lt-LT"/>
              </w:rPr>
              <w:t xml:space="preserve">- </w:t>
            </w:r>
            <w:r w:rsidRPr="00E67C54">
              <w:rPr>
                <w:rFonts w:ascii="Times New Roman" w:eastAsiaTheme="minorEastAsia" w:hAnsi="Times New Roman" w:cs="Times New Roman"/>
                <w:lang w:val="lt-LT" w:eastAsia="lt-LT"/>
              </w:rPr>
              <w:t>atitinkamos užsienio šalies kompetentingos institucijos dokumento</w:t>
            </w:r>
            <w:r w:rsidRPr="00E67C54">
              <w:rPr>
                <w:rFonts w:ascii="Times New Roman" w:eastAsiaTheme="minorEastAsia" w:hAnsi="Times New Roman" w:cs="Times New Roman"/>
                <w:vertAlign w:val="superscript"/>
                <w:lang w:val="lt-LT" w:eastAsia="lt-LT"/>
              </w:rPr>
              <w:footnoteReference w:id="3"/>
            </w:r>
            <w:r w:rsidRPr="00E67C54">
              <w:rPr>
                <w:rFonts w:ascii="Times New Roman" w:eastAsiaTheme="minorEastAsia" w:hAnsi="Times New Roman" w:cs="Times New Roman"/>
                <w:lang w:val="lt-LT" w:eastAsia="lt-LT"/>
              </w:rPr>
              <w:t>.</w:t>
            </w:r>
          </w:p>
          <w:p w14:paraId="1DA6254D" w14:textId="77777777" w:rsidR="00A81518" w:rsidRPr="00E67C54" w:rsidRDefault="00A81518" w:rsidP="00F9625E">
            <w:pPr>
              <w:spacing w:after="0" w:line="240" w:lineRule="auto"/>
              <w:jc w:val="both"/>
              <w:rPr>
                <w:rFonts w:ascii="Times New Roman" w:eastAsiaTheme="minorEastAsia" w:hAnsi="Times New Roman" w:cs="Times New Roman"/>
                <w:i/>
                <w:iCs/>
                <w:color w:val="7030A0"/>
                <w:lang w:val="lt-LT" w:eastAsia="lt-LT"/>
              </w:rPr>
            </w:pPr>
            <w:r w:rsidRPr="00E67C54">
              <w:rPr>
                <w:rFonts w:ascii="Times New Roman" w:eastAsiaTheme="minorEastAsia" w:hAnsi="Times New Roman" w:cs="Times New Roman"/>
                <w:lang w:val="lt-LT" w:eastAsia="lt-LT"/>
              </w:rPr>
              <w:lastRenderedPageBreak/>
              <w:t xml:space="preserve">Nurodyti dokumentai turi būti  išduoti ne anksčiau kaip </w:t>
            </w:r>
            <w:r w:rsidRPr="003051F9">
              <w:rPr>
                <w:rFonts w:ascii="Times New Roman" w:eastAsiaTheme="minorEastAsia" w:hAnsi="Times New Roman" w:cs="Times New Roman"/>
                <w:b/>
                <w:lang w:val="lt-LT" w:eastAsia="lt-LT"/>
              </w:rPr>
              <w:t>120 dienų</w:t>
            </w:r>
            <w:r w:rsidRPr="003051F9">
              <w:rPr>
                <w:rFonts w:ascii="Times New Roman" w:eastAsiaTheme="minorEastAsia" w:hAnsi="Times New Roman" w:cs="Times New Roman"/>
                <w:lang w:val="lt-LT" w:eastAsia="lt-LT"/>
              </w:rPr>
              <w:t xml:space="preserve"> </w:t>
            </w:r>
            <w:r w:rsidRPr="00E67C54">
              <w:rPr>
                <w:rFonts w:ascii="Times New Roman" w:eastAsiaTheme="minorEastAsia" w:hAnsi="Times New Roman" w:cs="Times New Roman"/>
                <w:lang w:val="lt-LT" w:eastAsia="lt-LT"/>
              </w:rPr>
              <w:t xml:space="preserve">iki </w:t>
            </w:r>
            <w:r w:rsidRPr="00E67C54">
              <w:rPr>
                <w:rFonts w:ascii="Times New Roman" w:eastAsia="Times New Roman" w:hAnsi="Times New Roman" w:cs="Times New Roman"/>
                <w:i/>
                <w:iCs/>
                <w:lang w:val="lt-LT" w:eastAsia="lt-LT"/>
              </w:rPr>
              <w:t>tos dienos, kai tiekėjas perkančiosios organizacijos prašymu turės pateikti pašalinimo pagrindų nebuvimą patvirtinančius dok</w:t>
            </w:r>
            <w:r w:rsidRPr="00E67C54">
              <w:rPr>
                <w:rFonts w:ascii="Times New Roman" w:eastAsia="Times New Roman" w:hAnsi="Times New Roman" w:cs="Times New Roman"/>
                <w:lang w:val="lt-LT" w:eastAsia="lt-LT"/>
              </w:rPr>
              <w:t>umentus</w:t>
            </w:r>
            <w:r w:rsidRPr="00E67C54">
              <w:rPr>
                <w:rFonts w:ascii="Times New Roman" w:eastAsiaTheme="minorEastAsia" w:hAnsi="Times New Roman" w:cs="Times New Roman"/>
                <w:lang w:val="lt-LT" w:eastAsia="lt-LT"/>
              </w:rPr>
              <w:t xml:space="preserve">. </w:t>
            </w:r>
            <w:r w:rsidRPr="00E67C54">
              <w:rPr>
                <w:rFonts w:ascii="Times New Roman" w:eastAsiaTheme="minorEastAsia" w:hAnsi="Times New Roman" w:cs="Times New Roman"/>
                <w:b/>
                <w:bCs/>
                <w:i/>
                <w:iCs/>
                <w:color w:val="000000" w:themeColor="text1"/>
                <w:lang w:val="lt-LT" w:eastAsia="lt-LT"/>
              </w:rPr>
              <w:t>Pavyzdys</w:t>
            </w:r>
            <w:r w:rsidRPr="00E67C54">
              <w:rPr>
                <w:rFonts w:ascii="Times New Roman" w:eastAsiaTheme="minorEastAsia" w:hAnsi="Times New Roman" w:cs="Times New Roman"/>
                <w:i/>
                <w:iCs/>
                <w:color w:val="000000" w:themeColor="text1"/>
                <w:lang w:val="lt-LT" w:eastAsia="lt-LT"/>
              </w:rPr>
              <w:t>: Jeigu perkančioji organizacija 2022-10-10 kreipėsi į tiekėją prašydama iki 2022-10-14 pateikti įrodančius dokumentus, jie turi būti išduoti ne anksčiau kaip 120 dienų, jas skaičiuojant atgal nuo 2022-10-14.</w:t>
            </w:r>
          </w:p>
          <w:p w14:paraId="09F1A9F5" w14:textId="77777777" w:rsidR="00A81518" w:rsidRPr="00E67C54" w:rsidRDefault="00A81518" w:rsidP="00F9625E">
            <w:pPr>
              <w:spacing w:after="0" w:line="240" w:lineRule="auto"/>
              <w:jc w:val="both"/>
              <w:rPr>
                <w:rFonts w:ascii="Times New Roman" w:eastAsiaTheme="minorEastAsia" w:hAnsi="Times New Roman" w:cs="Times New Roman"/>
                <w:b/>
                <w:bCs/>
                <w:lang w:val="lt-LT" w:eastAsia="lt-LT"/>
              </w:rPr>
            </w:pPr>
          </w:p>
          <w:p w14:paraId="1711CB36" w14:textId="77777777" w:rsidR="00A81518" w:rsidRPr="00E67C54" w:rsidRDefault="00A81518" w:rsidP="00F9625E">
            <w:pPr>
              <w:spacing w:after="0" w:line="240" w:lineRule="auto"/>
              <w:jc w:val="both"/>
              <w:rPr>
                <w:rFonts w:ascii="Times New Roman" w:eastAsiaTheme="minorEastAsia" w:hAnsi="Times New Roman" w:cs="Times New Roman"/>
                <w:b/>
                <w:bCs/>
                <w:lang w:val="lt-LT" w:eastAsia="lt-LT"/>
              </w:rPr>
            </w:pPr>
            <w:r w:rsidRPr="00E67C54">
              <w:rPr>
                <w:rFonts w:ascii="Times New Roman" w:eastAsiaTheme="minorEastAsia" w:hAnsi="Times New Roman" w:cs="Times New Roman"/>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48"/>
      <w:tr w:rsidR="00A81518" w:rsidRPr="00CE0F9B" w14:paraId="729A24C8" w14:textId="77777777" w:rsidTr="00A8151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15AFAE" w14:textId="77777777" w:rsidR="00A81518" w:rsidRPr="00CE0F9B" w:rsidRDefault="00A81518" w:rsidP="00A81518">
            <w:pPr>
              <w:numPr>
                <w:ilvl w:val="0"/>
                <w:numId w:val="5"/>
              </w:numPr>
              <w:spacing w:after="0" w:line="240" w:lineRule="auto"/>
              <w:ind w:left="0"/>
              <w:rPr>
                <w:rFonts w:ascii="Verdana" w:eastAsiaTheme="minorEastAsia" w:hAnsi="Verdana" w:cstheme="minorHAnsi"/>
                <w:b/>
                <w:bCs/>
                <w:lang w:val="lt-LT" w:eastAsia="lt-LT"/>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018572" w14:textId="77777777" w:rsidR="00A81518" w:rsidRPr="00E67C54" w:rsidRDefault="00A81518" w:rsidP="00F9625E">
            <w:pPr>
              <w:spacing w:after="0" w:line="240" w:lineRule="auto"/>
              <w:jc w:val="both"/>
              <w:rPr>
                <w:rFonts w:ascii="Times New Roman" w:eastAsiaTheme="minorEastAsia" w:hAnsi="Times New Roman" w:cs="Times New Roman"/>
                <w:b/>
                <w:bCs/>
                <w:lang w:val="lt-LT" w:eastAsia="lt-LT"/>
              </w:rPr>
            </w:pPr>
            <w:r w:rsidRPr="00E67C54">
              <w:rPr>
                <w:rFonts w:ascii="Times New Roman" w:eastAsiaTheme="minorEastAsia" w:hAnsi="Times New Roman" w:cs="Times New Roman"/>
                <w:lang w:val="lt-LT" w:eastAsia="lt-LT"/>
              </w:rPr>
              <w:t>Tiekėjas su kitais tiekėjais yra sudaręs susitarimų, kuriais siekiama iškreipti konkurenciją atliekamame pirkime, ir perkančioji organizacija dėl to turi įtikinamų duomenų.</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93B15" w14:textId="77777777" w:rsidR="00A81518" w:rsidRPr="00E67C54" w:rsidRDefault="00A81518" w:rsidP="00F9625E">
            <w:pPr>
              <w:spacing w:after="0" w:line="240" w:lineRule="auto"/>
              <w:jc w:val="both"/>
              <w:rPr>
                <w:rFonts w:ascii="Times New Roman" w:eastAsia="Yu Mincho" w:hAnsi="Times New Roman" w:cs="Times New Roman"/>
                <w:b/>
                <w:bCs/>
                <w:lang w:val="lt-LT" w:eastAsia="lt-LT"/>
              </w:rPr>
            </w:pPr>
            <w:r w:rsidRPr="00E67C54">
              <w:rPr>
                <w:rFonts w:ascii="Times New Roman" w:eastAsia="Yu Mincho" w:hAnsi="Times New Roman" w:cs="Times New Roman"/>
                <w:b/>
                <w:bCs/>
                <w:lang w:val="lt-LT" w:eastAsia="lt-LT"/>
              </w:rPr>
              <w:t>VPĮ 46 straipsnio 4 dalies 1 punktas</w:t>
            </w:r>
          </w:p>
          <w:p w14:paraId="6F0C7835" w14:textId="77777777" w:rsidR="00A81518" w:rsidRPr="00E67C54" w:rsidRDefault="00A81518" w:rsidP="00F9625E">
            <w:pPr>
              <w:spacing w:after="0" w:line="240" w:lineRule="auto"/>
              <w:jc w:val="both"/>
              <w:rPr>
                <w:rFonts w:ascii="Times New Roman" w:eastAsia="Yu Mincho" w:hAnsi="Times New Roman" w:cs="Times New Roman"/>
                <w:lang w:val="lt-LT"/>
              </w:rPr>
            </w:pPr>
            <w:r w:rsidRPr="00E67C54">
              <w:rPr>
                <w:rFonts w:ascii="Times New Roman" w:eastAsia="Yu Mincho" w:hAnsi="Times New Roman" w:cs="Times New Roman"/>
                <w:lang w:val="lt-LT" w:eastAsia="lt-LT"/>
              </w:rPr>
              <w:t>EBVPD III dalies C10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6C7274" w14:textId="77777777" w:rsidR="00A81518" w:rsidRPr="00E67C54" w:rsidRDefault="00A81518" w:rsidP="00F9625E">
            <w:pPr>
              <w:spacing w:after="0" w:line="240" w:lineRule="auto"/>
              <w:jc w:val="both"/>
              <w:rPr>
                <w:rFonts w:ascii="Times New Roman" w:eastAsiaTheme="minorEastAsia" w:hAnsi="Times New Roman" w:cs="Times New Roman"/>
                <w:lang w:val="lt-LT"/>
              </w:rPr>
            </w:pPr>
            <w:r w:rsidRPr="00E67C54">
              <w:rPr>
                <w:rFonts w:ascii="Times New Roman" w:eastAsiaTheme="minorEastAsia" w:hAnsi="Times New Roman" w:cs="Times New Roman"/>
                <w:lang w:val="lt-LT"/>
              </w:rPr>
              <w:t>Iš Lietuvoje įsteigtų subjektų įrodančių dokumentų nereikalaujama. Užtenka pateikto EBVPD.</w:t>
            </w:r>
          </w:p>
          <w:p w14:paraId="776FA6E0" w14:textId="77777777" w:rsidR="00A81518" w:rsidRPr="00E67C54" w:rsidRDefault="00A81518" w:rsidP="00F9625E">
            <w:pPr>
              <w:spacing w:after="0" w:line="240" w:lineRule="auto"/>
              <w:jc w:val="both"/>
              <w:rPr>
                <w:rFonts w:ascii="Times New Roman" w:eastAsiaTheme="minorEastAsia" w:hAnsi="Times New Roman" w:cs="Times New Roman"/>
                <w:bCs/>
                <w:iCs/>
                <w:lang w:val="lt-LT"/>
              </w:rPr>
            </w:pPr>
          </w:p>
          <w:p w14:paraId="1161DE4F" w14:textId="77777777" w:rsidR="00A81518" w:rsidRPr="00E67C54" w:rsidRDefault="00A81518" w:rsidP="00F9625E">
            <w:pPr>
              <w:spacing w:after="0" w:line="240" w:lineRule="auto"/>
              <w:jc w:val="both"/>
              <w:rPr>
                <w:rFonts w:ascii="Times New Roman" w:eastAsiaTheme="minorEastAsia" w:hAnsi="Times New Roman" w:cs="Times New Roman"/>
                <w:b/>
                <w:bCs/>
                <w:iCs/>
                <w:lang w:val="lt-LT"/>
              </w:rPr>
            </w:pPr>
          </w:p>
        </w:tc>
      </w:tr>
      <w:tr w:rsidR="00A81518" w:rsidRPr="00CE0F9B" w14:paraId="6CFBE600" w14:textId="77777777" w:rsidTr="00A8151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8213AE" w14:textId="77777777" w:rsidR="00A81518" w:rsidRPr="00CE0F9B" w:rsidRDefault="00A81518" w:rsidP="00A81518">
            <w:pPr>
              <w:numPr>
                <w:ilvl w:val="0"/>
                <w:numId w:val="5"/>
              </w:numPr>
              <w:spacing w:after="0" w:line="240" w:lineRule="auto"/>
              <w:ind w:left="0"/>
              <w:rPr>
                <w:rFonts w:ascii="Verdana" w:eastAsiaTheme="minorEastAsia" w:hAnsi="Verdana" w:cstheme="minorHAnsi"/>
                <w:b/>
                <w:bCs/>
                <w:lang w:val="lt-LT" w:eastAsia="lt-LT"/>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39B9F9" w14:textId="77777777" w:rsidR="00A81518" w:rsidRPr="00E67C54" w:rsidRDefault="00A81518" w:rsidP="00F9625E">
            <w:pPr>
              <w:spacing w:after="0" w:line="240" w:lineRule="auto"/>
              <w:jc w:val="both"/>
              <w:rPr>
                <w:rFonts w:ascii="Times New Roman" w:eastAsiaTheme="minorEastAsia" w:hAnsi="Times New Roman" w:cs="Times New Roman"/>
                <w:b/>
                <w:bCs/>
                <w:lang w:val="lt-LT" w:eastAsia="lt-LT"/>
              </w:rPr>
            </w:pPr>
            <w:r w:rsidRPr="00E67C54">
              <w:rPr>
                <w:rFonts w:ascii="Times New Roman" w:eastAsiaTheme="minorEastAsia" w:hAnsi="Times New Roman" w:cs="Times New Roman"/>
                <w:lang w:val="lt-LT" w:eastAsia="lt-LT"/>
              </w:rPr>
              <w:t xml:space="preserve">Tiekėjas pirkimo metu pateko į interesų konflikto situaciją, kaip apibrėžta VPĮ 21 straipsnyje, ir atitinkamos padėties negalima ištaisyti. </w:t>
            </w:r>
          </w:p>
          <w:p w14:paraId="64A07566" w14:textId="77777777" w:rsidR="00A81518" w:rsidRPr="00E67C54" w:rsidRDefault="00A81518" w:rsidP="00F9625E">
            <w:pPr>
              <w:spacing w:after="0" w:line="240" w:lineRule="auto"/>
              <w:jc w:val="both"/>
              <w:rPr>
                <w:rFonts w:ascii="Times New Roman" w:eastAsiaTheme="minorEastAsia" w:hAnsi="Times New Roman" w:cs="Times New Roman"/>
                <w:b/>
                <w:bCs/>
                <w:lang w:val="lt-LT" w:eastAsia="lt-LT"/>
              </w:rPr>
            </w:pPr>
            <w:r w:rsidRPr="00E67C54">
              <w:rPr>
                <w:rFonts w:ascii="Times New Roman" w:eastAsiaTheme="minorEastAsia" w:hAnsi="Times New Roman" w:cs="Times New Roman"/>
                <w:lang w:val="lt-LT"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C4B247" w14:textId="77777777" w:rsidR="00A81518" w:rsidRPr="00E67C54" w:rsidRDefault="00A81518" w:rsidP="00F9625E">
            <w:pPr>
              <w:spacing w:after="0" w:line="240" w:lineRule="auto"/>
              <w:jc w:val="both"/>
              <w:rPr>
                <w:rFonts w:ascii="Times New Roman" w:eastAsia="Yu Mincho" w:hAnsi="Times New Roman" w:cs="Times New Roman"/>
                <w:b/>
                <w:bCs/>
                <w:lang w:val="lt-LT" w:eastAsia="lt-LT"/>
              </w:rPr>
            </w:pPr>
            <w:r w:rsidRPr="00E67C54">
              <w:rPr>
                <w:rFonts w:ascii="Times New Roman" w:eastAsia="Yu Mincho" w:hAnsi="Times New Roman" w:cs="Times New Roman"/>
                <w:b/>
                <w:bCs/>
                <w:lang w:val="lt-LT" w:eastAsia="lt-LT"/>
              </w:rPr>
              <w:t>VPĮ 46 straipsnio 4 dalies 2 punktas</w:t>
            </w:r>
          </w:p>
          <w:p w14:paraId="66F84108" w14:textId="77777777" w:rsidR="00A81518" w:rsidRPr="00E67C54" w:rsidRDefault="00A81518" w:rsidP="00F9625E">
            <w:pPr>
              <w:spacing w:after="0" w:line="240" w:lineRule="auto"/>
              <w:jc w:val="both"/>
              <w:rPr>
                <w:rFonts w:ascii="Times New Roman" w:eastAsia="Yu Mincho" w:hAnsi="Times New Roman" w:cs="Times New Roman"/>
                <w:lang w:val="lt-LT" w:eastAsia="lt-LT"/>
              </w:rPr>
            </w:pPr>
          </w:p>
          <w:p w14:paraId="5CE3B7D5" w14:textId="77777777" w:rsidR="00A81518" w:rsidRPr="00E67C54" w:rsidRDefault="00A81518" w:rsidP="00F9625E">
            <w:pPr>
              <w:spacing w:after="0" w:line="240" w:lineRule="auto"/>
              <w:jc w:val="both"/>
              <w:rPr>
                <w:rFonts w:ascii="Times New Roman" w:eastAsia="Yu Mincho" w:hAnsi="Times New Roman" w:cs="Times New Roman"/>
                <w:lang w:val="lt-LT" w:eastAsia="lt-LT"/>
              </w:rPr>
            </w:pPr>
            <w:r w:rsidRPr="00E67C54">
              <w:rPr>
                <w:rFonts w:ascii="Times New Roman" w:eastAsia="Yu Mincho" w:hAnsi="Times New Roman" w:cs="Times New Roman"/>
                <w:lang w:val="lt-LT" w:eastAsia="lt-LT"/>
              </w:rPr>
              <w:t>EBVPD III dalies C12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103DBF" w14:textId="77777777" w:rsidR="00A81518" w:rsidRPr="00E67C54" w:rsidRDefault="00A81518" w:rsidP="00F9625E">
            <w:pPr>
              <w:spacing w:after="0" w:line="240" w:lineRule="auto"/>
              <w:jc w:val="both"/>
              <w:rPr>
                <w:rFonts w:ascii="Times New Roman" w:eastAsiaTheme="minorEastAsia" w:hAnsi="Times New Roman" w:cs="Times New Roman"/>
                <w:lang w:val="lt-LT"/>
              </w:rPr>
            </w:pPr>
            <w:r w:rsidRPr="00E67C54">
              <w:rPr>
                <w:rFonts w:ascii="Times New Roman" w:eastAsiaTheme="minorEastAsia" w:hAnsi="Times New Roman" w:cs="Times New Roman"/>
                <w:lang w:val="lt-LT"/>
              </w:rPr>
              <w:t>Iš Lietuvoje įsteigtų subjektų įrodančių dokumentų nereikalaujama. Užtenka pateikto EBVPD.</w:t>
            </w:r>
          </w:p>
          <w:p w14:paraId="351D9A49" w14:textId="77777777" w:rsidR="00A81518" w:rsidRPr="00E67C54" w:rsidRDefault="00A81518" w:rsidP="00F9625E">
            <w:pPr>
              <w:spacing w:after="0" w:line="240" w:lineRule="auto"/>
              <w:jc w:val="both"/>
              <w:rPr>
                <w:rFonts w:ascii="Times New Roman" w:eastAsiaTheme="minorEastAsia" w:hAnsi="Times New Roman" w:cs="Times New Roman"/>
                <w:bCs/>
                <w:iCs/>
                <w:lang w:val="lt-LT"/>
              </w:rPr>
            </w:pPr>
          </w:p>
          <w:p w14:paraId="4BB4AA73" w14:textId="77777777" w:rsidR="00A81518" w:rsidRPr="00E67C54" w:rsidRDefault="00A81518" w:rsidP="00F9625E">
            <w:pPr>
              <w:spacing w:after="0" w:line="240" w:lineRule="auto"/>
              <w:jc w:val="both"/>
              <w:rPr>
                <w:rFonts w:ascii="Times New Roman" w:eastAsiaTheme="minorEastAsia" w:hAnsi="Times New Roman" w:cs="Times New Roman"/>
                <w:b/>
                <w:bCs/>
                <w:iCs/>
                <w:lang w:val="lt-LT"/>
              </w:rPr>
            </w:pPr>
          </w:p>
        </w:tc>
      </w:tr>
      <w:tr w:rsidR="00A81518" w:rsidRPr="00CE0F9B" w14:paraId="024976D3" w14:textId="77777777" w:rsidTr="00A8151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B3813E" w14:textId="77777777" w:rsidR="00A81518" w:rsidRPr="00CE0F9B" w:rsidRDefault="00A81518" w:rsidP="00A81518">
            <w:pPr>
              <w:numPr>
                <w:ilvl w:val="0"/>
                <w:numId w:val="5"/>
              </w:numPr>
              <w:spacing w:after="0" w:line="240" w:lineRule="auto"/>
              <w:ind w:left="0"/>
              <w:rPr>
                <w:rFonts w:ascii="Verdana" w:eastAsiaTheme="minorEastAsia" w:hAnsi="Verdana" w:cstheme="minorHAnsi"/>
                <w:b/>
                <w:bCs/>
                <w:lang w:val="lt-LT" w:eastAsia="lt-LT"/>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71E915" w14:textId="77777777" w:rsidR="00A81518" w:rsidRPr="00E67C54" w:rsidRDefault="00A81518" w:rsidP="00F9625E">
            <w:pPr>
              <w:spacing w:after="0" w:line="240" w:lineRule="auto"/>
              <w:jc w:val="both"/>
              <w:rPr>
                <w:rFonts w:ascii="Times New Roman" w:eastAsiaTheme="minorEastAsia" w:hAnsi="Times New Roman" w:cs="Times New Roman"/>
                <w:b/>
                <w:bCs/>
                <w:lang w:val="lt-LT" w:eastAsia="lt-LT"/>
              </w:rPr>
            </w:pPr>
            <w:r w:rsidRPr="00E67C54">
              <w:rPr>
                <w:rFonts w:ascii="Times New Roman" w:eastAsiaTheme="minorEastAsia" w:hAnsi="Times New Roman" w:cs="Times New Roman"/>
                <w:lang w:val="lt-LT" w:eastAsia="lt-LT"/>
              </w:rPr>
              <w:t>Pažeista konkurencija, kaip nustatyta VPĮ 27 straipsnio 3 ir 4 dalyse, ir atitinkamos padėties negalima ištaisyti.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7C85C" w14:textId="77777777" w:rsidR="00A81518" w:rsidRPr="00E67C54" w:rsidRDefault="00A81518" w:rsidP="00F9625E">
            <w:pPr>
              <w:spacing w:after="0" w:line="240" w:lineRule="auto"/>
              <w:jc w:val="both"/>
              <w:rPr>
                <w:rFonts w:ascii="Times New Roman" w:eastAsia="Yu Mincho" w:hAnsi="Times New Roman" w:cs="Times New Roman"/>
                <w:b/>
                <w:bCs/>
                <w:lang w:val="lt-LT" w:eastAsia="lt-LT"/>
              </w:rPr>
            </w:pPr>
            <w:r w:rsidRPr="00E67C54">
              <w:rPr>
                <w:rFonts w:ascii="Times New Roman" w:eastAsia="Yu Mincho" w:hAnsi="Times New Roman" w:cs="Times New Roman"/>
                <w:b/>
                <w:bCs/>
                <w:lang w:val="lt-LT" w:eastAsia="lt-LT"/>
              </w:rPr>
              <w:t>VPĮ 46 straipsnio 4 dalies 3 punktas</w:t>
            </w:r>
          </w:p>
          <w:p w14:paraId="559E4378" w14:textId="77777777" w:rsidR="00A81518" w:rsidRPr="00E67C54" w:rsidRDefault="00A81518" w:rsidP="00F9625E">
            <w:pPr>
              <w:spacing w:after="0" w:line="240" w:lineRule="auto"/>
              <w:jc w:val="both"/>
              <w:rPr>
                <w:rFonts w:ascii="Times New Roman" w:eastAsia="Yu Mincho" w:hAnsi="Times New Roman" w:cs="Times New Roman"/>
                <w:lang w:val="lt-LT"/>
              </w:rPr>
            </w:pPr>
            <w:r w:rsidRPr="00E67C54">
              <w:rPr>
                <w:rFonts w:ascii="Times New Roman" w:eastAsia="Yu Mincho" w:hAnsi="Times New Roman" w:cs="Times New Roman"/>
                <w:lang w:val="lt-LT" w:eastAsia="lt-LT"/>
              </w:rPr>
              <w:t>EBVPD III dalies C13 punktas</w:t>
            </w:r>
            <w:r w:rsidRPr="00E67C54">
              <w:rPr>
                <w:rFonts w:ascii="Times New Roman" w:eastAsia="Yu Mincho" w:hAnsi="Times New Roman" w:cs="Times New Roman"/>
                <w:lang w:val="lt-LT"/>
              </w:rPr>
              <w:t xml:space="preserve">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8F2876" w14:textId="77777777" w:rsidR="00A81518" w:rsidRPr="00E67C54" w:rsidRDefault="00A81518" w:rsidP="00F9625E">
            <w:pPr>
              <w:spacing w:after="0" w:line="240" w:lineRule="auto"/>
              <w:jc w:val="both"/>
              <w:rPr>
                <w:rFonts w:ascii="Times New Roman" w:eastAsiaTheme="minorEastAsia" w:hAnsi="Times New Roman" w:cs="Times New Roman"/>
                <w:lang w:val="lt-LT"/>
              </w:rPr>
            </w:pPr>
            <w:r w:rsidRPr="00E67C54">
              <w:rPr>
                <w:rFonts w:ascii="Times New Roman" w:eastAsiaTheme="minorEastAsia" w:hAnsi="Times New Roman" w:cs="Times New Roman"/>
                <w:lang w:val="lt-LT"/>
              </w:rPr>
              <w:t>Iš Lietuvoje įsteigtų subjektų įrodančių dokumentų nereikalaujama. Užtenka pateikto EBVPD.</w:t>
            </w:r>
          </w:p>
          <w:p w14:paraId="161016DA" w14:textId="77777777" w:rsidR="00A81518" w:rsidRPr="00E67C54" w:rsidRDefault="00A81518" w:rsidP="00F9625E">
            <w:pPr>
              <w:spacing w:after="0" w:line="240" w:lineRule="auto"/>
              <w:jc w:val="both"/>
              <w:rPr>
                <w:rFonts w:ascii="Times New Roman" w:eastAsiaTheme="minorEastAsia" w:hAnsi="Times New Roman" w:cs="Times New Roman"/>
                <w:b/>
                <w:bCs/>
                <w:iCs/>
                <w:lang w:val="lt-LT"/>
              </w:rPr>
            </w:pPr>
          </w:p>
        </w:tc>
      </w:tr>
      <w:tr w:rsidR="00A81518" w:rsidRPr="00CE0F9B" w14:paraId="621953E8" w14:textId="77777777" w:rsidTr="00A8151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603705" w14:textId="77777777" w:rsidR="00A81518" w:rsidRPr="00CE0F9B" w:rsidRDefault="00A81518" w:rsidP="00A81518">
            <w:pPr>
              <w:numPr>
                <w:ilvl w:val="0"/>
                <w:numId w:val="5"/>
              </w:numPr>
              <w:spacing w:after="0" w:line="240" w:lineRule="auto"/>
              <w:ind w:left="0"/>
              <w:rPr>
                <w:rFonts w:ascii="Verdana" w:eastAsiaTheme="minorEastAsia" w:hAnsi="Verdana" w:cstheme="minorHAnsi"/>
                <w:b/>
                <w:bCs/>
                <w:lang w:val="lt-LT" w:eastAsia="lt-LT"/>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2BA7C4" w14:textId="77777777" w:rsidR="00A81518" w:rsidRPr="00E67C54" w:rsidRDefault="00A81518" w:rsidP="00F9625E">
            <w:pPr>
              <w:spacing w:after="0" w:line="240" w:lineRule="auto"/>
              <w:jc w:val="both"/>
              <w:rPr>
                <w:rFonts w:ascii="Times New Roman" w:eastAsiaTheme="minorEastAsia" w:hAnsi="Times New Roman" w:cs="Times New Roman"/>
                <w:lang w:val="lt-LT" w:eastAsia="lt-LT"/>
              </w:rPr>
            </w:pPr>
            <w:r w:rsidRPr="00E67C54">
              <w:rPr>
                <w:rFonts w:ascii="Times New Roman" w:eastAsiaTheme="minorEastAsia" w:hAnsi="Times New Roman" w:cs="Times New Roman"/>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2CFD8BB" w14:textId="77777777" w:rsidR="00A81518" w:rsidRPr="00E67C54" w:rsidRDefault="00A81518" w:rsidP="00F9625E">
            <w:pPr>
              <w:spacing w:after="0" w:line="240" w:lineRule="auto"/>
              <w:jc w:val="both"/>
              <w:rPr>
                <w:rFonts w:ascii="Times New Roman" w:eastAsiaTheme="minorEastAsia" w:hAnsi="Times New Roman" w:cs="Times New Roman"/>
                <w:bCs/>
                <w:lang w:val="lt-LT" w:eastAsia="lt-LT"/>
              </w:rPr>
            </w:pPr>
            <w:r w:rsidRPr="00E67C54">
              <w:rPr>
                <w:rFonts w:ascii="Times New Roman" w:eastAsiaTheme="minorEastAsia" w:hAnsi="Times New Roman" w:cs="Times New Roman"/>
                <w:bCs/>
                <w:lang w:val="lt-LT" w:eastAsia="lt-LT"/>
              </w:rPr>
              <w:t xml:space="preserve">Šiuo pagrindu tiekėjas taip pat pašalinamas iš pirkimo procedūros, kai ankstesnių procedūrų, atliktų VPĮ, Viešųjų pirkimų, atliekamų gynybos ir saugumo srityje, įstatymo, Pirkimų, atliekamų vandentvarkos, </w:t>
            </w:r>
            <w:r w:rsidRPr="00E67C54">
              <w:rPr>
                <w:rFonts w:ascii="Times New Roman" w:eastAsiaTheme="minorEastAsia" w:hAnsi="Times New Roman" w:cs="Times New Roman"/>
                <w:bCs/>
                <w:lang w:val="lt-LT" w:eastAsia="lt-LT"/>
              </w:rPr>
              <w:lastRenderedPageBreak/>
              <w:t xml:space="preserve">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ABA3F33" w14:textId="77777777" w:rsidR="00A81518" w:rsidRPr="00E67C54" w:rsidRDefault="00A81518" w:rsidP="00F9625E">
            <w:pPr>
              <w:spacing w:after="0" w:line="240" w:lineRule="auto"/>
              <w:jc w:val="both"/>
              <w:rPr>
                <w:rFonts w:ascii="Times New Roman" w:eastAsiaTheme="minorEastAsia" w:hAnsi="Times New Roman" w:cs="Times New Roman"/>
                <w:bCs/>
                <w:lang w:val="lt-LT" w:eastAsia="lt-LT"/>
              </w:rPr>
            </w:pPr>
            <w:r w:rsidRPr="00E67C54">
              <w:rPr>
                <w:rFonts w:ascii="Times New Roman" w:eastAsiaTheme="minorEastAsia" w:hAnsi="Times New Roman" w:cs="Times New Roman"/>
                <w:bCs/>
                <w:lang w:val="lt-LT"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174304" w14:textId="77777777" w:rsidR="00A81518" w:rsidRPr="00E67C54" w:rsidRDefault="00A81518" w:rsidP="00F9625E">
            <w:pPr>
              <w:spacing w:after="0" w:line="240" w:lineRule="auto"/>
              <w:jc w:val="both"/>
              <w:rPr>
                <w:rFonts w:ascii="Times New Roman" w:eastAsia="Yu Mincho" w:hAnsi="Times New Roman" w:cs="Times New Roman"/>
                <w:b/>
                <w:bCs/>
                <w:lang w:val="lt-LT" w:eastAsia="lt-LT"/>
              </w:rPr>
            </w:pPr>
            <w:r w:rsidRPr="00E67C54">
              <w:rPr>
                <w:rFonts w:ascii="Times New Roman" w:eastAsia="Yu Mincho" w:hAnsi="Times New Roman" w:cs="Times New Roman"/>
                <w:b/>
                <w:bCs/>
                <w:lang w:val="lt-LT" w:eastAsia="lt-LT"/>
              </w:rPr>
              <w:lastRenderedPageBreak/>
              <w:t>VPĮ 46 straipsnio 4 dalies 4 punktas</w:t>
            </w:r>
          </w:p>
          <w:p w14:paraId="7572F932" w14:textId="77777777" w:rsidR="00A81518" w:rsidRPr="00E67C54" w:rsidRDefault="00A81518" w:rsidP="00F9625E">
            <w:pPr>
              <w:spacing w:after="0" w:line="240" w:lineRule="auto"/>
              <w:jc w:val="both"/>
              <w:rPr>
                <w:rFonts w:ascii="Times New Roman" w:eastAsia="Yu Mincho" w:hAnsi="Times New Roman" w:cs="Times New Roman"/>
                <w:lang w:val="lt-LT" w:eastAsia="lt-LT"/>
              </w:rPr>
            </w:pPr>
          </w:p>
          <w:p w14:paraId="56CEE009" w14:textId="77777777" w:rsidR="00A81518" w:rsidRPr="00E67C54" w:rsidRDefault="00A81518" w:rsidP="00F9625E">
            <w:pPr>
              <w:spacing w:after="0" w:line="240" w:lineRule="auto"/>
              <w:jc w:val="both"/>
              <w:rPr>
                <w:rFonts w:ascii="Times New Roman" w:eastAsia="Yu Mincho" w:hAnsi="Times New Roman" w:cs="Times New Roman"/>
                <w:lang w:val="lt-LT"/>
              </w:rPr>
            </w:pPr>
            <w:r w:rsidRPr="00E67C54">
              <w:rPr>
                <w:rFonts w:ascii="Times New Roman" w:eastAsia="Yu Mincho" w:hAnsi="Times New Roman" w:cs="Times New Roman"/>
                <w:lang w:val="lt-LT" w:eastAsia="lt-LT"/>
              </w:rPr>
              <w:t>EBVPD III dalies C15 punktas</w:t>
            </w:r>
            <w:r w:rsidRPr="00E67C54">
              <w:rPr>
                <w:rFonts w:ascii="Times New Roman" w:eastAsia="Yu Mincho" w:hAnsi="Times New Roman" w:cs="Times New Roman"/>
                <w:lang w:val="lt-LT"/>
              </w:rPr>
              <w:t xml:space="preserve">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759043" w14:textId="77777777" w:rsidR="00A81518" w:rsidRPr="00E67C54" w:rsidRDefault="00A81518" w:rsidP="00F9625E">
            <w:pPr>
              <w:spacing w:after="0" w:line="240" w:lineRule="auto"/>
              <w:jc w:val="both"/>
              <w:rPr>
                <w:rFonts w:ascii="Times New Roman" w:eastAsiaTheme="minorEastAsia" w:hAnsi="Times New Roman" w:cs="Times New Roman"/>
                <w:lang w:val="lt-LT"/>
              </w:rPr>
            </w:pPr>
            <w:r w:rsidRPr="00E67C54">
              <w:rPr>
                <w:rFonts w:ascii="Times New Roman" w:eastAsiaTheme="minorEastAsia" w:hAnsi="Times New Roman" w:cs="Times New Roman"/>
                <w:lang w:val="lt-LT"/>
              </w:rPr>
              <w:t>Iš Lietuvoje įsteigtų subjektų įrodančių dokumentų nereikalaujama. Užtenka pateikto EBVPD.</w:t>
            </w:r>
          </w:p>
          <w:p w14:paraId="50310203" w14:textId="77777777" w:rsidR="00A81518" w:rsidRPr="00E67C54" w:rsidRDefault="00A81518" w:rsidP="00F9625E">
            <w:pPr>
              <w:spacing w:after="0" w:line="240" w:lineRule="auto"/>
              <w:jc w:val="both"/>
              <w:rPr>
                <w:rFonts w:ascii="Times New Roman" w:eastAsiaTheme="minorEastAsia" w:hAnsi="Times New Roman" w:cs="Times New Roman"/>
                <w:bCs/>
                <w:iCs/>
                <w:lang w:val="lt-LT"/>
              </w:rPr>
            </w:pPr>
          </w:p>
          <w:p w14:paraId="03271372" w14:textId="77777777" w:rsidR="00A81518" w:rsidRPr="00A81518" w:rsidRDefault="00A81518" w:rsidP="00F9625E">
            <w:pPr>
              <w:spacing w:after="0" w:line="240" w:lineRule="auto"/>
              <w:jc w:val="both"/>
              <w:rPr>
                <w:rFonts w:ascii="Times New Roman" w:eastAsiaTheme="minorEastAsia" w:hAnsi="Times New Roman" w:cs="Times New Roman"/>
                <w:bCs/>
                <w:lang w:val="lt-LT" w:eastAsia="lt-LT"/>
              </w:rPr>
            </w:pPr>
            <w:r w:rsidRPr="00A81518">
              <w:rPr>
                <w:rFonts w:ascii="Times New Roman" w:eastAsiaTheme="minorEastAsia" w:hAnsi="Times New Roman" w:cs="Times New Roman"/>
                <w:bCs/>
                <w:lang w:val="lt-LT" w:eastAsia="lt-LT"/>
              </w:rPr>
              <w:t xml:space="preserve">Priimant sprendimus dėl tiekėjo pašalinimo iš pirkimo procedūros šiame punkte nurodytu pašalinimo pagrindu, be kita ko, gali būti atsižvelgiama į pagal VPĮ 52 straipsnį skelbiamą informaciją: </w:t>
            </w:r>
          </w:p>
          <w:p w14:paraId="0D21B48A" w14:textId="77777777" w:rsidR="00A81518" w:rsidRPr="00E67C54" w:rsidRDefault="00A81518" w:rsidP="00F9625E">
            <w:pPr>
              <w:spacing w:after="0" w:line="240" w:lineRule="auto"/>
              <w:jc w:val="both"/>
              <w:rPr>
                <w:rFonts w:ascii="Times New Roman" w:eastAsiaTheme="minorEastAsia" w:hAnsi="Times New Roman" w:cs="Times New Roman"/>
                <w:b/>
                <w:bCs/>
                <w:lang w:val="lt-LT" w:eastAsia="lt-LT"/>
              </w:rPr>
            </w:pPr>
          </w:p>
          <w:p w14:paraId="6117C77B" w14:textId="77777777" w:rsidR="00A81518" w:rsidRPr="00E67C54" w:rsidRDefault="00A744D2" w:rsidP="00F9625E">
            <w:pPr>
              <w:spacing w:after="0" w:line="240" w:lineRule="auto"/>
              <w:jc w:val="both"/>
              <w:rPr>
                <w:rFonts w:ascii="Times New Roman" w:eastAsiaTheme="minorEastAsia" w:hAnsi="Times New Roman" w:cs="Times New Roman"/>
                <w:u w:val="single"/>
                <w:lang w:val="lt-LT" w:eastAsia="lt-LT"/>
              </w:rPr>
            </w:pPr>
            <w:hyperlink r:id="rId18">
              <w:r w:rsidR="00A81518" w:rsidRPr="00E67C54">
                <w:rPr>
                  <w:rFonts w:ascii="Times New Roman" w:eastAsiaTheme="minorEastAsia" w:hAnsi="Times New Roman" w:cs="Times New Roman"/>
                  <w:u w:val="single"/>
                  <w:lang w:val="lt-LT" w:eastAsia="lt-LT"/>
                </w:rPr>
                <w:t>https://vpt.lrv.lt/melaginga-informacija-pateikusiu-tiekeju-sarasas-3</w:t>
              </w:r>
            </w:hyperlink>
          </w:p>
          <w:p w14:paraId="684CB71A" w14:textId="77777777" w:rsidR="00A81518" w:rsidRPr="00E67C54" w:rsidRDefault="00A81518" w:rsidP="00F9625E">
            <w:pPr>
              <w:spacing w:after="0" w:line="240" w:lineRule="auto"/>
              <w:jc w:val="both"/>
              <w:rPr>
                <w:rFonts w:ascii="Times New Roman" w:eastAsiaTheme="minorEastAsia" w:hAnsi="Times New Roman" w:cs="Times New Roman"/>
                <w:b/>
                <w:bCs/>
                <w:lang w:val="lt-LT" w:eastAsia="lt-LT"/>
              </w:rPr>
            </w:pPr>
          </w:p>
        </w:tc>
      </w:tr>
      <w:tr w:rsidR="00A81518" w:rsidRPr="00CE0F9B" w14:paraId="4A481507" w14:textId="77777777" w:rsidTr="00A8151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B4E7F7" w14:textId="77777777" w:rsidR="00A81518" w:rsidRPr="00CE0F9B" w:rsidRDefault="00A81518" w:rsidP="00A81518">
            <w:pPr>
              <w:numPr>
                <w:ilvl w:val="0"/>
                <w:numId w:val="5"/>
              </w:numPr>
              <w:spacing w:after="0" w:line="240" w:lineRule="auto"/>
              <w:ind w:left="0"/>
              <w:rPr>
                <w:rFonts w:ascii="Verdana" w:eastAsiaTheme="minorEastAsia" w:hAnsi="Verdana" w:cstheme="minorHAnsi"/>
                <w:b/>
                <w:bCs/>
                <w:lang w:val="lt-LT" w:eastAsia="lt-LT"/>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33ABCC" w14:textId="77777777" w:rsidR="00A81518" w:rsidRPr="00E67C54" w:rsidRDefault="00A81518" w:rsidP="00F9625E">
            <w:pPr>
              <w:spacing w:after="0" w:line="240" w:lineRule="auto"/>
              <w:jc w:val="both"/>
              <w:rPr>
                <w:rFonts w:ascii="Times New Roman" w:eastAsiaTheme="minorEastAsia" w:hAnsi="Times New Roman" w:cs="Times New Roman"/>
                <w:b/>
                <w:bCs/>
                <w:lang w:val="lt-LT" w:eastAsia="lt-LT"/>
              </w:rPr>
            </w:pPr>
            <w:r w:rsidRPr="00E67C54">
              <w:rPr>
                <w:rFonts w:ascii="Times New Roman" w:eastAsiaTheme="minorEastAsia" w:hAnsi="Times New Roman" w:cs="Times New Roman"/>
                <w:lang w:val="lt-LT"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528C5F" w14:textId="77777777" w:rsidR="00A81518" w:rsidRPr="00E67C54" w:rsidRDefault="00A81518" w:rsidP="00F9625E">
            <w:pPr>
              <w:spacing w:after="0" w:line="240" w:lineRule="auto"/>
              <w:jc w:val="both"/>
              <w:rPr>
                <w:rFonts w:ascii="Times New Roman" w:eastAsia="Yu Mincho" w:hAnsi="Times New Roman" w:cs="Times New Roman"/>
                <w:b/>
                <w:bCs/>
                <w:lang w:val="lt-LT" w:eastAsia="lt-LT"/>
              </w:rPr>
            </w:pPr>
            <w:r w:rsidRPr="00E67C54">
              <w:rPr>
                <w:rFonts w:ascii="Times New Roman" w:eastAsia="Yu Mincho" w:hAnsi="Times New Roman" w:cs="Times New Roman"/>
                <w:b/>
                <w:bCs/>
                <w:lang w:val="lt-LT" w:eastAsia="lt-LT"/>
              </w:rPr>
              <w:t>VPĮ 46 straipsnio 4 dalies 5 punktas</w:t>
            </w:r>
          </w:p>
          <w:p w14:paraId="7DE006F4" w14:textId="77777777" w:rsidR="00A81518" w:rsidRPr="00E67C54" w:rsidRDefault="00A81518" w:rsidP="00F9625E">
            <w:pPr>
              <w:spacing w:after="0" w:line="240" w:lineRule="auto"/>
              <w:jc w:val="both"/>
              <w:rPr>
                <w:rFonts w:ascii="Times New Roman" w:eastAsia="Yu Mincho" w:hAnsi="Times New Roman" w:cs="Times New Roman"/>
                <w:lang w:val="lt-LT" w:eastAsia="lt-LT"/>
              </w:rPr>
            </w:pPr>
          </w:p>
          <w:p w14:paraId="1677B4CE" w14:textId="77777777" w:rsidR="00A81518" w:rsidRPr="00E67C54" w:rsidRDefault="00A81518" w:rsidP="00F9625E">
            <w:pPr>
              <w:spacing w:after="0" w:line="240" w:lineRule="auto"/>
              <w:jc w:val="both"/>
              <w:rPr>
                <w:rFonts w:ascii="Times New Roman" w:eastAsia="Yu Mincho" w:hAnsi="Times New Roman" w:cs="Times New Roman"/>
                <w:lang w:val="lt-LT" w:eastAsia="lt-LT"/>
              </w:rPr>
            </w:pPr>
            <w:r w:rsidRPr="00E67C54">
              <w:rPr>
                <w:rFonts w:ascii="Times New Roman" w:eastAsia="Yu Mincho" w:hAnsi="Times New Roman" w:cs="Times New Roman"/>
                <w:lang w:val="lt-LT" w:eastAsia="lt-LT"/>
              </w:rPr>
              <w:t>EBVPD</w:t>
            </w:r>
            <w:r w:rsidRPr="00E67C54">
              <w:rPr>
                <w:rFonts w:ascii="Times New Roman" w:eastAsia="Arial" w:hAnsi="Times New Roman" w:cs="Times New Roman"/>
                <w:lang w:val="lt-LT" w:eastAsia="lt-LT"/>
              </w:rPr>
              <w:t xml:space="preserve"> III dalies C15 punktas</w:t>
            </w:r>
          </w:p>
          <w:p w14:paraId="0960078D" w14:textId="77777777" w:rsidR="00A81518" w:rsidRPr="00E67C54" w:rsidRDefault="00A81518" w:rsidP="00F9625E">
            <w:pPr>
              <w:spacing w:after="0" w:line="240" w:lineRule="auto"/>
              <w:jc w:val="both"/>
              <w:rPr>
                <w:rFonts w:ascii="Times New Roman" w:eastAsia="Yu Mincho" w:hAnsi="Times New Roman" w:cs="Times New Roman"/>
                <w:lang w:val="lt-LT"/>
              </w:rPr>
            </w:pPr>
          </w:p>
          <w:p w14:paraId="440E4EFD" w14:textId="77777777" w:rsidR="00A81518" w:rsidRPr="00E67C54" w:rsidRDefault="00A81518" w:rsidP="00F9625E">
            <w:pPr>
              <w:spacing w:after="0" w:line="240" w:lineRule="auto"/>
              <w:jc w:val="both"/>
              <w:rPr>
                <w:rFonts w:ascii="Times New Roman" w:eastAsia="Yu Mincho" w:hAnsi="Times New Roman" w:cs="Times New Roman"/>
                <w:lang w:val="lt-LT"/>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F92489" w14:textId="77777777" w:rsidR="00A81518" w:rsidRPr="00E67C54" w:rsidRDefault="00A81518" w:rsidP="00F9625E">
            <w:pPr>
              <w:spacing w:after="0" w:line="240" w:lineRule="auto"/>
              <w:jc w:val="both"/>
              <w:rPr>
                <w:rFonts w:ascii="Times New Roman" w:eastAsiaTheme="minorEastAsia" w:hAnsi="Times New Roman" w:cs="Times New Roman"/>
                <w:lang w:val="lt-LT"/>
              </w:rPr>
            </w:pPr>
            <w:r w:rsidRPr="00E67C54">
              <w:rPr>
                <w:rFonts w:ascii="Times New Roman" w:eastAsiaTheme="minorEastAsia" w:hAnsi="Times New Roman" w:cs="Times New Roman"/>
                <w:lang w:val="lt-LT"/>
              </w:rPr>
              <w:t>Iš Lietuvoje įsteigtų subjektų įrodančių dokumentų nereikalaujama. Užtenka pateikto EBVPD.</w:t>
            </w:r>
          </w:p>
          <w:p w14:paraId="37FB99CD" w14:textId="77777777" w:rsidR="00A81518" w:rsidRPr="00E67C54" w:rsidRDefault="00A81518" w:rsidP="00F9625E">
            <w:pPr>
              <w:spacing w:after="0" w:line="240" w:lineRule="auto"/>
              <w:jc w:val="both"/>
              <w:rPr>
                <w:rFonts w:ascii="Times New Roman" w:eastAsiaTheme="minorEastAsia" w:hAnsi="Times New Roman" w:cs="Times New Roman"/>
                <w:b/>
                <w:bCs/>
                <w:iCs/>
                <w:lang w:val="lt-LT"/>
              </w:rPr>
            </w:pPr>
          </w:p>
        </w:tc>
      </w:tr>
      <w:tr w:rsidR="00A81518" w:rsidRPr="00CE0F9B" w14:paraId="40CE3290" w14:textId="77777777" w:rsidTr="00A8151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5B994A" w14:textId="77777777" w:rsidR="00A81518" w:rsidRPr="00CE0F9B" w:rsidRDefault="00A81518" w:rsidP="00A81518">
            <w:pPr>
              <w:numPr>
                <w:ilvl w:val="0"/>
                <w:numId w:val="5"/>
              </w:numPr>
              <w:spacing w:after="0" w:line="240" w:lineRule="auto"/>
              <w:ind w:left="0"/>
              <w:rPr>
                <w:rFonts w:ascii="Verdana" w:eastAsiaTheme="minorEastAsia" w:hAnsi="Verdana" w:cstheme="minorHAnsi"/>
                <w:b/>
                <w:bCs/>
                <w:lang w:val="lt-LT" w:eastAsia="lt-LT"/>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148D5E" w14:textId="77777777" w:rsidR="00A81518" w:rsidRPr="00E67C54" w:rsidRDefault="00A81518" w:rsidP="00F9625E">
            <w:pPr>
              <w:spacing w:after="0" w:line="240" w:lineRule="auto"/>
              <w:jc w:val="both"/>
              <w:rPr>
                <w:rFonts w:ascii="Times New Roman" w:eastAsiaTheme="minorEastAsia" w:hAnsi="Times New Roman" w:cs="Times New Roman"/>
                <w:lang w:val="lt-LT" w:eastAsia="lt-LT"/>
              </w:rPr>
            </w:pPr>
            <w:r w:rsidRPr="00E67C54">
              <w:rPr>
                <w:rFonts w:ascii="Times New Roman" w:eastAsiaTheme="minorEastAsia" w:hAnsi="Times New Roman" w:cs="Times New Roman"/>
                <w:lang w:val="lt-LT"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A800EB0" w14:textId="77777777" w:rsidR="00A81518" w:rsidRPr="00E67C54" w:rsidRDefault="00A81518" w:rsidP="00F9625E">
            <w:pPr>
              <w:spacing w:after="0" w:line="240" w:lineRule="auto"/>
              <w:jc w:val="both"/>
              <w:rPr>
                <w:rFonts w:ascii="Times New Roman" w:eastAsiaTheme="minorEastAsia" w:hAnsi="Times New Roman" w:cs="Times New Roman"/>
                <w:lang w:val="lt-LT" w:eastAsia="lt-LT"/>
              </w:rPr>
            </w:pPr>
            <w:r w:rsidRPr="00E67C54">
              <w:rPr>
                <w:rFonts w:ascii="Times New Roman" w:eastAsiaTheme="minorEastAsia" w:hAnsi="Times New Roman" w:cs="Times New Roman"/>
                <w:lang w:val="lt-LT" w:eastAsia="lt-LT"/>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C050FB" w14:textId="77777777" w:rsidR="00A81518" w:rsidRPr="00E67C54" w:rsidRDefault="00A81518" w:rsidP="00F9625E">
            <w:pPr>
              <w:spacing w:after="0" w:line="240" w:lineRule="auto"/>
              <w:jc w:val="both"/>
              <w:rPr>
                <w:rFonts w:ascii="Times New Roman" w:eastAsia="Yu Mincho" w:hAnsi="Times New Roman" w:cs="Times New Roman"/>
                <w:b/>
                <w:bCs/>
                <w:lang w:val="lt-LT" w:eastAsia="lt-LT"/>
              </w:rPr>
            </w:pPr>
            <w:r w:rsidRPr="00E67C54">
              <w:rPr>
                <w:rFonts w:ascii="Times New Roman" w:eastAsia="Yu Mincho" w:hAnsi="Times New Roman" w:cs="Times New Roman"/>
                <w:b/>
                <w:bCs/>
                <w:lang w:val="lt-LT" w:eastAsia="lt-LT"/>
              </w:rPr>
              <w:lastRenderedPageBreak/>
              <w:t>VPĮ 46 straipsnio 4 dalies 6 punktas</w:t>
            </w:r>
          </w:p>
          <w:p w14:paraId="25EF54E6" w14:textId="77777777" w:rsidR="00A81518" w:rsidRPr="00E67C54" w:rsidRDefault="00A81518" w:rsidP="00F9625E">
            <w:pPr>
              <w:spacing w:after="0" w:line="240" w:lineRule="auto"/>
              <w:jc w:val="both"/>
              <w:rPr>
                <w:rFonts w:ascii="Times New Roman" w:eastAsia="Yu Mincho" w:hAnsi="Times New Roman" w:cs="Times New Roman"/>
                <w:lang w:val="lt-LT" w:eastAsia="lt-LT"/>
              </w:rPr>
            </w:pPr>
          </w:p>
          <w:p w14:paraId="6998B95E" w14:textId="77777777" w:rsidR="00A81518" w:rsidRPr="00E67C54" w:rsidRDefault="00A81518" w:rsidP="00F9625E">
            <w:pPr>
              <w:spacing w:after="0" w:line="240" w:lineRule="auto"/>
              <w:jc w:val="both"/>
              <w:rPr>
                <w:rFonts w:ascii="Times New Roman" w:eastAsia="Yu Mincho" w:hAnsi="Times New Roman" w:cs="Times New Roman"/>
                <w:lang w:val="lt-LT" w:eastAsia="lt-LT"/>
              </w:rPr>
            </w:pPr>
            <w:r w:rsidRPr="00E67C54">
              <w:rPr>
                <w:rFonts w:ascii="Times New Roman" w:eastAsia="Yu Mincho" w:hAnsi="Times New Roman" w:cs="Times New Roman"/>
                <w:lang w:val="lt-LT" w:eastAsia="lt-LT"/>
              </w:rPr>
              <w:t>EBVPD</w:t>
            </w:r>
            <w:r w:rsidRPr="00E67C54">
              <w:rPr>
                <w:rFonts w:ascii="Times New Roman" w:eastAsia="Arial" w:hAnsi="Times New Roman" w:cs="Times New Roman"/>
                <w:lang w:val="lt-LT" w:eastAsia="lt-LT"/>
              </w:rPr>
              <w:t xml:space="preserve"> III dalies C14 punktas</w:t>
            </w:r>
          </w:p>
          <w:p w14:paraId="230C45BC" w14:textId="77777777" w:rsidR="00A81518" w:rsidRPr="00E67C54" w:rsidRDefault="00A81518" w:rsidP="00F9625E">
            <w:pPr>
              <w:spacing w:after="0" w:line="240" w:lineRule="auto"/>
              <w:jc w:val="both"/>
              <w:rPr>
                <w:rFonts w:ascii="Times New Roman" w:eastAsia="Yu Mincho" w:hAnsi="Times New Roman" w:cs="Times New Roman"/>
                <w:lang w:val="lt-LT"/>
              </w:rPr>
            </w:pPr>
          </w:p>
          <w:p w14:paraId="28DBF711" w14:textId="77777777" w:rsidR="00A81518" w:rsidRPr="00E67C54" w:rsidRDefault="00A81518" w:rsidP="00F9625E">
            <w:pPr>
              <w:spacing w:after="0" w:line="240" w:lineRule="auto"/>
              <w:jc w:val="both"/>
              <w:rPr>
                <w:rFonts w:ascii="Times New Roman" w:eastAsia="Yu Mincho" w:hAnsi="Times New Roman" w:cs="Times New Roman"/>
                <w:lang w:val="lt-LT"/>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A222BE" w14:textId="77777777" w:rsidR="00A81518" w:rsidRPr="00E67C54" w:rsidRDefault="00A81518" w:rsidP="00F9625E">
            <w:pPr>
              <w:spacing w:after="0" w:line="240" w:lineRule="auto"/>
              <w:jc w:val="both"/>
              <w:rPr>
                <w:rFonts w:ascii="Times New Roman" w:eastAsiaTheme="minorEastAsia" w:hAnsi="Times New Roman" w:cs="Times New Roman"/>
                <w:lang w:val="lt-LT"/>
              </w:rPr>
            </w:pPr>
            <w:r w:rsidRPr="00E67C54">
              <w:rPr>
                <w:rFonts w:ascii="Times New Roman" w:eastAsiaTheme="minorEastAsia" w:hAnsi="Times New Roman" w:cs="Times New Roman"/>
                <w:lang w:val="lt-LT"/>
              </w:rPr>
              <w:t>Iš Lietuvoje įsteigtų subjektų įrodančių dokumentų nereikalaujama. Užtenka pateikto EBVPD.</w:t>
            </w:r>
          </w:p>
          <w:p w14:paraId="7C1B8526" w14:textId="77777777" w:rsidR="00A81518" w:rsidRPr="00A81518" w:rsidRDefault="00A81518" w:rsidP="00F9625E">
            <w:pPr>
              <w:spacing w:after="0" w:line="240" w:lineRule="auto"/>
              <w:jc w:val="both"/>
              <w:rPr>
                <w:rFonts w:ascii="Times New Roman" w:eastAsiaTheme="minorEastAsia" w:hAnsi="Times New Roman" w:cs="Times New Roman"/>
                <w:bCs/>
                <w:iCs/>
                <w:lang w:val="lt-LT"/>
              </w:rPr>
            </w:pPr>
          </w:p>
          <w:p w14:paraId="46CFF080" w14:textId="77777777" w:rsidR="00A81518" w:rsidRPr="00A81518" w:rsidRDefault="00A81518" w:rsidP="00F9625E">
            <w:pPr>
              <w:spacing w:after="0" w:line="240" w:lineRule="auto"/>
              <w:jc w:val="both"/>
              <w:rPr>
                <w:rFonts w:ascii="Times New Roman" w:eastAsiaTheme="minorEastAsia" w:hAnsi="Times New Roman" w:cs="Times New Roman"/>
                <w:bCs/>
                <w:lang w:val="lt-LT" w:eastAsia="lt-LT"/>
              </w:rPr>
            </w:pPr>
            <w:r w:rsidRPr="00A81518">
              <w:rPr>
                <w:rFonts w:ascii="Times New Roman" w:eastAsiaTheme="minorEastAsia" w:hAnsi="Times New Roman" w:cs="Times New Roman"/>
                <w:bCs/>
                <w:lang w:val="lt-LT" w:eastAsia="lt-LT"/>
              </w:rPr>
              <w:t xml:space="preserve">Priimant sprendimus dėl tiekėjo pašalinimo iš pirkimo procedūros šiame punkte nurodytu pašalinimo pagrindu, gali būti atsižvelgiama į pagal VPĮ 91 straipsnį skelbiamą informaciją: </w:t>
            </w:r>
          </w:p>
          <w:p w14:paraId="324A3558" w14:textId="77777777" w:rsidR="00A81518" w:rsidRPr="00E67C54" w:rsidRDefault="00A81518" w:rsidP="00F9625E">
            <w:pPr>
              <w:spacing w:after="0" w:line="240" w:lineRule="auto"/>
              <w:jc w:val="both"/>
              <w:rPr>
                <w:rFonts w:ascii="Times New Roman" w:eastAsiaTheme="minorEastAsia" w:hAnsi="Times New Roman" w:cs="Times New Roman"/>
                <w:lang w:val="lt-LT" w:eastAsia="lt-LT"/>
              </w:rPr>
            </w:pPr>
          </w:p>
          <w:p w14:paraId="63ED3873" w14:textId="77777777" w:rsidR="00A81518" w:rsidRPr="00E67C54" w:rsidRDefault="00A744D2" w:rsidP="00F9625E">
            <w:pPr>
              <w:spacing w:after="0" w:line="240" w:lineRule="auto"/>
              <w:jc w:val="both"/>
              <w:rPr>
                <w:rFonts w:ascii="Times New Roman" w:eastAsiaTheme="minorEastAsia" w:hAnsi="Times New Roman" w:cs="Times New Roman"/>
                <w:lang w:val="lt-LT" w:eastAsia="lt-LT"/>
              </w:rPr>
            </w:pPr>
            <w:hyperlink r:id="rId19" w:history="1">
              <w:r w:rsidR="00A81518" w:rsidRPr="00E67C54">
                <w:rPr>
                  <w:rFonts w:ascii="Times New Roman" w:eastAsiaTheme="minorEastAsia" w:hAnsi="Times New Roman" w:cs="Times New Roman"/>
                  <w:lang w:val="lt-LT" w:eastAsia="lt-LT"/>
                </w:rPr>
                <w:t>https://vpt.lrv.lt/lt/pasalinimo-pagrindai-1/nepatikimi-tiekejai-1</w:t>
              </w:r>
            </w:hyperlink>
          </w:p>
          <w:p w14:paraId="1E9B788F" w14:textId="77777777" w:rsidR="00A81518" w:rsidRPr="00E67C54" w:rsidRDefault="00A81518" w:rsidP="00F9625E">
            <w:pPr>
              <w:spacing w:after="0" w:line="240" w:lineRule="auto"/>
              <w:jc w:val="both"/>
              <w:rPr>
                <w:rFonts w:ascii="Times New Roman" w:eastAsiaTheme="minorEastAsia" w:hAnsi="Times New Roman" w:cs="Times New Roman"/>
                <w:lang w:val="lt-LT" w:eastAsia="lt-LT"/>
              </w:rPr>
            </w:pPr>
          </w:p>
          <w:p w14:paraId="4D6CC530" w14:textId="77777777" w:rsidR="00A81518" w:rsidRPr="00E67C54" w:rsidRDefault="00A744D2" w:rsidP="00F9625E">
            <w:pPr>
              <w:spacing w:after="0" w:line="240" w:lineRule="auto"/>
              <w:jc w:val="both"/>
              <w:rPr>
                <w:rFonts w:ascii="Times New Roman" w:eastAsiaTheme="minorEastAsia" w:hAnsi="Times New Roman" w:cs="Times New Roman"/>
                <w:lang w:val="lt-LT" w:eastAsia="lt-LT"/>
              </w:rPr>
            </w:pPr>
            <w:hyperlink r:id="rId20" w:history="1">
              <w:r w:rsidR="00A81518" w:rsidRPr="00E67C54">
                <w:rPr>
                  <w:rFonts w:ascii="Times New Roman" w:eastAsiaTheme="minorEastAsia" w:hAnsi="Times New Roman" w:cs="Times New Roman"/>
                  <w:lang w:val="lt-LT" w:eastAsia="lt-LT"/>
                </w:rPr>
                <w:t>https://vpt.lrv.lt/lt/pasalinimo-pagrindai-1/nepatikimu-koncesininku-sarasas-1/nepatikimu-koncesininku-sarasas</w:t>
              </w:r>
            </w:hyperlink>
          </w:p>
          <w:p w14:paraId="60D5A7F7" w14:textId="77777777" w:rsidR="00A81518" w:rsidRPr="00E67C54" w:rsidRDefault="00A81518" w:rsidP="00F9625E">
            <w:pPr>
              <w:spacing w:after="0" w:line="240" w:lineRule="auto"/>
              <w:jc w:val="both"/>
              <w:rPr>
                <w:rFonts w:ascii="Times New Roman" w:eastAsiaTheme="minorEastAsia" w:hAnsi="Times New Roman" w:cs="Times New Roman"/>
                <w:bCs/>
                <w:lang w:val="lt-LT" w:eastAsia="lt-LT"/>
              </w:rPr>
            </w:pPr>
          </w:p>
          <w:p w14:paraId="7F998D49" w14:textId="77777777" w:rsidR="00A81518" w:rsidRPr="00E67C54" w:rsidRDefault="00A81518" w:rsidP="00F9625E">
            <w:pPr>
              <w:spacing w:after="0" w:line="240" w:lineRule="auto"/>
              <w:jc w:val="both"/>
              <w:rPr>
                <w:rFonts w:ascii="Times New Roman" w:eastAsiaTheme="minorEastAsia" w:hAnsi="Times New Roman" w:cs="Times New Roman"/>
                <w:b/>
                <w:bCs/>
                <w:lang w:val="lt-LT" w:eastAsia="lt-LT"/>
              </w:rPr>
            </w:pPr>
          </w:p>
        </w:tc>
      </w:tr>
      <w:tr w:rsidR="00A81518" w:rsidRPr="00CE0F9B" w14:paraId="583A4482" w14:textId="77777777" w:rsidTr="00A8151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76A0B2" w14:textId="77777777" w:rsidR="00A81518" w:rsidRPr="00CE0F9B" w:rsidRDefault="00A81518" w:rsidP="00A81518">
            <w:pPr>
              <w:numPr>
                <w:ilvl w:val="0"/>
                <w:numId w:val="5"/>
              </w:numPr>
              <w:spacing w:after="0" w:line="240" w:lineRule="auto"/>
              <w:ind w:left="0"/>
              <w:rPr>
                <w:rFonts w:ascii="Verdana" w:eastAsiaTheme="minorEastAsia" w:hAnsi="Verdana" w:cstheme="minorHAnsi"/>
                <w:lang w:val="lt-LT" w:eastAsia="lt-LT"/>
              </w:rPr>
            </w:pPr>
          </w:p>
          <w:p w14:paraId="7EFF9318" w14:textId="77777777" w:rsidR="00A81518" w:rsidRPr="00CE0F9B" w:rsidRDefault="00A81518" w:rsidP="00F9625E">
            <w:pPr>
              <w:spacing w:after="0" w:line="240" w:lineRule="auto"/>
              <w:rPr>
                <w:rFonts w:ascii="Verdana" w:eastAsiaTheme="minorEastAsia" w:hAnsi="Verdana" w:cstheme="minorHAnsi"/>
                <w:lang w:val="lt-LT" w:eastAsia="lt-LT"/>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BAF608" w14:textId="77777777" w:rsidR="00A81518" w:rsidRPr="00E67C54" w:rsidRDefault="00A81518" w:rsidP="00F9625E">
            <w:pPr>
              <w:spacing w:after="0" w:line="240" w:lineRule="auto"/>
              <w:jc w:val="both"/>
              <w:rPr>
                <w:rFonts w:ascii="Times New Roman" w:eastAsiaTheme="minorEastAsia" w:hAnsi="Times New Roman" w:cs="Times New Roman"/>
                <w:lang w:val="lt-LT" w:eastAsia="lt-LT"/>
              </w:rPr>
            </w:pPr>
            <w:r w:rsidRPr="00E67C54">
              <w:rPr>
                <w:rFonts w:ascii="Times New Roman" w:eastAsiaTheme="minorEastAsia" w:hAnsi="Times New Roman" w:cs="Times New Roman"/>
                <w:lang w:val="lt-LT" w:eastAsia="lt-LT"/>
              </w:rPr>
              <w:t>Tiekėjas yra padaręs rimtą profesinį pažeidimą, dėl kurio perkančioji organizacija abejoja tiekėjo sąžiningumu, kai jis</w:t>
            </w:r>
            <w:bookmarkStart w:id="49" w:name="part_030e6c6c64ba4f96a23474e439d1b80c"/>
            <w:bookmarkEnd w:id="49"/>
            <w:r w:rsidRPr="00E67C54">
              <w:rPr>
                <w:rFonts w:ascii="Times New Roman" w:eastAsiaTheme="minorEastAsia" w:hAnsi="Times New Roman" w:cs="Times New Roman"/>
                <w:lang w:val="lt-LT" w:eastAsia="lt-LT"/>
              </w:rPr>
              <w:t xml:space="preserve"> yra padaręs finansinės atskaitomybės ir audito teisės aktų pažeidimą ir nuo jo padarymo dienos praėjo mažiau kaip vieni metai.</w:t>
            </w:r>
          </w:p>
          <w:p w14:paraId="787D638D" w14:textId="77777777" w:rsidR="00A81518" w:rsidRPr="00E67C54" w:rsidRDefault="00A81518" w:rsidP="00F9625E">
            <w:pPr>
              <w:spacing w:after="0" w:line="240" w:lineRule="auto"/>
              <w:jc w:val="both"/>
              <w:rPr>
                <w:rFonts w:ascii="Times New Roman" w:eastAsiaTheme="minorEastAsia" w:hAnsi="Times New Roman" w:cs="Times New Roman"/>
                <w:b/>
                <w:lang w:val="lt-LT" w:eastAsia="lt-LT"/>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FF78" w14:textId="77777777" w:rsidR="00A81518" w:rsidRPr="00E67C54" w:rsidRDefault="00A81518" w:rsidP="00F9625E">
            <w:pPr>
              <w:spacing w:after="0" w:line="240" w:lineRule="auto"/>
              <w:jc w:val="both"/>
              <w:rPr>
                <w:rFonts w:ascii="Times New Roman" w:eastAsia="Yu Mincho" w:hAnsi="Times New Roman" w:cs="Times New Roman"/>
                <w:b/>
                <w:bCs/>
                <w:lang w:val="lt-LT" w:eastAsia="lt-LT"/>
              </w:rPr>
            </w:pPr>
            <w:r w:rsidRPr="00E67C54">
              <w:rPr>
                <w:rFonts w:ascii="Times New Roman" w:eastAsia="Yu Mincho" w:hAnsi="Times New Roman" w:cs="Times New Roman"/>
                <w:b/>
                <w:bCs/>
                <w:lang w:val="lt-LT" w:eastAsia="lt-LT"/>
              </w:rPr>
              <w:t>VPĮ 46 straipsnio 4 dalies 7 punkto a papunktis</w:t>
            </w:r>
          </w:p>
          <w:p w14:paraId="0D35AA7D" w14:textId="77777777" w:rsidR="00A81518" w:rsidRPr="00E67C54" w:rsidRDefault="00A81518" w:rsidP="00F9625E">
            <w:pPr>
              <w:spacing w:after="0" w:line="240" w:lineRule="auto"/>
              <w:jc w:val="both"/>
              <w:rPr>
                <w:rFonts w:ascii="Times New Roman" w:eastAsia="Yu Mincho" w:hAnsi="Times New Roman" w:cs="Times New Roman"/>
                <w:lang w:val="lt-LT" w:eastAsia="lt-LT"/>
              </w:rPr>
            </w:pPr>
          </w:p>
          <w:p w14:paraId="5EDA35AE" w14:textId="77777777" w:rsidR="00A81518" w:rsidRPr="00E67C54" w:rsidRDefault="00A81518" w:rsidP="00F9625E">
            <w:pPr>
              <w:spacing w:after="0" w:line="240" w:lineRule="auto"/>
              <w:jc w:val="both"/>
              <w:rPr>
                <w:rFonts w:ascii="Times New Roman" w:eastAsia="Yu Mincho" w:hAnsi="Times New Roman" w:cs="Times New Roman"/>
                <w:lang w:val="lt-LT" w:eastAsia="lt-LT"/>
              </w:rPr>
            </w:pPr>
            <w:r w:rsidRPr="00E67C54">
              <w:rPr>
                <w:rFonts w:ascii="Times New Roman" w:eastAsia="Yu Mincho" w:hAnsi="Times New Roman" w:cs="Times New Roman"/>
                <w:lang w:val="lt-LT" w:eastAsia="lt-LT"/>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A3DDB" w14:textId="77777777" w:rsidR="00A81518" w:rsidRPr="00E67C54" w:rsidRDefault="00A81518" w:rsidP="00F9625E">
            <w:pPr>
              <w:spacing w:after="0" w:line="240" w:lineRule="auto"/>
              <w:jc w:val="both"/>
              <w:rPr>
                <w:rFonts w:ascii="Times New Roman" w:eastAsiaTheme="minorEastAsia" w:hAnsi="Times New Roman" w:cs="Times New Roman"/>
                <w:lang w:val="lt-LT" w:eastAsia="lt-LT"/>
              </w:rPr>
            </w:pPr>
            <w:r w:rsidRPr="00E67C54">
              <w:rPr>
                <w:rFonts w:ascii="Times New Roman" w:eastAsiaTheme="minorEastAsia" w:hAnsi="Times New Roman" w:cs="Times New Roman"/>
                <w:lang w:val="lt-LT"/>
              </w:rPr>
              <w:t xml:space="preserve">Iš Lietuvoje įsteigtų subjektų įrodančių dokumentų nereikalaujama. Užtenka pateikto EBVPD. </w:t>
            </w:r>
            <w:r w:rsidRPr="00E67C54">
              <w:rPr>
                <w:rFonts w:ascii="Times New Roman" w:eastAsiaTheme="minorEastAsia" w:hAnsi="Times New Roman" w:cs="Times New Roman"/>
                <w:lang w:val="lt-LT" w:eastAsia="lt-LT"/>
              </w:rPr>
              <w:t>Priimant sprendimus dėl tiekėjo pašalinimo iš pirkimo procedūros šiame punkte nurodytu pašalinimo pagrindu, be kita ko, atsižvelgiama į</w:t>
            </w:r>
            <w:r w:rsidRPr="00E67C54">
              <w:rPr>
                <w:rFonts w:ascii="Times New Roman" w:eastAsiaTheme="minorEastAsia" w:hAnsi="Times New Roman" w:cs="Times New Roman"/>
                <w:b/>
                <w:bCs/>
                <w:lang w:val="lt-LT" w:eastAsia="lt-LT"/>
              </w:rPr>
              <w:t xml:space="preserve"> </w:t>
            </w:r>
            <w:r w:rsidRPr="00E67C54">
              <w:rPr>
                <w:rFonts w:ascii="Times New Roman" w:eastAsiaTheme="minorEastAsia" w:hAnsi="Times New Roman" w:cs="Times New Roman"/>
                <w:lang w:val="lt-LT" w:eastAsia="lt-LT"/>
              </w:rPr>
              <w:t xml:space="preserve">nacionalinėje duomenų bazėje adresu: </w:t>
            </w:r>
            <w:hyperlink r:id="rId21" w:history="1">
              <w:r w:rsidRPr="00E67C54">
                <w:rPr>
                  <w:rFonts w:ascii="Times New Roman" w:eastAsiaTheme="minorEastAsia" w:hAnsi="Times New Roman" w:cs="Times New Roman"/>
                  <w:u w:val="single"/>
                  <w:lang w:val="lt-LT" w:eastAsia="lt-LT"/>
                </w:rPr>
                <w:t>https://www.registrucentras.lt/jar/p/index.php</w:t>
              </w:r>
            </w:hyperlink>
          </w:p>
          <w:p w14:paraId="5F33FF1B" w14:textId="77777777" w:rsidR="00A81518" w:rsidRPr="00E67C54" w:rsidRDefault="00A81518" w:rsidP="00F9625E">
            <w:pPr>
              <w:spacing w:after="0" w:line="240" w:lineRule="auto"/>
              <w:jc w:val="both"/>
              <w:rPr>
                <w:rFonts w:ascii="Times New Roman" w:eastAsiaTheme="minorEastAsia" w:hAnsi="Times New Roman" w:cs="Times New Roman"/>
                <w:lang w:val="lt-LT" w:eastAsia="lt-LT"/>
              </w:rPr>
            </w:pPr>
            <w:r w:rsidRPr="00E67C54">
              <w:rPr>
                <w:rFonts w:ascii="Times New Roman" w:eastAsiaTheme="minorEastAsia" w:hAnsi="Times New Roman" w:cs="Times New Roman"/>
                <w:lang w:val="lt-LT" w:eastAsia="lt-LT"/>
              </w:rPr>
              <w:t>paskelbtą informaciją, taip pat į šiame informaciniame pranešime pateiktą informaciją:</w:t>
            </w:r>
          </w:p>
          <w:p w14:paraId="68CE9515" w14:textId="77777777" w:rsidR="00A81518" w:rsidRPr="00E67C54" w:rsidRDefault="00A744D2" w:rsidP="00F9625E">
            <w:pPr>
              <w:spacing w:after="0" w:line="240" w:lineRule="auto"/>
              <w:jc w:val="both"/>
              <w:rPr>
                <w:rFonts w:ascii="Times New Roman" w:eastAsiaTheme="minorEastAsia" w:hAnsi="Times New Roman" w:cs="Times New Roman"/>
                <w:b/>
                <w:bCs/>
                <w:iCs/>
                <w:lang w:val="lt-LT" w:eastAsia="lt-LT"/>
              </w:rPr>
            </w:pPr>
            <w:hyperlink r:id="rId22" w:history="1">
              <w:r w:rsidR="00A81518" w:rsidRPr="00E67C54">
                <w:rPr>
                  <w:rFonts w:ascii="Times New Roman" w:eastAsiaTheme="minorEastAsia" w:hAnsi="Times New Roman" w:cs="Times New Roman"/>
                  <w:lang w:val="lt-LT" w:eastAsia="lt-LT"/>
                </w:rPr>
                <w:t>https://vpt.lrv.lt/lt/naujienos/finansiniu-ataskaitu-nepateikimas-gali-tapti-kliutimi-dalyvauti-viesuosiuose-pirkimuose</w:t>
              </w:r>
            </w:hyperlink>
          </w:p>
        </w:tc>
      </w:tr>
      <w:tr w:rsidR="00A81518" w:rsidRPr="00CE0F9B" w14:paraId="1CEA9FF2" w14:textId="77777777" w:rsidTr="00A8151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630F0F" w14:textId="77777777" w:rsidR="00A81518" w:rsidRPr="00CE0F9B" w:rsidRDefault="00A81518" w:rsidP="00A81518">
            <w:pPr>
              <w:numPr>
                <w:ilvl w:val="0"/>
                <w:numId w:val="5"/>
              </w:numPr>
              <w:spacing w:after="0" w:line="240" w:lineRule="auto"/>
              <w:ind w:left="0"/>
              <w:rPr>
                <w:rFonts w:ascii="Verdana" w:eastAsiaTheme="minorEastAsia" w:hAnsi="Verdana" w:cstheme="minorHAnsi"/>
                <w:lang w:val="lt-LT" w:eastAsia="lt-LT"/>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459880" w14:textId="77777777" w:rsidR="00A81518" w:rsidRPr="00E67C54" w:rsidRDefault="00A81518" w:rsidP="00F9625E">
            <w:pPr>
              <w:spacing w:after="0" w:line="240" w:lineRule="auto"/>
              <w:jc w:val="both"/>
              <w:rPr>
                <w:rFonts w:ascii="Times New Roman" w:eastAsiaTheme="minorEastAsia" w:hAnsi="Times New Roman" w:cs="Times New Roman"/>
                <w:b/>
                <w:bCs/>
                <w:lang w:val="lt-LT" w:eastAsia="lt-LT"/>
              </w:rPr>
            </w:pPr>
            <w:r w:rsidRPr="00E67C54">
              <w:rPr>
                <w:rFonts w:ascii="Times New Roman" w:eastAsiaTheme="minorEastAsia" w:hAnsi="Times New Roman" w:cs="Times New Roman"/>
                <w:lang w:val="lt-LT" w:eastAsia="lt-LT"/>
              </w:rPr>
              <w:t xml:space="preserve">Tiekėjas yra padaręs rimtą profesinį pažeidimą, dėl kurio perkančioji organizacija abejoja tiekėjo sąžiningumu, </w:t>
            </w:r>
            <w:r w:rsidRPr="00E67C54">
              <w:rPr>
                <w:rFonts w:ascii="Times New Roman" w:eastAsia="Times New Roman" w:hAnsi="Times New Roman" w:cs="Times New Roman"/>
                <w:lang w:val="lt-LT" w:eastAsia="lt-LT"/>
              </w:rPr>
              <w:t xml:space="preserve"> kai jis (tiekėjas) neatitinka minimalių patikimo mokesčių mokėtojo kriterijų, nustatytų Lietuvos Respublikos mokesčių administravimo įstatymo 40</w:t>
            </w:r>
            <w:r w:rsidRPr="00E67C54">
              <w:rPr>
                <w:rFonts w:ascii="Times New Roman" w:eastAsia="Times New Roman" w:hAnsi="Times New Roman" w:cs="Times New Roman"/>
                <w:vertAlign w:val="superscript"/>
                <w:lang w:val="lt-LT" w:eastAsia="lt-LT"/>
              </w:rPr>
              <w:t>1</w:t>
            </w:r>
            <w:r w:rsidRPr="00E67C54">
              <w:rPr>
                <w:rFonts w:ascii="Times New Roman" w:eastAsia="Times New Roman" w:hAnsi="Times New Roman" w:cs="Times New Roman"/>
                <w:lang w:val="lt-LT" w:eastAsia="lt-LT"/>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F84F7A" w14:textId="77777777" w:rsidR="00A81518" w:rsidRPr="00E67C54" w:rsidRDefault="00A81518" w:rsidP="00F9625E">
            <w:pPr>
              <w:spacing w:after="0" w:line="240" w:lineRule="auto"/>
              <w:jc w:val="both"/>
              <w:rPr>
                <w:rFonts w:ascii="Times New Roman" w:eastAsia="Yu Mincho" w:hAnsi="Times New Roman" w:cs="Times New Roman"/>
                <w:b/>
                <w:bCs/>
                <w:lang w:val="lt-LT" w:eastAsia="lt-LT"/>
              </w:rPr>
            </w:pPr>
            <w:r w:rsidRPr="00E67C54">
              <w:rPr>
                <w:rFonts w:ascii="Times New Roman" w:eastAsia="Yu Mincho" w:hAnsi="Times New Roman" w:cs="Times New Roman"/>
                <w:b/>
                <w:bCs/>
                <w:lang w:val="lt-LT" w:eastAsia="lt-LT"/>
              </w:rPr>
              <w:t>VPĮ 46 straipsnio 4 dalies 7 punkto b papunktis</w:t>
            </w:r>
          </w:p>
          <w:p w14:paraId="0A0DC128" w14:textId="77777777" w:rsidR="00A81518" w:rsidRPr="00E67C54" w:rsidRDefault="00A81518" w:rsidP="00F9625E">
            <w:pPr>
              <w:spacing w:after="0" w:line="240" w:lineRule="auto"/>
              <w:jc w:val="both"/>
              <w:rPr>
                <w:rFonts w:ascii="Times New Roman" w:eastAsia="Yu Mincho" w:hAnsi="Times New Roman" w:cs="Times New Roman"/>
                <w:lang w:val="lt-LT" w:eastAsia="lt-LT"/>
              </w:rPr>
            </w:pPr>
          </w:p>
          <w:p w14:paraId="4CB7DA19" w14:textId="77777777" w:rsidR="00A81518" w:rsidRPr="00E67C54" w:rsidRDefault="00A81518" w:rsidP="00F9625E">
            <w:pPr>
              <w:spacing w:after="0" w:line="240" w:lineRule="auto"/>
              <w:jc w:val="both"/>
              <w:rPr>
                <w:rFonts w:ascii="Times New Roman" w:eastAsia="Yu Mincho" w:hAnsi="Times New Roman" w:cs="Times New Roman"/>
                <w:lang w:val="lt-LT"/>
              </w:rPr>
            </w:pPr>
            <w:r w:rsidRPr="00E67C54">
              <w:rPr>
                <w:rFonts w:ascii="Times New Roman" w:eastAsia="Yu Mincho" w:hAnsi="Times New Roman" w:cs="Times New Roman"/>
                <w:lang w:val="lt-LT" w:eastAsia="lt-LT"/>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36BE42" w14:textId="77777777" w:rsidR="00A81518" w:rsidRPr="00E67C54" w:rsidRDefault="00A81518" w:rsidP="00F9625E">
            <w:pPr>
              <w:spacing w:after="0" w:line="240" w:lineRule="auto"/>
              <w:jc w:val="both"/>
              <w:rPr>
                <w:rFonts w:ascii="Times New Roman" w:eastAsiaTheme="minorEastAsia" w:hAnsi="Times New Roman" w:cs="Times New Roman"/>
                <w:lang w:val="lt-LT"/>
              </w:rPr>
            </w:pPr>
            <w:r w:rsidRPr="00E67C54">
              <w:rPr>
                <w:rFonts w:ascii="Times New Roman" w:eastAsiaTheme="minorEastAsia" w:hAnsi="Times New Roman" w:cs="Times New Roman"/>
                <w:lang w:val="lt-LT"/>
              </w:rPr>
              <w:t>Iš Lietuvoje įsteigtų subjektų įrodančių dokumentų nereikalaujama. Užtenka pateikto EBVPD.</w:t>
            </w:r>
          </w:p>
          <w:p w14:paraId="032DC744" w14:textId="77777777" w:rsidR="00A81518" w:rsidRPr="00E67C54" w:rsidRDefault="00A81518" w:rsidP="00F9625E">
            <w:pPr>
              <w:spacing w:after="0" w:line="240" w:lineRule="auto"/>
              <w:jc w:val="both"/>
              <w:rPr>
                <w:rFonts w:ascii="Times New Roman" w:eastAsiaTheme="minorEastAsia" w:hAnsi="Times New Roman" w:cs="Times New Roman"/>
                <w:b/>
                <w:bCs/>
                <w:iCs/>
                <w:lang w:val="lt-LT"/>
              </w:rPr>
            </w:pPr>
          </w:p>
          <w:p w14:paraId="0E4234A7" w14:textId="77777777" w:rsidR="00A81518" w:rsidRPr="00E67C54" w:rsidRDefault="00A81518" w:rsidP="00F9625E">
            <w:pPr>
              <w:spacing w:after="0" w:line="240" w:lineRule="auto"/>
              <w:jc w:val="both"/>
              <w:rPr>
                <w:rFonts w:ascii="Times New Roman" w:eastAsiaTheme="minorEastAsia" w:hAnsi="Times New Roman" w:cs="Times New Roman"/>
                <w:b/>
                <w:bCs/>
                <w:lang w:val="lt-LT" w:eastAsia="lt-LT"/>
              </w:rPr>
            </w:pPr>
            <w:r w:rsidRPr="00E67C54">
              <w:rPr>
                <w:rFonts w:ascii="Times New Roman" w:eastAsiaTheme="minorEastAsia" w:hAnsi="Times New Roman" w:cs="Times New Roman"/>
                <w:lang w:val="lt-LT" w:eastAsia="lt-LT"/>
              </w:rPr>
              <w:t>Priimant sprendimus dėl tiekėjo pašalinimo iš pirkimo procedūros šiame punkte nurodytu pašalinimo pagrindu, be kita ko, atsižvelgiama į</w:t>
            </w:r>
            <w:r w:rsidRPr="00E67C54">
              <w:rPr>
                <w:rFonts w:ascii="Times New Roman" w:eastAsiaTheme="minorEastAsia" w:hAnsi="Times New Roman" w:cs="Times New Roman"/>
                <w:b/>
                <w:bCs/>
                <w:lang w:val="lt-LT" w:eastAsia="lt-LT"/>
              </w:rPr>
              <w:t xml:space="preserve"> </w:t>
            </w:r>
            <w:r w:rsidRPr="00E67C54">
              <w:rPr>
                <w:rFonts w:ascii="Times New Roman" w:eastAsiaTheme="minorEastAsia" w:hAnsi="Times New Roman" w:cs="Times New Roman"/>
                <w:lang w:val="lt-LT" w:eastAsia="lt-LT"/>
              </w:rPr>
              <w:t xml:space="preserve">nacionalinėje duomenų bazėje adresu </w:t>
            </w:r>
            <w:hyperlink r:id="rId23">
              <w:r w:rsidRPr="00E67C54">
                <w:rPr>
                  <w:rFonts w:ascii="Times New Roman" w:eastAsiaTheme="minorEastAsia" w:hAnsi="Times New Roman" w:cs="Times New Roman"/>
                  <w:u w:val="single"/>
                  <w:lang w:val="lt-LT" w:eastAsia="lt-LT"/>
                </w:rPr>
                <w:t>https://www.vmi.lt/evmi/mokesciu-moketoju-informacija</w:t>
              </w:r>
            </w:hyperlink>
            <w:r w:rsidRPr="00E67C54">
              <w:rPr>
                <w:rFonts w:ascii="Times New Roman" w:eastAsiaTheme="minorEastAsia" w:hAnsi="Times New Roman" w:cs="Times New Roman"/>
                <w:lang w:val="lt-LT" w:eastAsia="lt-LT"/>
              </w:rPr>
              <w:t xml:space="preserve"> skelbiamą informaciją.</w:t>
            </w:r>
          </w:p>
        </w:tc>
      </w:tr>
      <w:tr w:rsidR="00A81518" w:rsidRPr="00CE0F9B" w14:paraId="52ED4416" w14:textId="77777777" w:rsidTr="00A81518">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06D703" w14:textId="77777777" w:rsidR="00A81518" w:rsidRPr="00CE0F9B" w:rsidRDefault="00A81518" w:rsidP="00A81518">
            <w:pPr>
              <w:numPr>
                <w:ilvl w:val="0"/>
                <w:numId w:val="5"/>
              </w:numPr>
              <w:spacing w:after="0" w:line="240" w:lineRule="auto"/>
              <w:ind w:left="0"/>
              <w:rPr>
                <w:rFonts w:ascii="Verdana" w:eastAsiaTheme="minorEastAsia" w:hAnsi="Verdana"/>
                <w:lang w:val="lt-LT" w:eastAsia="lt-LT"/>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736E99" w14:textId="77777777" w:rsidR="00A81518" w:rsidRPr="00E67C54" w:rsidRDefault="00A81518" w:rsidP="00F9625E">
            <w:pPr>
              <w:spacing w:after="0" w:line="240" w:lineRule="auto"/>
              <w:jc w:val="both"/>
              <w:rPr>
                <w:rFonts w:ascii="Times New Roman" w:eastAsiaTheme="minorEastAsia" w:hAnsi="Times New Roman" w:cs="Times New Roman"/>
                <w:lang w:val="lt-LT" w:eastAsia="lt-LT"/>
              </w:rPr>
            </w:pPr>
            <w:r w:rsidRPr="00E67C54">
              <w:rPr>
                <w:rFonts w:ascii="Times New Roman" w:eastAsiaTheme="minorEastAsia" w:hAnsi="Times New Roman" w:cs="Times New Roman"/>
                <w:lang w:val="lt-LT" w:eastAsia="lt-LT"/>
              </w:rPr>
              <w:t>Tiekėjas yra padaręs rimtą profesinį pažeidimą, dėl kurio perkančioji organizacija abejoja tiekėjo sąžiningumu,</w:t>
            </w:r>
            <w:r w:rsidRPr="00E67C54">
              <w:rPr>
                <w:rFonts w:ascii="Times New Roman" w:eastAsia="Times New Roman" w:hAnsi="Times New Roman" w:cs="Times New Roman"/>
                <w:lang w:val="lt-LT" w:eastAsia="lt-LT"/>
              </w:rPr>
              <w:t xml:space="preserve"> kai jis </w:t>
            </w:r>
            <w:r w:rsidRPr="00E67C54">
              <w:rPr>
                <w:rFonts w:ascii="Times New Roman" w:eastAsiaTheme="minorEastAsia" w:hAnsi="Times New Roman" w:cs="Times New Roman"/>
                <w:color w:val="000000" w:themeColor="text1"/>
                <w:lang w:val="lt-LT"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66BB9F" w14:textId="77777777" w:rsidR="00A81518" w:rsidRPr="00E67C54" w:rsidRDefault="00A81518" w:rsidP="00F9625E">
            <w:pPr>
              <w:spacing w:after="0" w:line="240" w:lineRule="auto"/>
              <w:jc w:val="both"/>
              <w:rPr>
                <w:rFonts w:ascii="Times New Roman" w:eastAsia="Yu Mincho" w:hAnsi="Times New Roman" w:cs="Times New Roman"/>
                <w:b/>
                <w:bCs/>
                <w:lang w:val="lt-LT" w:eastAsia="lt-LT"/>
              </w:rPr>
            </w:pPr>
            <w:r w:rsidRPr="00E67C54">
              <w:rPr>
                <w:rFonts w:ascii="Times New Roman" w:eastAsia="Yu Mincho" w:hAnsi="Times New Roman" w:cs="Times New Roman"/>
                <w:b/>
                <w:bCs/>
                <w:lang w:val="lt-LT" w:eastAsia="lt-LT"/>
              </w:rPr>
              <w:t>VPĮ 46 straipsnio 4 dalies 7 punkto c papunktis</w:t>
            </w:r>
          </w:p>
          <w:p w14:paraId="0438AD04" w14:textId="77777777" w:rsidR="00A81518" w:rsidRPr="00E67C54" w:rsidRDefault="00A81518" w:rsidP="00F9625E">
            <w:pPr>
              <w:spacing w:after="0" w:line="240" w:lineRule="auto"/>
              <w:jc w:val="both"/>
              <w:rPr>
                <w:rFonts w:ascii="Times New Roman" w:eastAsia="Yu Mincho" w:hAnsi="Times New Roman" w:cs="Times New Roman"/>
                <w:lang w:val="lt-LT" w:eastAsia="lt-LT"/>
              </w:rPr>
            </w:pPr>
          </w:p>
          <w:p w14:paraId="0D52154C" w14:textId="77777777" w:rsidR="00A81518" w:rsidRPr="00E67C54" w:rsidRDefault="00A81518" w:rsidP="00F9625E">
            <w:pPr>
              <w:spacing w:after="0" w:line="240" w:lineRule="auto"/>
              <w:jc w:val="both"/>
              <w:rPr>
                <w:rFonts w:ascii="Times New Roman" w:eastAsia="Yu Mincho" w:hAnsi="Times New Roman" w:cs="Times New Roman"/>
                <w:lang w:val="lt-LT"/>
              </w:rPr>
            </w:pPr>
            <w:r w:rsidRPr="00E67C54">
              <w:rPr>
                <w:rFonts w:ascii="Times New Roman" w:eastAsia="Yu Mincho" w:hAnsi="Times New Roman" w:cs="Times New Roman"/>
                <w:lang w:val="lt-LT" w:eastAsia="lt-LT"/>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07C9D8" w14:textId="77777777" w:rsidR="00A81518" w:rsidRPr="00E67C54" w:rsidRDefault="00A81518" w:rsidP="00F9625E">
            <w:pPr>
              <w:spacing w:after="0" w:line="240" w:lineRule="auto"/>
              <w:jc w:val="both"/>
              <w:rPr>
                <w:rFonts w:ascii="Times New Roman" w:eastAsiaTheme="minorEastAsia" w:hAnsi="Times New Roman" w:cs="Times New Roman"/>
                <w:lang w:val="lt-LT"/>
              </w:rPr>
            </w:pPr>
            <w:r w:rsidRPr="00E67C54">
              <w:rPr>
                <w:rFonts w:ascii="Times New Roman" w:eastAsiaTheme="minorEastAsia" w:hAnsi="Times New Roman" w:cs="Times New Roman"/>
                <w:lang w:val="lt-LT"/>
              </w:rPr>
              <w:t>Iš Lietuvoje įsteigtų subjektų įrodančių dokumentų nereikalaujama. Užtenka pateikto EBVPD.</w:t>
            </w:r>
          </w:p>
          <w:p w14:paraId="42D73704" w14:textId="77777777" w:rsidR="00A81518" w:rsidRPr="00E67C54" w:rsidRDefault="00A81518" w:rsidP="00F9625E">
            <w:pPr>
              <w:spacing w:after="0" w:line="240" w:lineRule="auto"/>
              <w:jc w:val="both"/>
              <w:rPr>
                <w:rFonts w:ascii="Times New Roman" w:eastAsiaTheme="minorEastAsia" w:hAnsi="Times New Roman" w:cs="Times New Roman"/>
                <w:bCs/>
                <w:iCs/>
                <w:lang w:val="lt-LT"/>
              </w:rPr>
            </w:pPr>
          </w:p>
          <w:p w14:paraId="55665C3C" w14:textId="77777777" w:rsidR="00A81518" w:rsidRPr="00E67C54" w:rsidRDefault="00A81518" w:rsidP="00F9625E">
            <w:pPr>
              <w:spacing w:after="0" w:line="240" w:lineRule="auto"/>
              <w:rPr>
                <w:rFonts w:ascii="Times New Roman" w:eastAsiaTheme="minorEastAsia" w:hAnsi="Times New Roman" w:cs="Times New Roman"/>
                <w:bCs/>
                <w:iCs/>
                <w:lang w:val="lt-LT"/>
              </w:rPr>
            </w:pPr>
            <w:r w:rsidRPr="00A81518">
              <w:rPr>
                <w:rFonts w:ascii="Times New Roman" w:eastAsiaTheme="minorEastAsia" w:hAnsi="Times New Roman" w:cs="Times New Roman"/>
                <w:bCs/>
                <w:lang w:val="lt-LT" w:eastAsia="lt-LT"/>
              </w:rPr>
              <w:t>Priimant sprendimus dėl tiekėjo pašalinimo iš pirkimo procedūros šiame punkte nurodytu pašalinimo pagrindu, be kita ko, atsižvelgiama į nacionalinėje duomenų bazėje</w:t>
            </w:r>
            <w:r w:rsidRPr="00E67C54">
              <w:rPr>
                <w:rFonts w:ascii="Times New Roman" w:eastAsiaTheme="minorEastAsia" w:hAnsi="Times New Roman" w:cs="Times New Roman"/>
                <w:b/>
                <w:bCs/>
                <w:lang w:val="lt-LT" w:eastAsia="lt-LT"/>
              </w:rPr>
              <w:t xml:space="preserve"> </w:t>
            </w:r>
            <w:r w:rsidRPr="00A81518">
              <w:rPr>
                <w:rFonts w:ascii="Times New Roman" w:eastAsiaTheme="minorEastAsia" w:hAnsi="Times New Roman" w:cs="Times New Roman"/>
                <w:bCs/>
                <w:lang w:val="lt-LT" w:eastAsia="lt-LT"/>
              </w:rPr>
              <w:t>adresu:</w:t>
            </w:r>
            <w:r w:rsidRPr="00E67C54">
              <w:rPr>
                <w:rFonts w:ascii="Times New Roman" w:eastAsiaTheme="minorEastAsia" w:hAnsi="Times New Roman" w:cs="Times New Roman"/>
                <w:b/>
                <w:bCs/>
                <w:lang w:val="lt-LT" w:eastAsia="lt-LT"/>
              </w:rPr>
              <w:t xml:space="preserve"> </w:t>
            </w:r>
            <w:hyperlink r:id="rId24" w:history="1">
              <w:r w:rsidRPr="00E67C54">
                <w:rPr>
                  <w:rFonts w:ascii="Times New Roman" w:eastAsiaTheme="minorEastAsia" w:hAnsi="Times New Roman" w:cs="Times New Roman"/>
                  <w:u w:val="single"/>
                  <w:lang w:val="lt-LT" w:eastAsia="lt-LT"/>
                </w:rPr>
                <w:t>https://kt.gov.lt/lt/atviri-duomenys/diskvalifikavimas-is-viesuju-pirkimu</w:t>
              </w:r>
            </w:hyperlink>
            <w:r w:rsidRPr="00E67C54">
              <w:rPr>
                <w:rFonts w:ascii="Times New Roman" w:eastAsiaTheme="minorEastAsia" w:hAnsi="Times New Roman" w:cs="Times New Roman"/>
                <w:lang w:val="lt-LT" w:eastAsia="lt-LT"/>
              </w:rPr>
              <w:t xml:space="preserve"> skelbiamą informaciją. </w:t>
            </w:r>
          </w:p>
        </w:tc>
      </w:tr>
    </w:tbl>
    <w:p w14:paraId="780FA369" w14:textId="77777777" w:rsidR="00857003" w:rsidRDefault="00857003" w:rsidP="00616D2D">
      <w:pPr>
        <w:tabs>
          <w:tab w:val="left" w:pos="7230"/>
        </w:tabs>
        <w:spacing w:after="0" w:line="240" w:lineRule="auto"/>
        <w:ind w:left="720" w:hanging="720"/>
        <w:jc w:val="both"/>
        <w:rPr>
          <w:color w:val="FF0000"/>
          <w:sz w:val="12"/>
          <w:szCs w:val="12"/>
          <w:lang w:val="lt-LT"/>
        </w:rPr>
      </w:pPr>
    </w:p>
    <w:p w14:paraId="0AFCF0A7" w14:textId="77777777" w:rsidR="00857003" w:rsidRDefault="00857003" w:rsidP="00616D2D">
      <w:pPr>
        <w:tabs>
          <w:tab w:val="left" w:pos="7230"/>
        </w:tabs>
        <w:spacing w:after="0" w:line="240" w:lineRule="auto"/>
        <w:ind w:left="720" w:hanging="720"/>
        <w:jc w:val="both"/>
        <w:rPr>
          <w:color w:val="FF0000"/>
          <w:sz w:val="12"/>
          <w:szCs w:val="12"/>
          <w:lang w:val="lt-LT"/>
        </w:rPr>
      </w:pPr>
    </w:p>
    <w:p w14:paraId="3565D331" w14:textId="77777777" w:rsidR="00711D68" w:rsidRPr="00711D68" w:rsidRDefault="00711D68" w:rsidP="00711D68">
      <w:pPr>
        <w:tabs>
          <w:tab w:val="center" w:pos="4320"/>
          <w:tab w:val="right" w:pos="8640"/>
        </w:tabs>
        <w:spacing w:after="0" w:line="240" w:lineRule="auto"/>
        <w:jc w:val="both"/>
        <w:rPr>
          <w:rFonts w:ascii="Times New Roman" w:eastAsiaTheme="minorEastAsia" w:hAnsi="Times New Roman" w:cs="Times New Roman"/>
          <w:b/>
          <w:lang w:val="lt-LT" w:eastAsia="lt-LT"/>
        </w:rPr>
      </w:pPr>
      <w:r w:rsidRPr="00711D68">
        <w:rPr>
          <w:rFonts w:ascii="Times New Roman" w:eastAsiaTheme="minorEastAsia" w:hAnsi="Times New Roman" w:cs="Times New Roman"/>
          <w:b/>
          <w:lang w:val="x-none" w:eastAsia="lt-LT"/>
        </w:rPr>
        <w:t>Pastab</w:t>
      </w:r>
      <w:r w:rsidRPr="00711D68">
        <w:rPr>
          <w:rFonts w:ascii="Times New Roman" w:eastAsiaTheme="minorEastAsia" w:hAnsi="Times New Roman" w:cs="Times New Roman"/>
          <w:b/>
          <w:lang w:val="lt-LT" w:eastAsia="lt-LT"/>
        </w:rPr>
        <w:t>os</w:t>
      </w:r>
      <w:r w:rsidRPr="00711D68">
        <w:rPr>
          <w:rFonts w:ascii="Times New Roman" w:eastAsiaTheme="minorEastAsia" w:hAnsi="Times New Roman" w:cs="Times New Roman"/>
          <w:b/>
          <w:lang w:val="x-none" w:eastAsia="lt-LT"/>
        </w:rPr>
        <w:t>:</w:t>
      </w:r>
    </w:p>
    <w:p w14:paraId="1E63C8D5" w14:textId="77777777" w:rsidR="00711D68" w:rsidRPr="00711D68" w:rsidRDefault="00711D68" w:rsidP="00711D68">
      <w:pPr>
        <w:spacing w:after="0" w:line="240" w:lineRule="auto"/>
        <w:jc w:val="both"/>
        <w:rPr>
          <w:rFonts w:ascii="Times New Roman" w:eastAsiaTheme="minorEastAsia" w:hAnsi="Times New Roman" w:cs="Times New Roman"/>
          <w:lang w:val="lt-LT" w:eastAsia="lt-LT"/>
        </w:rPr>
      </w:pPr>
      <w:r w:rsidRPr="00711D68">
        <w:rPr>
          <w:rFonts w:ascii="Times New Roman" w:eastAsiaTheme="minorEastAsia" w:hAnsi="Times New Roman" w:cs="Times New Roman"/>
          <w:lang w:val="lt-LT" w:eastAsia="lt-LT"/>
        </w:rPr>
        <w:t>(i)</w:t>
      </w:r>
      <w:r w:rsidRPr="00711D68">
        <w:rPr>
          <w:rFonts w:ascii="Times New Roman" w:eastAsiaTheme="minorEastAsia" w:hAnsi="Times New Roman" w:cs="Times New Roman"/>
          <w:b/>
          <w:lang w:val="lt-LT" w:eastAsia="lt-LT"/>
        </w:rPr>
        <w:t xml:space="preserve"> </w:t>
      </w:r>
      <w:r w:rsidRPr="00711D68">
        <w:rPr>
          <w:rFonts w:ascii="Times New Roman" w:eastAsiaTheme="minorEastAsia" w:hAnsi="Times New Roman" w:cs="Times New Roman"/>
          <w:lang w:val="lt-LT" w:eastAsia="lt-LT"/>
        </w:rPr>
        <w:t>Perkančioji organizacija pripažįsta kitose valstybėse išduotus lygiaverčius pašalinimo pagrindų nebuvimą įrodančius dokumentus.</w:t>
      </w:r>
    </w:p>
    <w:p w14:paraId="751C5889" w14:textId="77777777" w:rsidR="00711D68" w:rsidRPr="00711D68" w:rsidRDefault="00711D68" w:rsidP="00711D68">
      <w:pPr>
        <w:tabs>
          <w:tab w:val="center" w:pos="4320"/>
          <w:tab w:val="right" w:pos="8640"/>
        </w:tabs>
        <w:spacing w:after="0" w:line="240" w:lineRule="auto"/>
        <w:jc w:val="both"/>
        <w:rPr>
          <w:rFonts w:ascii="Times New Roman" w:eastAsiaTheme="minorEastAsia" w:hAnsi="Times New Roman" w:cs="Times New Roman"/>
          <w:lang w:val="lt-LT" w:eastAsia="lt-LT"/>
        </w:rPr>
      </w:pPr>
      <w:r w:rsidRPr="00711D68">
        <w:rPr>
          <w:rFonts w:ascii="Times New Roman" w:eastAsiaTheme="minorEastAsia" w:hAnsi="Times New Roman" w:cs="Times New Roman"/>
          <w:lang w:val="lt-LT" w:eastAsia="lt-LT"/>
        </w:rPr>
        <w:lastRenderedPageBreak/>
        <w:t>(ii) Užsienio valstybės tiekėjo pašalinimo pagrindų nebuvimą, atitiktį kvalifikacijos reikalavimams ir, jeigu taikytina, reikalaujamiems kokybės vadybos sistemos ir (arba) aplinkos apsaugos vadybos sistemos standartams, patvirtinantys dokumentai legalizuojami vadovaujantis Lietuvos Respublikos Vyriausybės 2006 m. spalio 30 d. nutarimu Nr. 1079 „Dėl dokumentų legalizavimo ir tvirtinimo pažyma (Apostille) tvarkos aprašo patvirtinimo“ir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5B7D72B5" w14:textId="77777777" w:rsidR="00711D68" w:rsidRPr="00711D68" w:rsidRDefault="00711D68" w:rsidP="00711D68">
      <w:pPr>
        <w:tabs>
          <w:tab w:val="center" w:pos="4320"/>
          <w:tab w:val="right" w:pos="8640"/>
        </w:tabs>
        <w:spacing w:after="0" w:line="240" w:lineRule="auto"/>
        <w:jc w:val="both"/>
        <w:rPr>
          <w:rFonts w:ascii="Times New Roman" w:eastAsiaTheme="minorEastAsia" w:hAnsi="Times New Roman" w:cs="Times New Roman"/>
          <w:lang w:val="lt-LT" w:eastAsia="lt-LT"/>
        </w:rPr>
      </w:pPr>
      <w:r w:rsidRPr="00711D68">
        <w:rPr>
          <w:rFonts w:ascii="Times New Roman" w:eastAsiaTheme="minorEastAsia" w:hAnsi="Times New Roman" w:cs="Times New Roman"/>
          <w:lang w:val="lt-LT" w:eastAsia="lt-LT"/>
        </w:rPr>
        <w:t xml:space="preserve">(iii) Tais atvejais, kai preliminarus laimėtojas teikia dokumentus, gautus iš institucijų (Informatikos ir ryšių departamentas, VĮ Registrų centras, Valstybinio socialinio draudimo fondo valdybos teritoriniai skyriai ir kitos Valstybinio socialinio draudimo fondo įstaigos, susijusios su Valstybinio socialinio draudimo fondo administravimu, Valstybinė mokesčių inspekcija), </w:t>
      </w:r>
      <w:r w:rsidRPr="00711D68">
        <w:rPr>
          <w:rFonts w:ascii="Times New Roman" w:eastAsiaTheme="minorEastAsia" w:hAnsi="Times New Roman" w:cs="Times New Roman"/>
          <w:b/>
          <w:lang w:val="lt-LT" w:eastAsia="lt-LT"/>
        </w:rPr>
        <w:t>laikoma, kad dokumentai, nurodantys duomenis po pasiūlymų pateikimo termino pabaigos, yra priimtini.</w:t>
      </w:r>
    </w:p>
    <w:p w14:paraId="76A67C2B" w14:textId="77777777" w:rsidR="00711D68" w:rsidRPr="00711D68" w:rsidRDefault="00711D68" w:rsidP="00711D68">
      <w:pPr>
        <w:tabs>
          <w:tab w:val="center" w:pos="4320"/>
          <w:tab w:val="right" w:pos="8640"/>
        </w:tabs>
        <w:spacing w:after="0" w:line="240" w:lineRule="auto"/>
        <w:jc w:val="both"/>
        <w:rPr>
          <w:rFonts w:ascii="Times New Roman" w:eastAsiaTheme="minorEastAsia" w:hAnsi="Times New Roman" w:cs="Times New Roman"/>
          <w:lang w:val="lt-LT" w:eastAsia="lt-LT"/>
        </w:rPr>
      </w:pPr>
      <w:r w:rsidRPr="00711D68">
        <w:rPr>
          <w:rFonts w:ascii="Times New Roman" w:eastAsiaTheme="minorEastAsia" w:hAnsi="Times New Roman" w:cs="Times New Roman"/>
          <w:lang w:val="lt-LT" w:eastAsia="lt-LT"/>
        </w:rPr>
        <w:t>(iv) Perkančiajai organizacijai paprašius, tiekėjas privalės pateikti pašalinimo pagrindų nebuvimą įrodančių dokumentų originalus.</w:t>
      </w:r>
    </w:p>
    <w:p w14:paraId="6BF66578" w14:textId="77777777" w:rsidR="00711D68" w:rsidRPr="00711D68" w:rsidRDefault="00711D68" w:rsidP="00711D68">
      <w:pPr>
        <w:tabs>
          <w:tab w:val="center" w:pos="4320"/>
          <w:tab w:val="right" w:pos="8640"/>
        </w:tabs>
        <w:spacing w:after="0" w:line="240" w:lineRule="auto"/>
        <w:jc w:val="both"/>
        <w:rPr>
          <w:rFonts w:ascii="Times New Roman" w:eastAsiaTheme="minorEastAsia" w:hAnsi="Times New Roman" w:cs="Times New Roman"/>
          <w:lang w:val="x-none" w:eastAsia="lt-LT"/>
        </w:rPr>
      </w:pPr>
      <w:r w:rsidRPr="00711D68">
        <w:rPr>
          <w:rFonts w:ascii="Times New Roman" w:eastAsiaTheme="minorEastAsia" w:hAnsi="Times New Roman" w:cs="Times New Roman"/>
          <w:lang w:val="lt-LT" w:eastAsia="lt-LT"/>
        </w:rPr>
        <w:t xml:space="preserve">(v) </w:t>
      </w:r>
      <w:r w:rsidRPr="00711D68">
        <w:rPr>
          <w:rFonts w:ascii="Times New Roman" w:eastAsiaTheme="minorEastAsia" w:hAnsi="Times New Roman" w:cs="Times New Roman"/>
          <w:lang w:val="x-none" w:eastAsia="lt-LT"/>
        </w:rPr>
        <w:t xml:space="preserve">Jeigu nustatytų pašalinimo pagrindų nebuvimą pagrindžiantys dokumentai (informacija) skelbiami viešai elektroninėse duomenų bazėse ir (ar) yra teikiami nemokamai, tokiu atveju </w:t>
      </w:r>
      <w:r w:rsidRPr="00711D68">
        <w:rPr>
          <w:rFonts w:ascii="Times New Roman" w:eastAsiaTheme="minorEastAsia" w:hAnsi="Times New Roman" w:cs="Times New Roman"/>
          <w:lang w:val="lt-LT" w:eastAsia="lt-LT"/>
        </w:rPr>
        <w:t xml:space="preserve">galės būti </w:t>
      </w:r>
      <w:r w:rsidRPr="00711D68">
        <w:rPr>
          <w:rFonts w:ascii="Times New Roman" w:eastAsiaTheme="minorEastAsia" w:hAnsi="Times New Roman" w:cs="Times New Roman"/>
          <w:b/>
          <w:lang w:val="x-none" w:eastAsia="lt-LT"/>
        </w:rPr>
        <w:t>pateikiama nuoroda į informacijos šaltinį</w:t>
      </w:r>
      <w:r w:rsidRPr="00711D68">
        <w:rPr>
          <w:rFonts w:ascii="Times New Roman" w:eastAsiaTheme="minorEastAsia" w:hAnsi="Times New Roman" w:cs="Times New Roman"/>
          <w:lang w:val="x-none" w:eastAsia="lt-LT"/>
        </w:rPr>
        <w:t>.</w:t>
      </w:r>
    </w:p>
    <w:p w14:paraId="669FA381" w14:textId="77777777" w:rsidR="00711D68" w:rsidRPr="00711D68" w:rsidRDefault="00711D68" w:rsidP="00711D68">
      <w:pPr>
        <w:spacing w:after="0" w:line="240" w:lineRule="auto"/>
        <w:rPr>
          <w:rFonts w:ascii="Arial" w:eastAsiaTheme="minorEastAsia" w:hAnsi="Arial" w:cs="Arial"/>
          <w:b/>
          <w:bCs/>
          <w:lang w:val="lt-LT" w:eastAsia="lt-LT"/>
        </w:rPr>
      </w:pPr>
    </w:p>
    <w:p w14:paraId="23FC149A" w14:textId="77777777" w:rsidR="00857003" w:rsidRDefault="00857003" w:rsidP="00616D2D">
      <w:pPr>
        <w:tabs>
          <w:tab w:val="left" w:pos="7230"/>
        </w:tabs>
        <w:spacing w:after="0" w:line="240" w:lineRule="auto"/>
        <w:ind w:left="720" w:hanging="720"/>
        <w:jc w:val="both"/>
        <w:rPr>
          <w:color w:val="FF0000"/>
          <w:sz w:val="12"/>
          <w:szCs w:val="12"/>
          <w:lang w:val="lt-LT"/>
        </w:rPr>
        <w:sectPr w:rsidR="00857003" w:rsidSect="00000587">
          <w:pgSz w:w="11909" w:h="16834" w:code="9"/>
          <w:pgMar w:top="533" w:right="425" w:bottom="851" w:left="1134" w:header="720" w:footer="720" w:gutter="0"/>
          <w:cols w:space="720"/>
          <w:titlePg/>
          <w:docGrid w:linePitch="299"/>
        </w:sectPr>
      </w:pPr>
    </w:p>
    <w:p w14:paraId="1DF7479F" w14:textId="77777777" w:rsidR="00EB76F9" w:rsidRPr="00EB76F9" w:rsidRDefault="00EB76F9" w:rsidP="00EB76F9">
      <w:pPr>
        <w:spacing w:after="0" w:line="240" w:lineRule="auto"/>
        <w:jc w:val="center"/>
        <w:rPr>
          <w:rFonts w:ascii="Times New Roman" w:eastAsiaTheme="minorEastAsia" w:hAnsi="Times New Roman" w:cs="Times New Roman"/>
          <w:b/>
          <w:bCs/>
          <w:lang w:val="lt-LT" w:eastAsia="lt-LT"/>
        </w:rPr>
      </w:pPr>
      <w:r w:rsidRPr="00EB76F9">
        <w:rPr>
          <w:rFonts w:ascii="Times New Roman" w:eastAsiaTheme="minorEastAsia" w:hAnsi="Times New Roman" w:cs="Times New Roman"/>
          <w:b/>
          <w:bCs/>
          <w:lang w:val="lt-LT" w:eastAsia="lt-LT"/>
        </w:rPr>
        <w:lastRenderedPageBreak/>
        <w:t>PAŠALINIMO PAGRINDŲ, NURODYTŲ SKELBIMO EFORMOJE, EPVPD IR VPĮ ATITIKTIES LENTELĖ (SKELBIMŲ PILDYMUI)</w:t>
      </w:r>
    </w:p>
    <w:p w14:paraId="32834DF8" w14:textId="77777777" w:rsidR="00EB76F9" w:rsidRPr="00EB76F9" w:rsidRDefault="00EB76F9" w:rsidP="00EB76F9">
      <w:pPr>
        <w:spacing w:after="0" w:line="240" w:lineRule="auto"/>
        <w:rPr>
          <w:rFonts w:ascii="Times New Roman" w:eastAsia="Times New Roman" w:hAnsi="Times New Roman" w:cs="Times New Roman"/>
          <w:b/>
          <w:bCs/>
          <w:lang w:val="lt-LT" w:eastAsia="lt-LT"/>
        </w:rPr>
      </w:pPr>
    </w:p>
    <w:tbl>
      <w:tblPr>
        <w:tblStyle w:val="TableGrid5"/>
        <w:tblW w:w="10348" w:type="dxa"/>
        <w:tblInd w:w="-5" w:type="dxa"/>
        <w:tblLook w:val="04A0" w:firstRow="1" w:lastRow="0" w:firstColumn="1" w:lastColumn="0" w:noHBand="0" w:noVBand="1"/>
      </w:tblPr>
      <w:tblGrid>
        <w:gridCol w:w="886"/>
        <w:gridCol w:w="1647"/>
        <w:gridCol w:w="3137"/>
        <w:gridCol w:w="4678"/>
      </w:tblGrid>
      <w:tr w:rsidR="00EB76F9" w:rsidRPr="00EB76F9" w14:paraId="717C93FF" w14:textId="77777777" w:rsidTr="00EB76F9">
        <w:trPr>
          <w:trHeight w:val="204"/>
        </w:trPr>
        <w:tc>
          <w:tcPr>
            <w:tcW w:w="10348" w:type="dxa"/>
            <w:gridSpan w:val="4"/>
          </w:tcPr>
          <w:p w14:paraId="7252E733" w14:textId="77777777" w:rsidR="00EB76F9" w:rsidRPr="00EB76F9" w:rsidRDefault="00EB76F9" w:rsidP="00EB76F9">
            <w:pPr>
              <w:rPr>
                <w:rFonts w:eastAsia="Times New Roman" w:hAnsi="Times New Roman" w:cs="Times New Roman"/>
                <w:b/>
                <w:sz w:val="22"/>
                <w:szCs w:val="22"/>
              </w:rPr>
            </w:pPr>
            <w:r w:rsidRPr="00EB76F9">
              <w:rPr>
                <w:rFonts w:eastAsia="Times New Roman" w:hAnsi="Times New Roman" w:cs="Times New Roman"/>
                <w:b/>
                <w:caps/>
                <w:color w:val="18142A"/>
                <w:sz w:val="22"/>
                <w:szCs w:val="22"/>
              </w:rPr>
              <w:t>KRIMINALINIAI NUSIKALTIMAI</w:t>
            </w:r>
          </w:p>
        </w:tc>
      </w:tr>
      <w:tr w:rsidR="00EB76F9" w:rsidRPr="00EB76F9" w14:paraId="35658EFF" w14:textId="77777777" w:rsidTr="00EB76F9">
        <w:trPr>
          <w:trHeight w:val="421"/>
        </w:trPr>
        <w:tc>
          <w:tcPr>
            <w:tcW w:w="886" w:type="dxa"/>
          </w:tcPr>
          <w:p w14:paraId="5346A33C" w14:textId="77777777" w:rsidR="00EB76F9" w:rsidRPr="00EB76F9" w:rsidRDefault="00EB76F9" w:rsidP="00EB76F9">
            <w:pPr>
              <w:rPr>
                <w:rFonts w:eastAsia="Times New Roman" w:hAnsi="Times New Roman" w:cs="Times New Roman"/>
                <w:sz w:val="22"/>
                <w:szCs w:val="22"/>
              </w:rPr>
            </w:pPr>
            <w:r w:rsidRPr="00EB76F9">
              <w:rPr>
                <w:rFonts w:eastAsia="Times New Roman" w:hAnsi="Times New Roman" w:cs="Times New Roman"/>
                <w:sz w:val="22"/>
                <w:szCs w:val="22"/>
              </w:rPr>
              <w:t>Eil. Nr.</w:t>
            </w:r>
          </w:p>
        </w:tc>
        <w:tc>
          <w:tcPr>
            <w:tcW w:w="1647" w:type="dxa"/>
          </w:tcPr>
          <w:p w14:paraId="57F1098A" w14:textId="77777777" w:rsidR="00EB76F9" w:rsidRPr="00EB76F9" w:rsidRDefault="00EB76F9" w:rsidP="00EB76F9">
            <w:pPr>
              <w:rPr>
                <w:rFonts w:eastAsia="Times New Roman" w:hAnsi="Times New Roman" w:cs="Times New Roman"/>
                <w:color w:val="FF0000"/>
                <w:sz w:val="22"/>
                <w:szCs w:val="22"/>
              </w:rPr>
            </w:pPr>
            <w:r w:rsidRPr="00EB76F9">
              <w:rPr>
                <w:rFonts w:eastAsia="Times New Roman" w:hAnsi="Times New Roman" w:cs="Times New Roman"/>
                <w:sz w:val="22"/>
                <w:szCs w:val="22"/>
              </w:rPr>
              <w:t>Privalomumas</w:t>
            </w:r>
          </w:p>
        </w:tc>
        <w:tc>
          <w:tcPr>
            <w:tcW w:w="3137" w:type="dxa"/>
          </w:tcPr>
          <w:p w14:paraId="5507DDAE" w14:textId="77777777" w:rsidR="00EB76F9" w:rsidRPr="00EB76F9" w:rsidRDefault="00EB76F9" w:rsidP="00EB76F9">
            <w:pPr>
              <w:rPr>
                <w:rFonts w:eastAsia="Times New Roman" w:hAnsi="Times New Roman" w:cs="Times New Roman"/>
                <w:sz w:val="22"/>
                <w:szCs w:val="22"/>
              </w:rPr>
            </w:pPr>
            <w:r w:rsidRPr="00EB76F9">
              <w:rPr>
                <w:rFonts w:eastAsia="Times New Roman" w:hAnsi="Times New Roman" w:cs="Times New Roman"/>
                <w:sz w:val="22"/>
                <w:szCs w:val="22"/>
              </w:rPr>
              <w:t>Pašalinimo pagrindo pavadinimas skelbimo eformoje</w:t>
            </w:r>
          </w:p>
        </w:tc>
        <w:tc>
          <w:tcPr>
            <w:tcW w:w="4678" w:type="dxa"/>
          </w:tcPr>
          <w:p w14:paraId="29D0414A" w14:textId="77777777" w:rsidR="00EB76F9" w:rsidRPr="00EB76F9" w:rsidRDefault="00EB76F9" w:rsidP="00EB76F9">
            <w:pPr>
              <w:rPr>
                <w:rFonts w:eastAsia="Yu Mincho" w:hAnsi="Times New Roman" w:cs="Times New Roman"/>
                <w:sz w:val="22"/>
                <w:szCs w:val="22"/>
              </w:rPr>
            </w:pPr>
            <w:r w:rsidRPr="00EB76F9">
              <w:rPr>
                <w:rFonts w:eastAsia="Yu Mincho" w:hAnsi="Times New Roman" w:cs="Times New Roman"/>
                <w:sz w:val="22"/>
                <w:szCs w:val="22"/>
              </w:rPr>
              <w:t>EBVPD, VPĮ</w:t>
            </w:r>
          </w:p>
        </w:tc>
      </w:tr>
      <w:tr w:rsidR="00EB76F9" w:rsidRPr="00EB76F9" w14:paraId="7BFC76AE" w14:textId="77777777" w:rsidTr="00EB76F9">
        <w:trPr>
          <w:trHeight w:val="409"/>
        </w:trPr>
        <w:tc>
          <w:tcPr>
            <w:tcW w:w="886" w:type="dxa"/>
          </w:tcPr>
          <w:p w14:paraId="142BA1AF" w14:textId="77777777" w:rsidR="00EB76F9" w:rsidRPr="00EB76F9" w:rsidRDefault="00EB76F9" w:rsidP="00EB76F9">
            <w:pPr>
              <w:jc w:val="center"/>
              <w:rPr>
                <w:rFonts w:eastAsia="Times New Roman" w:hAnsi="Times New Roman" w:cs="Times New Roman"/>
                <w:sz w:val="22"/>
                <w:szCs w:val="22"/>
              </w:rPr>
            </w:pPr>
            <w:r w:rsidRPr="00EB76F9">
              <w:rPr>
                <w:rFonts w:eastAsia="Times New Roman" w:hAnsi="Times New Roman" w:cs="Times New Roman"/>
                <w:sz w:val="22"/>
                <w:szCs w:val="22"/>
              </w:rPr>
              <w:t>1.</w:t>
            </w:r>
          </w:p>
        </w:tc>
        <w:tc>
          <w:tcPr>
            <w:tcW w:w="1647" w:type="dxa"/>
          </w:tcPr>
          <w:p w14:paraId="68E67044" w14:textId="77777777" w:rsidR="00EB76F9" w:rsidRPr="00EB76F9" w:rsidRDefault="00EB76F9" w:rsidP="00EB76F9">
            <w:pPr>
              <w:jc w:val="center"/>
              <w:rPr>
                <w:rFonts w:eastAsia="Times New Roman" w:hAnsi="Times New Roman" w:cs="Times New Roman"/>
                <w:sz w:val="22"/>
                <w:szCs w:val="22"/>
              </w:rPr>
            </w:pPr>
            <w:r w:rsidRPr="00EB76F9">
              <w:rPr>
                <w:rFonts w:eastAsia="Times New Roman" w:hAnsi="Times New Roman" w:cs="Times New Roman"/>
                <w:sz w:val="22"/>
                <w:szCs w:val="22"/>
              </w:rPr>
              <w:t>PRIVALOMAS</w:t>
            </w:r>
          </w:p>
        </w:tc>
        <w:tc>
          <w:tcPr>
            <w:tcW w:w="3137" w:type="dxa"/>
          </w:tcPr>
          <w:p w14:paraId="6B6DDBA8" w14:textId="77777777" w:rsidR="00EB76F9" w:rsidRPr="00EB76F9" w:rsidRDefault="00EB76F9" w:rsidP="00EB76F9">
            <w:pPr>
              <w:rPr>
                <w:rFonts w:eastAsia="Times New Roman" w:hAnsi="Times New Roman" w:cs="Times New Roman"/>
                <w:sz w:val="22"/>
                <w:szCs w:val="22"/>
              </w:rPr>
            </w:pPr>
            <w:r w:rsidRPr="00EB76F9">
              <w:rPr>
                <w:rFonts w:eastAsia="Times New Roman" w:hAnsi="Times New Roman" w:cs="Times New Roman"/>
                <w:sz w:val="22"/>
                <w:szCs w:val="22"/>
              </w:rPr>
              <w:t xml:space="preserve">Dalyvavimas nusikalstamoje organizacijoje </w:t>
            </w:r>
          </w:p>
        </w:tc>
        <w:tc>
          <w:tcPr>
            <w:tcW w:w="4678" w:type="dxa"/>
          </w:tcPr>
          <w:p w14:paraId="7090BF01" w14:textId="77777777" w:rsidR="00EB76F9" w:rsidRPr="00EB76F9" w:rsidRDefault="00EB76F9" w:rsidP="00EB76F9">
            <w:pPr>
              <w:rPr>
                <w:rFonts w:eastAsia="Times New Roman" w:hAnsi="Times New Roman" w:cs="Times New Roman"/>
                <w:sz w:val="22"/>
                <w:szCs w:val="22"/>
              </w:rPr>
            </w:pPr>
            <w:r w:rsidRPr="00EB76F9">
              <w:rPr>
                <w:rFonts w:eastAsia="Yu Mincho" w:hAnsi="Times New Roman" w:cs="Times New Roman"/>
                <w:sz w:val="22"/>
                <w:szCs w:val="22"/>
              </w:rPr>
              <w:t>EBVPD III dalies A1 punktas, VPĮ 46 straipsnio 1 dalies 1, 8 punktai</w:t>
            </w:r>
          </w:p>
        </w:tc>
      </w:tr>
      <w:tr w:rsidR="00EB76F9" w:rsidRPr="00EB76F9" w14:paraId="31FF1778" w14:textId="77777777" w:rsidTr="00EB76F9">
        <w:trPr>
          <w:trHeight w:val="204"/>
        </w:trPr>
        <w:tc>
          <w:tcPr>
            <w:tcW w:w="886" w:type="dxa"/>
          </w:tcPr>
          <w:p w14:paraId="1F61F204" w14:textId="77777777" w:rsidR="00EB76F9" w:rsidRPr="00EB76F9" w:rsidRDefault="00EB76F9" w:rsidP="00EB76F9">
            <w:pPr>
              <w:jc w:val="center"/>
              <w:rPr>
                <w:rFonts w:eastAsia="Times New Roman" w:hAnsi="Times New Roman" w:cs="Times New Roman"/>
                <w:sz w:val="22"/>
                <w:szCs w:val="22"/>
              </w:rPr>
            </w:pPr>
            <w:r w:rsidRPr="00EB76F9">
              <w:rPr>
                <w:rFonts w:eastAsia="Times New Roman" w:hAnsi="Times New Roman" w:cs="Times New Roman"/>
                <w:sz w:val="22"/>
                <w:szCs w:val="22"/>
              </w:rPr>
              <w:t>2.</w:t>
            </w:r>
          </w:p>
        </w:tc>
        <w:tc>
          <w:tcPr>
            <w:tcW w:w="1647" w:type="dxa"/>
          </w:tcPr>
          <w:p w14:paraId="0B8E4039" w14:textId="77777777" w:rsidR="00EB76F9" w:rsidRPr="00EB76F9" w:rsidRDefault="00EB76F9" w:rsidP="00EB76F9">
            <w:pPr>
              <w:jc w:val="center"/>
              <w:rPr>
                <w:rFonts w:eastAsia="Times New Roman" w:hAnsi="Times New Roman" w:cs="Times New Roman"/>
                <w:sz w:val="22"/>
                <w:szCs w:val="22"/>
              </w:rPr>
            </w:pPr>
            <w:r w:rsidRPr="00EB76F9">
              <w:rPr>
                <w:rFonts w:eastAsia="Times New Roman" w:hAnsi="Times New Roman" w:cs="Times New Roman"/>
                <w:sz w:val="22"/>
                <w:szCs w:val="22"/>
              </w:rPr>
              <w:t>PRIVALOMAS</w:t>
            </w:r>
          </w:p>
        </w:tc>
        <w:tc>
          <w:tcPr>
            <w:tcW w:w="3137" w:type="dxa"/>
          </w:tcPr>
          <w:p w14:paraId="6B428A18" w14:textId="77777777" w:rsidR="00EB76F9" w:rsidRPr="00EB76F9" w:rsidRDefault="00EB76F9" w:rsidP="00EB76F9">
            <w:pPr>
              <w:rPr>
                <w:rFonts w:eastAsia="Times New Roman" w:hAnsi="Times New Roman" w:cs="Times New Roman"/>
                <w:sz w:val="22"/>
                <w:szCs w:val="22"/>
              </w:rPr>
            </w:pPr>
            <w:r w:rsidRPr="00EB76F9">
              <w:rPr>
                <w:rFonts w:eastAsia="Times New Roman" w:hAnsi="Times New Roman" w:cs="Times New Roman"/>
                <w:sz w:val="22"/>
                <w:szCs w:val="22"/>
              </w:rPr>
              <w:t>Korupcija</w:t>
            </w:r>
          </w:p>
        </w:tc>
        <w:tc>
          <w:tcPr>
            <w:tcW w:w="4678" w:type="dxa"/>
          </w:tcPr>
          <w:p w14:paraId="72B8AE2E" w14:textId="77777777" w:rsidR="00EB76F9" w:rsidRPr="00EB76F9" w:rsidRDefault="00EB76F9" w:rsidP="00EB76F9">
            <w:pPr>
              <w:rPr>
                <w:rFonts w:eastAsia="Times New Roman" w:hAnsi="Times New Roman" w:cs="Times New Roman"/>
                <w:sz w:val="22"/>
                <w:szCs w:val="22"/>
              </w:rPr>
            </w:pPr>
            <w:r w:rsidRPr="00EB76F9">
              <w:rPr>
                <w:rFonts w:eastAsia="Yu Mincho" w:hAnsi="Times New Roman" w:cs="Times New Roman"/>
                <w:sz w:val="22"/>
                <w:szCs w:val="22"/>
              </w:rPr>
              <w:t>EBVPD III dalies A2 punktas, VPĮ 46 straipsnio 1 dalies 2, 8 punktai</w:t>
            </w:r>
          </w:p>
        </w:tc>
      </w:tr>
      <w:tr w:rsidR="00EB76F9" w:rsidRPr="00EB76F9" w14:paraId="37988950" w14:textId="77777777" w:rsidTr="00EB76F9">
        <w:trPr>
          <w:trHeight w:val="217"/>
        </w:trPr>
        <w:tc>
          <w:tcPr>
            <w:tcW w:w="886" w:type="dxa"/>
          </w:tcPr>
          <w:p w14:paraId="22341AB5" w14:textId="77777777" w:rsidR="00EB76F9" w:rsidRPr="00EB76F9" w:rsidRDefault="00EB76F9" w:rsidP="00EB76F9">
            <w:pPr>
              <w:jc w:val="center"/>
              <w:rPr>
                <w:rFonts w:eastAsia="Times New Roman" w:hAnsi="Times New Roman" w:cs="Times New Roman"/>
                <w:sz w:val="22"/>
                <w:szCs w:val="22"/>
              </w:rPr>
            </w:pPr>
            <w:r w:rsidRPr="00EB76F9">
              <w:rPr>
                <w:rFonts w:eastAsia="Times New Roman" w:hAnsi="Times New Roman" w:cs="Times New Roman"/>
                <w:sz w:val="22"/>
                <w:szCs w:val="22"/>
              </w:rPr>
              <w:t>3.</w:t>
            </w:r>
          </w:p>
        </w:tc>
        <w:tc>
          <w:tcPr>
            <w:tcW w:w="1647" w:type="dxa"/>
          </w:tcPr>
          <w:p w14:paraId="43F14980" w14:textId="77777777" w:rsidR="00EB76F9" w:rsidRPr="00EB76F9" w:rsidRDefault="00EB76F9" w:rsidP="00EB76F9">
            <w:pPr>
              <w:jc w:val="center"/>
              <w:rPr>
                <w:rFonts w:eastAsia="Times New Roman" w:hAnsi="Times New Roman" w:cs="Times New Roman"/>
                <w:sz w:val="22"/>
                <w:szCs w:val="22"/>
              </w:rPr>
            </w:pPr>
            <w:r w:rsidRPr="00EB76F9">
              <w:rPr>
                <w:rFonts w:eastAsia="Times New Roman" w:hAnsi="Times New Roman" w:cs="Times New Roman"/>
                <w:sz w:val="22"/>
                <w:szCs w:val="22"/>
              </w:rPr>
              <w:t>PRIVALOMAS</w:t>
            </w:r>
          </w:p>
        </w:tc>
        <w:tc>
          <w:tcPr>
            <w:tcW w:w="3137" w:type="dxa"/>
          </w:tcPr>
          <w:p w14:paraId="1A9D92BD" w14:textId="77777777" w:rsidR="00EB76F9" w:rsidRPr="00EB76F9" w:rsidRDefault="00EB76F9" w:rsidP="00EB76F9">
            <w:pPr>
              <w:rPr>
                <w:rFonts w:eastAsia="Times New Roman" w:hAnsi="Times New Roman" w:cs="Times New Roman"/>
                <w:sz w:val="22"/>
                <w:szCs w:val="22"/>
              </w:rPr>
            </w:pPr>
            <w:r w:rsidRPr="00EB76F9">
              <w:rPr>
                <w:rFonts w:eastAsia="Times New Roman" w:hAnsi="Times New Roman" w:cs="Times New Roman"/>
                <w:sz w:val="22"/>
                <w:szCs w:val="22"/>
              </w:rPr>
              <w:t>Sukčiavimas</w:t>
            </w:r>
          </w:p>
        </w:tc>
        <w:tc>
          <w:tcPr>
            <w:tcW w:w="4678" w:type="dxa"/>
          </w:tcPr>
          <w:p w14:paraId="2A130AF8" w14:textId="77777777" w:rsidR="00EB76F9" w:rsidRPr="00EB76F9" w:rsidRDefault="00EB76F9" w:rsidP="00EB76F9">
            <w:pPr>
              <w:rPr>
                <w:rFonts w:eastAsia="Times New Roman" w:hAnsi="Times New Roman" w:cs="Times New Roman"/>
                <w:sz w:val="22"/>
                <w:szCs w:val="22"/>
              </w:rPr>
            </w:pPr>
            <w:r w:rsidRPr="00EB76F9">
              <w:rPr>
                <w:rFonts w:eastAsia="Yu Mincho" w:hAnsi="Times New Roman" w:cs="Times New Roman"/>
                <w:sz w:val="22"/>
                <w:szCs w:val="22"/>
              </w:rPr>
              <w:t xml:space="preserve">EBVPD III dalies A3 punktas, VPĮ </w:t>
            </w:r>
            <w:r w:rsidRPr="00EB76F9">
              <w:rPr>
                <w:rFonts w:eastAsia="Times New Roman" w:hAnsi="Times New Roman" w:cs="Times New Roman"/>
                <w:sz w:val="22"/>
                <w:szCs w:val="22"/>
              </w:rPr>
              <w:t xml:space="preserve">46 str. 1 </w:t>
            </w:r>
            <w:r w:rsidRPr="00EB76F9">
              <w:rPr>
                <w:rFonts w:eastAsia="Yu Mincho" w:hAnsi="Times New Roman" w:cs="Times New Roman"/>
                <w:sz w:val="22"/>
                <w:szCs w:val="22"/>
              </w:rPr>
              <w:t>dalies</w:t>
            </w:r>
            <w:r w:rsidRPr="00EB76F9">
              <w:rPr>
                <w:rFonts w:eastAsia="Times New Roman" w:hAnsi="Times New Roman" w:cs="Times New Roman"/>
                <w:sz w:val="22"/>
                <w:szCs w:val="22"/>
              </w:rPr>
              <w:t xml:space="preserve"> 3, 8 </w:t>
            </w:r>
            <w:r w:rsidRPr="00EB76F9">
              <w:rPr>
                <w:rFonts w:eastAsia="Yu Mincho" w:hAnsi="Times New Roman" w:cs="Times New Roman"/>
                <w:sz w:val="22"/>
                <w:szCs w:val="22"/>
              </w:rPr>
              <w:t>punktai</w:t>
            </w:r>
            <w:r w:rsidRPr="00EB76F9">
              <w:rPr>
                <w:rFonts w:eastAsia="Times New Roman" w:hAnsi="Times New Roman" w:cs="Times New Roman"/>
                <w:sz w:val="22"/>
                <w:szCs w:val="22"/>
              </w:rPr>
              <w:t xml:space="preserve"> </w:t>
            </w:r>
          </w:p>
        </w:tc>
      </w:tr>
      <w:tr w:rsidR="00EB76F9" w:rsidRPr="00EB76F9" w14:paraId="4CA9AAE5" w14:textId="77777777" w:rsidTr="00EB76F9">
        <w:trPr>
          <w:trHeight w:val="409"/>
        </w:trPr>
        <w:tc>
          <w:tcPr>
            <w:tcW w:w="886" w:type="dxa"/>
          </w:tcPr>
          <w:p w14:paraId="71D884E5" w14:textId="77777777" w:rsidR="00EB76F9" w:rsidRPr="00EB76F9" w:rsidRDefault="00EB76F9" w:rsidP="00EB76F9">
            <w:pPr>
              <w:jc w:val="center"/>
              <w:rPr>
                <w:rFonts w:eastAsia="Times New Roman" w:hAnsi="Times New Roman" w:cs="Times New Roman"/>
                <w:sz w:val="22"/>
                <w:szCs w:val="22"/>
              </w:rPr>
            </w:pPr>
            <w:r w:rsidRPr="00EB76F9">
              <w:rPr>
                <w:rFonts w:eastAsia="Times New Roman" w:hAnsi="Times New Roman" w:cs="Times New Roman"/>
                <w:sz w:val="22"/>
                <w:szCs w:val="22"/>
              </w:rPr>
              <w:t>4.</w:t>
            </w:r>
          </w:p>
        </w:tc>
        <w:tc>
          <w:tcPr>
            <w:tcW w:w="1647" w:type="dxa"/>
          </w:tcPr>
          <w:p w14:paraId="1A6F464C" w14:textId="77777777" w:rsidR="00EB76F9" w:rsidRPr="00EB76F9" w:rsidRDefault="00EB76F9" w:rsidP="00EB76F9">
            <w:pPr>
              <w:jc w:val="center"/>
              <w:rPr>
                <w:rFonts w:eastAsia="Times New Roman" w:hAnsi="Times New Roman" w:cs="Times New Roman"/>
                <w:sz w:val="22"/>
                <w:szCs w:val="22"/>
              </w:rPr>
            </w:pPr>
            <w:r w:rsidRPr="00EB76F9">
              <w:rPr>
                <w:rFonts w:eastAsia="Times New Roman" w:hAnsi="Times New Roman" w:cs="Times New Roman"/>
                <w:sz w:val="22"/>
                <w:szCs w:val="22"/>
              </w:rPr>
              <w:t>PRIVALOMAS</w:t>
            </w:r>
          </w:p>
        </w:tc>
        <w:tc>
          <w:tcPr>
            <w:tcW w:w="3137" w:type="dxa"/>
          </w:tcPr>
          <w:p w14:paraId="39E883E3" w14:textId="77777777" w:rsidR="00EB76F9" w:rsidRPr="00EB76F9" w:rsidRDefault="00EB76F9" w:rsidP="00EB76F9">
            <w:pPr>
              <w:rPr>
                <w:rFonts w:eastAsia="Times New Roman" w:hAnsi="Times New Roman" w:cs="Times New Roman"/>
                <w:sz w:val="22"/>
                <w:szCs w:val="22"/>
              </w:rPr>
            </w:pPr>
            <w:r w:rsidRPr="00EB76F9">
              <w:rPr>
                <w:rFonts w:eastAsia="Times New Roman" w:hAnsi="Times New Roman" w:cs="Times New Roman"/>
                <w:sz w:val="22"/>
                <w:szCs w:val="22"/>
              </w:rPr>
              <w:t>Teroristiniai nusikaltimai arba su teroristine veikla susiję nusikaltimai</w:t>
            </w:r>
          </w:p>
        </w:tc>
        <w:tc>
          <w:tcPr>
            <w:tcW w:w="4678" w:type="dxa"/>
          </w:tcPr>
          <w:p w14:paraId="281870BC" w14:textId="77777777" w:rsidR="00EB76F9" w:rsidRPr="00EB76F9" w:rsidRDefault="00EB76F9" w:rsidP="00EB76F9">
            <w:pPr>
              <w:rPr>
                <w:rFonts w:eastAsia="Times New Roman" w:hAnsi="Times New Roman" w:cs="Times New Roman"/>
                <w:sz w:val="22"/>
                <w:szCs w:val="22"/>
              </w:rPr>
            </w:pPr>
            <w:r w:rsidRPr="00EB76F9">
              <w:rPr>
                <w:rFonts w:eastAsia="Yu Mincho" w:hAnsi="Times New Roman" w:cs="Times New Roman"/>
                <w:sz w:val="22"/>
                <w:szCs w:val="22"/>
              </w:rPr>
              <w:t>EBVPD III dalies A4 punktas, VPĮ 46 straipsnio 1 dalies 5, 8 punktai</w:t>
            </w:r>
          </w:p>
        </w:tc>
      </w:tr>
      <w:tr w:rsidR="00EB76F9" w:rsidRPr="00EB76F9" w14:paraId="3B1A1371" w14:textId="77777777" w:rsidTr="00EB76F9">
        <w:trPr>
          <w:trHeight w:val="421"/>
        </w:trPr>
        <w:tc>
          <w:tcPr>
            <w:tcW w:w="886" w:type="dxa"/>
          </w:tcPr>
          <w:p w14:paraId="240E01CA" w14:textId="77777777" w:rsidR="00EB76F9" w:rsidRPr="00EB76F9" w:rsidRDefault="00EB76F9" w:rsidP="00EB76F9">
            <w:pPr>
              <w:jc w:val="center"/>
              <w:rPr>
                <w:rFonts w:eastAsia="Times New Roman" w:hAnsi="Times New Roman" w:cs="Times New Roman"/>
                <w:sz w:val="22"/>
                <w:szCs w:val="22"/>
              </w:rPr>
            </w:pPr>
            <w:r w:rsidRPr="00EB76F9">
              <w:rPr>
                <w:rFonts w:eastAsia="Times New Roman" w:hAnsi="Times New Roman" w:cs="Times New Roman"/>
                <w:sz w:val="22"/>
                <w:szCs w:val="22"/>
              </w:rPr>
              <w:t>5.</w:t>
            </w:r>
          </w:p>
        </w:tc>
        <w:tc>
          <w:tcPr>
            <w:tcW w:w="1647" w:type="dxa"/>
          </w:tcPr>
          <w:p w14:paraId="486759C1" w14:textId="77777777" w:rsidR="00EB76F9" w:rsidRPr="00EB76F9" w:rsidRDefault="00EB76F9" w:rsidP="00EB76F9">
            <w:pPr>
              <w:jc w:val="center"/>
              <w:rPr>
                <w:rFonts w:eastAsia="Times New Roman" w:hAnsi="Times New Roman" w:cs="Times New Roman"/>
                <w:sz w:val="22"/>
                <w:szCs w:val="22"/>
              </w:rPr>
            </w:pPr>
            <w:r w:rsidRPr="00EB76F9">
              <w:rPr>
                <w:rFonts w:eastAsia="Times New Roman" w:hAnsi="Times New Roman" w:cs="Times New Roman"/>
                <w:sz w:val="22"/>
                <w:szCs w:val="22"/>
              </w:rPr>
              <w:t>PRIVALOMAS</w:t>
            </w:r>
          </w:p>
        </w:tc>
        <w:tc>
          <w:tcPr>
            <w:tcW w:w="3137" w:type="dxa"/>
          </w:tcPr>
          <w:p w14:paraId="3FEB23DE" w14:textId="77777777" w:rsidR="00EB76F9" w:rsidRPr="00EB76F9" w:rsidRDefault="00EB76F9" w:rsidP="00EB76F9">
            <w:pPr>
              <w:rPr>
                <w:rFonts w:eastAsia="Times New Roman" w:hAnsi="Times New Roman" w:cs="Times New Roman"/>
                <w:sz w:val="22"/>
                <w:szCs w:val="22"/>
              </w:rPr>
            </w:pPr>
            <w:r w:rsidRPr="00EB76F9">
              <w:rPr>
                <w:rFonts w:eastAsia="Times New Roman" w:hAnsi="Times New Roman" w:cs="Times New Roman"/>
                <w:sz w:val="22"/>
                <w:szCs w:val="22"/>
              </w:rPr>
              <w:t>Pinigų plovimas arba teroristų finansavimas</w:t>
            </w:r>
          </w:p>
        </w:tc>
        <w:tc>
          <w:tcPr>
            <w:tcW w:w="4678" w:type="dxa"/>
          </w:tcPr>
          <w:p w14:paraId="3ACBE4EC" w14:textId="77777777" w:rsidR="00EB76F9" w:rsidRPr="00EB76F9" w:rsidRDefault="00EB76F9" w:rsidP="00EB76F9">
            <w:pPr>
              <w:rPr>
                <w:rFonts w:eastAsia="Times New Roman" w:hAnsi="Times New Roman" w:cs="Times New Roman"/>
                <w:sz w:val="22"/>
                <w:szCs w:val="22"/>
              </w:rPr>
            </w:pPr>
            <w:r w:rsidRPr="00EB76F9">
              <w:rPr>
                <w:rFonts w:eastAsia="Yu Mincho" w:hAnsi="Times New Roman" w:cs="Times New Roman"/>
                <w:sz w:val="22"/>
                <w:szCs w:val="22"/>
              </w:rPr>
              <w:t>EBVPD III dalies A5 punktas, VPĮ 46 straipsnio 1 dalies 6, 8 punktai</w:t>
            </w:r>
          </w:p>
        </w:tc>
      </w:tr>
      <w:tr w:rsidR="00EB76F9" w:rsidRPr="00EB76F9" w14:paraId="7460E50D" w14:textId="77777777" w:rsidTr="00EB76F9">
        <w:trPr>
          <w:trHeight w:val="409"/>
        </w:trPr>
        <w:tc>
          <w:tcPr>
            <w:tcW w:w="886" w:type="dxa"/>
          </w:tcPr>
          <w:p w14:paraId="7268AA7E" w14:textId="77777777" w:rsidR="00EB76F9" w:rsidRPr="00EB76F9" w:rsidRDefault="00EB76F9" w:rsidP="00EB76F9">
            <w:pPr>
              <w:jc w:val="center"/>
              <w:rPr>
                <w:rFonts w:eastAsia="Times New Roman" w:hAnsi="Times New Roman" w:cs="Times New Roman"/>
                <w:sz w:val="22"/>
                <w:szCs w:val="22"/>
              </w:rPr>
            </w:pPr>
            <w:r w:rsidRPr="00EB76F9">
              <w:rPr>
                <w:rFonts w:eastAsia="Times New Roman" w:hAnsi="Times New Roman" w:cs="Times New Roman"/>
                <w:sz w:val="22"/>
                <w:szCs w:val="22"/>
              </w:rPr>
              <w:t>6.</w:t>
            </w:r>
          </w:p>
        </w:tc>
        <w:tc>
          <w:tcPr>
            <w:tcW w:w="1647" w:type="dxa"/>
          </w:tcPr>
          <w:p w14:paraId="346198D0" w14:textId="77777777" w:rsidR="00EB76F9" w:rsidRPr="00EB76F9" w:rsidRDefault="00EB76F9" w:rsidP="00EB76F9">
            <w:pPr>
              <w:jc w:val="center"/>
              <w:rPr>
                <w:rFonts w:eastAsia="Times New Roman" w:hAnsi="Times New Roman" w:cs="Times New Roman"/>
                <w:sz w:val="22"/>
                <w:szCs w:val="22"/>
              </w:rPr>
            </w:pPr>
            <w:r w:rsidRPr="00EB76F9">
              <w:rPr>
                <w:rFonts w:eastAsia="Times New Roman" w:hAnsi="Times New Roman" w:cs="Times New Roman"/>
                <w:sz w:val="22"/>
                <w:szCs w:val="22"/>
              </w:rPr>
              <w:t>PRIVALOMAS</w:t>
            </w:r>
          </w:p>
        </w:tc>
        <w:tc>
          <w:tcPr>
            <w:tcW w:w="3137" w:type="dxa"/>
          </w:tcPr>
          <w:p w14:paraId="1F3032EA" w14:textId="77777777" w:rsidR="00EB76F9" w:rsidRPr="00EB76F9" w:rsidRDefault="00EB76F9" w:rsidP="00EB76F9">
            <w:pPr>
              <w:rPr>
                <w:rFonts w:eastAsia="Times New Roman" w:hAnsi="Times New Roman" w:cs="Times New Roman"/>
                <w:sz w:val="22"/>
                <w:szCs w:val="22"/>
              </w:rPr>
            </w:pPr>
            <w:r w:rsidRPr="00EB76F9">
              <w:rPr>
                <w:rFonts w:eastAsia="Times New Roman" w:hAnsi="Times New Roman" w:cs="Times New Roman"/>
                <w:sz w:val="22"/>
                <w:szCs w:val="22"/>
              </w:rPr>
              <w:t>Vaikų darbas ir kitos prekybos žmonėmis formos</w:t>
            </w:r>
          </w:p>
        </w:tc>
        <w:tc>
          <w:tcPr>
            <w:tcW w:w="4678" w:type="dxa"/>
          </w:tcPr>
          <w:p w14:paraId="171DFC33" w14:textId="77777777" w:rsidR="00EB76F9" w:rsidRPr="00EB76F9" w:rsidRDefault="00EB76F9" w:rsidP="00EB76F9">
            <w:pPr>
              <w:rPr>
                <w:rFonts w:eastAsia="Times New Roman" w:hAnsi="Times New Roman" w:cs="Times New Roman"/>
                <w:sz w:val="22"/>
                <w:szCs w:val="22"/>
              </w:rPr>
            </w:pPr>
            <w:r w:rsidRPr="00EB76F9">
              <w:rPr>
                <w:rFonts w:eastAsia="Yu Mincho" w:hAnsi="Times New Roman" w:cs="Times New Roman"/>
                <w:sz w:val="22"/>
                <w:szCs w:val="22"/>
              </w:rPr>
              <w:t>EBVPD III dalies A6 punktas, VPĮ 46 straipsnio 1 dalies 7, 8 punktai</w:t>
            </w:r>
          </w:p>
        </w:tc>
      </w:tr>
      <w:tr w:rsidR="00EB76F9" w:rsidRPr="00EB76F9" w14:paraId="67D51920" w14:textId="77777777" w:rsidTr="00EB76F9">
        <w:trPr>
          <w:trHeight w:val="204"/>
        </w:trPr>
        <w:tc>
          <w:tcPr>
            <w:tcW w:w="10348" w:type="dxa"/>
            <w:gridSpan w:val="4"/>
          </w:tcPr>
          <w:p w14:paraId="44400A3A" w14:textId="77777777" w:rsidR="00EB76F9" w:rsidRPr="00EB76F9" w:rsidRDefault="00EB76F9" w:rsidP="00EB76F9">
            <w:pPr>
              <w:rPr>
                <w:rFonts w:eastAsia="Times New Roman" w:hAnsi="Times New Roman" w:cs="Times New Roman"/>
                <w:b/>
                <w:sz w:val="22"/>
                <w:szCs w:val="22"/>
              </w:rPr>
            </w:pPr>
            <w:r w:rsidRPr="00EB76F9">
              <w:rPr>
                <w:rFonts w:eastAsia="Times New Roman" w:hAnsi="Times New Roman" w:cs="Times New Roman"/>
                <w:b/>
                <w:caps/>
                <w:sz w:val="22"/>
                <w:szCs w:val="22"/>
              </w:rPr>
              <w:t>MOKESČIŲ AR SOCIALINIO DRAUDIMO ĮMOKŲ MOKĖJIMAS</w:t>
            </w:r>
          </w:p>
        </w:tc>
      </w:tr>
      <w:tr w:rsidR="00EB76F9" w:rsidRPr="00EB76F9" w14:paraId="7EE10F4C" w14:textId="77777777" w:rsidTr="00EB76F9">
        <w:trPr>
          <w:trHeight w:val="217"/>
        </w:trPr>
        <w:tc>
          <w:tcPr>
            <w:tcW w:w="886" w:type="dxa"/>
          </w:tcPr>
          <w:p w14:paraId="7531DA75" w14:textId="77777777" w:rsidR="00EB76F9" w:rsidRPr="00EB76F9" w:rsidRDefault="00EB76F9" w:rsidP="00EB76F9">
            <w:pPr>
              <w:jc w:val="center"/>
              <w:rPr>
                <w:rFonts w:eastAsia="Times New Roman" w:hAnsi="Times New Roman" w:cs="Times New Roman"/>
                <w:sz w:val="22"/>
                <w:szCs w:val="22"/>
              </w:rPr>
            </w:pPr>
            <w:r w:rsidRPr="00EB76F9">
              <w:rPr>
                <w:rFonts w:eastAsia="Times New Roman" w:hAnsi="Times New Roman" w:cs="Times New Roman"/>
                <w:sz w:val="22"/>
                <w:szCs w:val="22"/>
              </w:rPr>
              <w:t>1.</w:t>
            </w:r>
          </w:p>
        </w:tc>
        <w:tc>
          <w:tcPr>
            <w:tcW w:w="1647" w:type="dxa"/>
          </w:tcPr>
          <w:p w14:paraId="1496A1AF" w14:textId="77777777" w:rsidR="00EB76F9" w:rsidRPr="00EB76F9" w:rsidRDefault="00EB76F9" w:rsidP="00EB76F9">
            <w:pPr>
              <w:jc w:val="center"/>
              <w:rPr>
                <w:rFonts w:eastAsia="Times New Roman" w:hAnsi="Times New Roman" w:cs="Times New Roman"/>
                <w:sz w:val="22"/>
                <w:szCs w:val="22"/>
              </w:rPr>
            </w:pPr>
            <w:r w:rsidRPr="00EB76F9">
              <w:rPr>
                <w:rFonts w:eastAsia="Times New Roman" w:hAnsi="Times New Roman" w:cs="Times New Roman"/>
                <w:sz w:val="22"/>
                <w:szCs w:val="22"/>
              </w:rPr>
              <w:t>PRIVALOMAS</w:t>
            </w:r>
          </w:p>
        </w:tc>
        <w:tc>
          <w:tcPr>
            <w:tcW w:w="3137" w:type="dxa"/>
          </w:tcPr>
          <w:p w14:paraId="71C56EB1" w14:textId="77777777" w:rsidR="00EB76F9" w:rsidRPr="00EB76F9" w:rsidRDefault="00EB76F9" w:rsidP="00EB76F9">
            <w:pPr>
              <w:rPr>
                <w:rFonts w:eastAsia="Times New Roman" w:hAnsi="Times New Roman" w:cs="Times New Roman"/>
                <w:sz w:val="22"/>
                <w:szCs w:val="22"/>
              </w:rPr>
            </w:pPr>
            <w:r w:rsidRPr="00EB76F9">
              <w:rPr>
                <w:rFonts w:eastAsia="Times New Roman" w:hAnsi="Times New Roman" w:cs="Times New Roman"/>
                <w:sz w:val="22"/>
                <w:szCs w:val="22"/>
              </w:rPr>
              <w:t>Mokesčių mokėjimas</w:t>
            </w:r>
          </w:p>
        </w:tc>
        <w:tc>
          <w:tcPr>
            <w:tcW w:w="4678" w:type="dxa"/>
          </w:tcPr>
          <w:p w14:paraId="3E347E60" w14:textId="77777777" w:rsidR="00EB76F9" w:rsidRPr="00EB76F9" w:rsidRDefault="00EB76F9" w:rsidP="00EB76F9">
            <w:pPr>
              <w:rPr>
                <w:rFonts w:eastAsia="Times New Roman" w:hAnsi="Times New Roman" w:cs="Times New Roman"/>
                <w:sz w:val="22"/>
                <w:szCs w:val="22"/>
              </w:rPr>
            </w:pPr>
            <w:r w:rsidRPr="00EB76F9">
              <w:rPr>
                <w:rFonts w:eastAsia="Arial" w:hAnsi="Times New Roman" w:cs="Times New Roman"/>
                <w:sz w:val="22"/>
                <w:szCs w:val="22"/>
              </w:rPr>
              <w:t xml:space="preserve">EBVPD III dalies B1 punktas, </w:t>
            </w:r>
            <w:r w:rsidRPr="00EB76F9">
              <w:rPr>
                <w:rFonts w:eastAsia="Yu Mincho" w:hAnsi="Times New Roman" w:cs="Times New Roman"/>
                <w:sz w:val="22"/>
                <w:szCs w:val="22"/>
              </w:rPr>
              <w:t>VPĮ</w:t>
            </w:r>
            <w:r w:rsidRPr="00EB76F9">
              <w:rPr>
                <w:rFonts w:eastAsia="Arial" w:hAnsi="Times New Roman" w:cs="Times New Roman"/>
                <w:sz w:val="22"/>
                <w:szCs w:val="22"/>
              </w:rPr>
              <w:t xml:space="preserve"> 46 </w:t>
            </w:r>
            <w:r w:rsidRPr="00EB76F9">
              <w:rPr>
                <w:rFonts w:eastAsia="Yu Mincho" w:hAnsi="Times New Roman" w:cs="Times New Roman"/>
                <w:sz w:val="22"/>
                <w:szCs w:val="22"/>
              </w:rPr>
              <w:t>straipsnio</w:t>
            </w:r>
            <w:r w:rsidRPr="00EB76F9">
              <w:rPr>
                <w:rFonts w:eastAsia="Arial" w:hAnsi="Times New Roman" w:cs="Times New Roman"/>
                <w:sz w:val="22"/>
                <w:szCs w:val="22"/>
              </w:rPr>
              <w:t xml:space="preserve"> 3 </w:t>
            </w:r>
            <w:r w:rsidRPr="00EB76F9">
              <w:rPr>
                <w:rFonts w:eastAsia="Yu Mincho" w:hAnsi="Times New Roman" w:cs="Times New Roman"/>
                <w:sz w:val="22"/>
                <w:szCs w:val="22"/>
              </w:rPr>
              <w:t>dalis</w:t>
            </w:r>
          </w:p>
        </w:tc>
      </w:tr>
      <w:tr w:rsidR="00EB76F9" w:rsidRPr="00EB76F9" w14:paraId="6AC0651C" w14:textId="77777777" w:rsidTr="00EB76F9">
        <w:trPr>
          <w:trHeight w:val="204"/>
        </w:trPr>
        <w:tc>
          <w:tcPr>
            <w:tcW w:w="886" w:type="dxa"/>
          </w:tcPr>
          <w:p w14:paraId="1B14E26E" w14:textId="77777777" w:rsidR="00EB76F9" w:rsidRPr="00EB76F9" w:rsidRDefault="00EB76F9" w:rsidP="00EB76F9">
            <w:pPr>
              <w:jc w:val="center"/>
              <w:rPr>
                <w:rFonts w:eastAsia="Times New Roman" w:hAnsi="Times New Roman" w:cs="Times New Roman"/>
                <w:sz w:val="22"/>
                <w:szCs w:val="22"/>
              </w:rPr>
            </w:pPr>
            <w:r w:rsidRPr="00EB76F9">
              <w:rPr>
                <w:rFonts w:eastAsia="Times New Roman" w:hAnsi="Times New Roman" w:cs="Times New Roman"/>
                <w:sz w:val="22"/>
                <w:szCs w:val="22"/>
              </w:rPr>
              <w:t>2.</w:t>
            </w:r>
          </w:p>
        </w:tc>
        <w:tc>
          <w:tcPr>
            <w:tcW w:w="1647" w:type="dxa"/>
          </w:tcPr>
          <w:p w14:paraId="0B3F4758" w14:textId="77777777" w:rsidR="00EB76F9" w:rsidRPr="00EB76F9" w:rsidRDefault="00EB76F9" w:rsidP="00EB76F9">
            <w:pPr>
              <w:jc w:val="center"/>
              <w:rPr>
                <w:rFonts w:eastAsia="Times New Roman" w:hAnsi="Times New Roman" w:cs="Times New Roman"/>
                <w:sz w:val="22"/>
                <w:szCs w:val="22"/>
              </w:rPr>
            </w:pPr>
            <w:r w:rsidRPr="00EB76F9">
              <w:rPr>
                <w:rFonts w:eastAsia="Times New Roman" w:hAnsi="Times New Roman" w:cs="Times New Roman"/>
                <w:sz w:val="22"/>
                <w:szCs w:val="22"/>
              </w:rPr>
              <w:t>PRIVALOMAS</w:t>
            </w:r>
          </w:p>
        </w:tc>
        <w:tc>
          <w:tcPr>
            <w:tcW w:w="3137" w:type="dxa"/>
          </w:tcPr>
          <w:p w14:paraId="15A0A2FC" w14:textId="77777777" w:rsidR="00EB76F9" w:rsidRPr="00EB76F9" w:rsidRDefault="00EB76F9" w:rsidP="00EB76F9">
            <w:pPr>
              <w:rPr>
                <w:rFonts w:eastAsia="Times New Roman" w:hAnsi="Times New Roman" w:cs="Times New Roman"/>
                <w:sz w:val="22"/>
                <w:szCs w:val="22"/>
              </w:rPr>
            </w:pPr>
            <w:r w:rsidRPr="00EB76F9">
              <w:rPr>
                <w:rFonts w:eastAsia="Times New Roman" w:hAnsi="Times New Roman" w:cs="Times New Roman"/>
                <w:sz w:val="22"/>
                <w:szCs w:val="22"/>
              </w:rPr>
              <w:t>Socialinio draudimo įmokų mokėjimas</w:t>
            </w:r>
          </w:p>
        </w:tc>
        <w:tc>
          <w:tcPr>
            <w:tcW w:w="4678" w:type="dxa"/>
          </w:tcPr>
          <w:p w14:paraId="4E9950DF" w14:textId="77777777" w:rsidR="00EB76F9" w:rsidRPr="00EB76F9" w:rsidRDefault="00EB76F9" w:rsidP="00EB76F9">
            <w:pPr>
              <w:rPr>
                <w:rFonts w:eastAsia="Times New Roman" w:hAnsi="Times New Roman" w:cs="Times New Roman"/>
                <w:sz w:val="22"/>
                <w:szCs w:val="22"/>
              </w:rPr>
            </w:pPr>
            <w:r w:rsidRPr="00EB76F9">
              <w:rPr>
                <w:rFonts w:eastAsia="Arial" w:hAnsi="Times New Roman" w:cs="Times New Roman"/>
                <w:sz w:val="22"/>
                <w:szCs w:val="22"/>
              </w:rPr>
              <w:t xml:space="preserve">EBVPD III dalies B2 punktas, </w:t>
            </w:r>
            <w:r w:rsidRPr="00EB76F9">
              <w:rPr>
                <w:rFonts w:eastAsia="Yu Mincho" w:hAnsi="Times New Roman" w:cs="Times New Roman"/>
                <w:sz w:val="22"/>
                <w:szCs w:val="22"/>
              </w:rPr>
              <w:t>VPĮ</w:t>
            </w:r>
            <w:r w:rsidRPr="00EB76F9">
              <w:rPr>
                <w:rFonts w:eastAsia="Arial" w:hAnsi="Times New Roman" w:cs="Times New Roman"/>
                <w:sz w:val="22"/>
                <w:szCs w:val="22"/>
              </w:rPr>
              <w:t xml:space="preserve"> 46 </w:t>
            </w:r>
            <w:r w:rsidRPr="00EB76F9">
              <w:rPr>
                <w:rFonts w:eastAsia="Yu Mincho" w:hAnsi="Times New Roman" w:cs="Times New Roman"/>
                <w:sz w:val="22"/>
                <w:szCs w:val="22"/>
              </w:rPr>
              <w:t>straipsnio</w:t>
            </w:r>
            <w:r w:rsidRPr="00EB76F9">
              <w:rPr>
                <w:rFonts w:eastAsia="Arial" w:hAnsi="Times New Roman" w:cs="Times New Roman"/>
                <w:sz w:val="22"/>
                <w:szCs w:val="22"/>
              </w:rPr>
              <w:t xml:space="preserve"> 3 </w:t>
            </w:r>
            <w:r w:rsidRPr="00EB76F9">
              <w:rPr>
                <w:rFonts w:eastAsia="Yu Mincho" w:hAnsi="Times New Roman" w:cs="Times New Roman"/>
                <w:sz w:val="22"/>
                <w:szCs w:val="22"/>
              </w:rPr>
              <w:t>dalis</w:t>
            </w:r>
          </w:p>
        </w:tc>
      </w:tr>
      <w:tr w:rsidR="00EB76F9" w:rsidRPr="00EB76F9" w14:paraId="2FD1E050" w14:textId="77777777" w:rsidTr="00EB76F9">
        <w:trPr>
          <w:trHeight w:val="204"/>
        </w:trPr>
        <w:tc>
          <w:tcPr>
            <w:tcW w:w="10348" w:type="dxa"/>
            <w:gridSpan w:val="4"/>
          </w:tcPr>
          <w:p w14:paraId="71F3C4CD" w14:textId="77777777" w:rsidR="00EB76F9" w:rsidRPr="00EB76F9" w:rsidRDefault="00EB76F9" w:rsidP="00EB76F9">
            <w:pPr>
              <w:rPr>
                <w:rFonts w:eastAsia="Times New Roman" w:hAnsi="Times New Roman" w:cs="Times New Roman"/>
                <w:b/>
                <w:sz w:val="22"/>
                <w:szCs w:val="22"/>
              </w:rPr>
            </w:pPr>
            <w:r w:rsidRPr="00EB76F9">
              <w:rPr>
                <w:rFonts w:eastAsia="Times New Roman" w:hAnsi="Times New Roman" w:cs="Times New Roman"/>
                <w:b/>
                <w:caps/>
                <w:sz w:val="22"/>
                <w:szCs w:val="22"/>
              </w:rPr>
              <w:t>NEMOKUMAS, INTERESŲ KONFLIKTAI AR PROFESINIS NUSIŽENGIMAS</w:t>
            </w:r>
          </w:p>
        </w:tc>
      </w:tr>
      <w:tr w:rsidR="005E4C54" w:rsidRPr="00EB76F9" w14:paraId="7A71AC56" w14:textId="77777777" w:rsidTr="00EB76F9">
        <w:trPr>
          <w:trHeight w:val="409"/>
        </w:trPr>
        <w:tc>
          <w:tcPr>
            <w:tcW w:w="886" w:type="dxa"/>
            <w:vMerge w:val="restart"/>
          </w:tcPr>
          <w:p w14:paraId="21973003" w14:textId="77777777" w:rsidR="005E4C54" w:rsidRPr="00EB76F9" w:rsidRDefault="005E4C54" w:rsidP="00EB76F9">
            <w:pPr>
              <w:jc w:val="center"/>
              <w:rPr>
                <w:rFonts w:eastAsia="Times New Roman" w:hAnsi="Times New Roman" w:cs="Times New Roman"/>
                <w:sz w:val="22"/>
                <w:szCs w:val="22"/>
              </w:rPr>
            </w:pPr>
            <w:r w:rsidRPr="00EB76F9">
              <w:rPr>
                <w:rFonts w:eastAsia="Times New Roman" w:hAnsi="Times New Roman" w:cs="Times New Roman"/>
                <w:sz w:val="22"/>
                <w:szCs w:val="22"/>
              </w:rPr>
              <w:t>10.</w:t>
            </w:r>
          </w:p>
        </w:tc>
        <w:tc>
          <w:tcPr>
            <w:tcW w:w="1647" w:type="dxa"/>
            <w:vMerge w:val="restart"/>
          </w:tcPr>
          <w:p w14:paraId="4019997D" w14:textId="77777777" w:rsidR="005E4C54" w:rsidRPr="00EB76F9" w:rsidRDefault="005E4C54" w:rsidP="00EB76F9">
            <w:pPr>
              <w:jc w:val="center"/>
              <w:rPr>
                <w:rFonts w:eastAsia="Times New Roman" w:hAnsi="Times New Roman" w:cs="Times New Roman"/>
                <w:sz w:val="22"/>
                <w:szCs w:val="22"/>
              </w:rPr>
            </w:pPr>
            <w:r w:rsidRPr="00EB76F9">
              <w:rPr>
                <w:rFonts w:eastAsia="Times New Roman" w:hAnsi="Times New Roman" w:cs="Times New Roman"/>
                <w:sz w:val="22"/>
                <w:szCs w:val="22"/>
              </w:rPr>
              <w:t>PRIVALOMAS</w:t>
            </w:r>
          </w:p>
        </w:tc>
        <w:tc>
          <w:tcPr>
            <w:tcW w:w="3137" w:type="dxa"/>
            <w:vMerge w:val="restart"/>
          </w:tcPr>
          <w:p w14:paraId="3122254E" w14:textId="77777777" w:rsidR="005E4C54" w:rsidRPr="00EB76F9" w:rsidRDefault="005E4C54" w:rsidP="00EB76F9">
            <w:pPr>
              <w:rPr>
                <w:rFonts w:eastAsia="Times New Roman" w:hAnsi="Times New Roman" w:cs="Times New Roman"/>
                <w:sz w:val="22"/>
                <w:szCs w:val="22"/>
              </w:rPr>
            </w:pPr>
            <w:r w:rsidRPr="00EB76F9">
              <w:rPr>
                <w:rFonts w:eastAsia="Times New Roman" w:hAnsi="Times New Roman" w:cs="Times New Roman"/>
                <w:sz w:val="22"/>
                <w:szCs w:val="22"/>
              </w:rPr>
              <w:t>Pripažinimas kaltu dėl sunkaus profesinio nusižengimo</w:t>
            </w:r>
          </w:p>
        </w:tc>
        <w:tc>
          <w:tcPr>
            <w:tcW w:w="4678" w:type="dxa"/>
          </w:tcPr>
          <w:p w14:paraId="05FDF376" w14:textId="77777777" w:rsidR="005E4C54" w:rsidRPr="00EB76F9" w:rsidRDefault="005E4C54" w:rsidP="00EB76F9">
            <w:pPr>
              <w:rPr>
                <w:rFonts w:eastAsia="Times New Roman" w:hAnsi="Times New Roman" w:cs="Times New Roman"/>
                <w:sz w:val="22"/>
                <w:szCs w:val="22"/>
              </w:rPr>
            </w:pPr>
            <w:r w:rsidRPr="00EB76F9">
              <w:rPr>
                <w:rFonts w:eastAsia="Yu Mincho" w:hAnsi="Times New Roman" w:cs="Times New Roman"/>
                <w:sz w:val="22"/>
                <w:szCs w:val="22"/>
              </w:rPr>
              <w:t>1. EBVPD III dalies C11 punktas, VPĮ 46 straipsnio 4 dalies 7 punkto a, b, c papunkčiai</w:t>
            </w:r>
          </w:p>
        </w:tc>
      </w:tr>
      <w:tr w:rsidR="005E4C54" w:rsidRPr="00EB76F9" w14:paraId="679BDA06" w14:textId="77777777" w:rsidTr="005E4C54">
        <w:trPr>
          <w:trHeight w:val="53"/>
        </w:trPr>
        <w:tc>
          <w:tcPr>
            <w:tcW w:w="886" w:type="dxa"/>
            <w:vMerge/>
          </w:tcPr>
          <w:p w14:paraId="75ED6177" w14:textId="77777777" w:rsidR="005E4C54" w:rsidRPr="00EB76F9" w:rsidRDefault="005E4C54" w:rsidP="00EB76F9">
            <w:pPr>
              <w:jc w:val="center"/>
              <w:rPr>
                <w:rFonts w:eastAsia="Times New Roman" w:hAnsi="Times New Roman" w:cs="Times New Roman"/>
                <w:sz w:val="22"/>
                <w:szCs w:val="22"/>
              </w:rPr>
            </w:pPr>
          </w:p>
        </w:tc>
        <w:tc>
          <w:tcPr>
            <w:tcW w:w="1647" w:type="dxa"/>
            <w:vMerge/>
          </w:tcPr>
          <w:p w14:paraId="2EC106BF" w14:textId="77777777" w:rsidR="005E4C54" w:rsidRPr="00EB76F9" w:rsidRDefault="005E4C54" w:rsidP="00EB76F9">
            <w:pPr>
              <w:jc w:val="center"/>
              <w:rPr>
                <w:rFonts w:eastAsia="Times New Roman" w:hAnsi="Times New Roman" w:cs="Times New Roman"/>
                <w:sz w:val="22"/>
                <w:szCs w:val="22"/>
              </w:rPr>
            </w:pPr>
          </w:p>
        </w:tc>
        <w:tc>
          <w:tcPr>
            <w:tcW w:w="3137" w:type="dxa"/>
            <w:vMerge/>
          </w:tcPr>
          <w:p w14:paraId="3E2C923F" w14:textId="77777777" w:rsidR="005E4C54" w:rsidRPr="00EB76F9" w:rsidRDefault="005E4C54" w:rsidP="00EB76F9">
            <w:pPr>
              <w:rPr>
                <w:rFonts w:eastAsia="Times New Roman" w:hAnsi="Times New Roman" w:cs="Times New Roman"/>
                <w:sz w:val="22"/>
                <w:szCs w:val="22"/>
              </w:rPr>
            </w:pPr>
          </w:p>
        </w:tc>
        <w:tc>
          <w:tcPr>
            <w:tcW w:w="4678" w:type="dxa"/>
          </w:tcPr>
          <w:p w14:paraId="4EF351F4" w14:textId="77777777" w:rsidR="005E4C54" w:rsidRPr="00EB76F9" w:rsidRDefault="005E4C54" w:rsidP="00EB76F9">
            <w:pPr>
              <w:rPr>
                <w:rFonts w:eastAsia="Yu Mincho" w:hAnsi="Times New Roman" w:cs="Times New Roman"/>
                <w:sz w:val="22"/>
                <w:szCs w:val="22"/>
              </w:rPr>
            </w:pPr>
          </w:p>
        </w:tc>
      </w:tr>
      <w:tr w:rsidR="00EB76F9" w:rsidRPr="00EB76F9" w14:paraId="090FA8C6" w14:textId="77777777" w:rsidTr="00EB76F9">
        <w:trPr>
          <w:trHeight w:val="626"/>
        </w:trPr>
        <w:tc>
          <w:tcPr>
            <w:tcW w:w="886" w:type="dxa"/>
          </w:tcPr>
          <w:p w14:paraId="610816F5" w14:textId="77777777" w:rsidR="00EB76F9" w:rsidRPr="00EB76F9" w:rsidRDefault="00EB76F9" w:rsidP="00EB76F9">
            <w:pPr>
              <w:jc w:val="center"/>
              <w:rPr>
                <w:rFonts w:eastAsia="Times New Roman" w:hAnsi="Times New Roman" w:cs="Times New Roman"/>
                <w:sz w:val="22"/>
                <w:szCs w:val="22"/>
              </w:rPr>
            </w:pPr>
            <w:r w:rsidRPr="00EB76F9">
              <w:rPr>
                <w:rFonts w:eastAsia="Times New Roman" w:hAnsi="Times New Roman" w:cs="Times New Roman"/>
                <w:sz w:val="22"/>
                <w:szCs w:val="22"/>
              </w:rPr>
              <w:t>11.</w:t>
            </w:r>
          </w:p>
        </w:tc>
        <w:tc>
          <w:tcPr>
            <w:tcW w:w="1647" w:type="dxa"/>
          </w:tcPr>
          <w:p w14:paraId="0E659BBC" w14:textId="77777777" w:rsidR="00EB76F9" w:rsidRPr="00EB76F9" w:rsidRDefault="00EB76F9" w:rsidP="00EB76F9">
            <w:pPr>
              <w:jc w:val="center"/>
              <w:rPr>
                <w:rFonts w:eastAsia="Times New Roman" w:hAnsi="Times New Roman" w:cs="Times New Roman"/>
                <w:sz w:val="22"/>
                <w:szCs w:val="22"/>
              </w:rPr>
            </w:pPr>
            <w:r w:rsidRPr="00EB76F9">
              <w:rPr>
                <w:rFonts w:eastAsia="Times New Roman" w:hAnsi="Times New Roman" w:cs="Times New Roman"/>
                <w:sz w:val="22"/>
                <w:szCs w:val="22"/>
              </w:rPr>
              <w:t>PRIVALOMAS</w:t>
            </w:r>
          </w:p>
        </w:tc>
        <w:tc>
          <w:tcPr>
            <w:tcW w:w="3137" w:type="dxa"/>
          </w:tcPr>
          <w:p w14:paraId="6B142FE5" w14:textId="77777777" w:rsidR="00EB76F9" w:rsidRPr="00EB76F9" w:rsidRDefault="00EB76F9" w:rsidP="00EB76F9">
            <w:pPr>
              <w:rPr>
                <w:rFonts w:eastAsia="Times New Roman" w:hAnsi="Times New Roman" w:cs="Times New Roman"/>
                <w:sz w:val="22"/>
                <w:szCs w:val="22"/>
              </w:rPr>
            </w:pPr>
            <w:r w:rsidRPr="00EB76F9">
              <w:rPr>
                <w:rFonts w:eastAsia="Times New Roman" w:hAnsi="Times New Roman" w:cs="Times New Roman"/>
                <w:sz w:val="22"/>
                <w:szCs w:val="22"/>
              </w:rPr>
              <w:t>Su kitais ekonominės veiklos vykdytojais sudaryti susitarimai, kuriais siekta iškraipyti konkurenciją</w:t>
            </w:r>
          </w:p>
        </w:tc>
        <w:tc>
          <w:tcPr>
            <w:tcW w:w="4678" w:type="dxa"/>
          </w:tcPr>
          <w:p w14:paraId="007E51AA" w14:textId="77777777" w:rsidR="00EB76F9" w:rsidRPr="00EB76F9" w:rsidRDefault="00EB76F9" w:rsidP="00EB76F9">
            <w:pPr>
              <w:rPr>
                <w:rFonts w:eastAsia="Yu Mincho" w:hAnsi="Times New Roman" w:cs="Times New Roman"/>
                <w:sz w:val="22"/>
                <w:szCs w:val="22"/>
              </w:rPr>
            </w:pPr>
            <w:r w:rsidRPr="00EB76F9">
              <w:rPr>
                <w:rFonts w:eastAsia="Yu Mincho" w:hAnsi="Times New Roman" w:cs="Times New Roman"/>
                <w:sz w:val="22"/>
                <w:szCs w:val="22"/>
              </w:rPr>
              <w:t xml:space="preserve">EBVPD III dalies C10 punktas, 46 straipsnio 4 dalies 1 punktas </w:t>
            </w:r>
          </w:p>
        </w:tc>
      </w:tr>
      <w:tr w:rsidR="00EB76F9" w:rsidRPr="00EB76F9" w14:paraId="15BDCE79" w14:textId="77777777" w:rsidTr="00EB76F9">
        <w:trPr>
          <w:trHeight w:val="421"/>
        </w:trPr>
        <w:tc>
          <w:tcPr>
            <w:tcW w:w="886" w:type="dxa"/>
          </w:tcPr>
          <w:p w14:paraId="38CA6862" w14:textId="77777777" w:rsidR="00EB76F9" w:rsidRPr="00EB76F9" w:rsidRDefault="00EB76F9" w:rsidP="00EB76F9">
            <w:pPr>
              <w:jc w:val="center"/>
              <w:rPr>
                <w:rFonts w:eastAsia="Times New Roman" w:hAnsi="Times New Roman" w:cs="Times New Roman"/>
                <w:sz w:val="22"/>
                <w:szCs w:val="22"/>
              </w:rPr>
            </w:pPr>
            <w:r w:rsidRPr="00EB76F9">
              <w:rPr>
                <w:rFonts w:eastAsia="Times New Roman" w:hAnsi="Times New Roman" w:cs="Times New Roman"/>
                <w:sz w:val="22"/>
                <w:szCs w:val="22"/>
              </w:rPr>
              <w:t>12.</w:t>
            </w:r>
          </w:p>
        </w:tc>
        <w:tc>
          <w:tcPr>
            <w:tcW w:w="1647" w:type="dxa"/>
          </w:tcPr>
          <w:p w14:paraId="48133C46" w14:textId="77777777" w:rsidR="00EB76F9" w:rsidRPr="00EB76F9" w:rsidRDefault="00EB76F9" w:rsidP="00EB76F9">
            <w:pPr>
              <w:jc w:val="center"/>
              <w:rPr>
                <w:rFonts w:eastAsia="Times New Roman" w:hAnsi="Times New Roman" w:cs="Times New Roman"/>
                <w:sz w:val="22"/>
                <w:szCs w:val="22"/>
              </w:rPr>
            </w:pPr>
            <w:r w:rsidRPr="00EB76F9">
              <w:rPr>
                <w:rFonts w:eastAsia="Times New Roman" w:hAnsi="Times New Roman" w:cs="Times New Roman"/>
                <w:sz w:val="22"/>
                <w:szCs w:val="22"/>
              </w:rPr>
              <w:t>PRIVALOMAS</w:t>
            </w:r>
          </w:p>
        </w:tc>
        <w:tc>
          <w:tcPr>
            <w:tcW w:w="3137" w:type="dxa"/>
          </w:tcPr>
          <w:p w14:paraId="24FC224C" w14:textId="77777777" w:rsidR="00EB76F9" w:rsidRPr="00EB76F9" w:rsidRDefault="00EB76F9" w:rsidP="00EB76F9">
            <w:pPr>
              <w:rPr>
                <w:rFonts w:eastAsia="Times New Roman" w:hAnsi="Times New Roman" w:cs="Times New Roman"/>
                <w:sz w:val="22"/>
                <w:szCs w:val="22"/>
              </w:rPr>
            </w:pPr>
            <w:r w:rsidRPr="00EB76F9">
              <w:rPr>
                <w:rFonts w:eastAsia="Times New Roman" w:hAnsi="Times New Roman" w:cs="Times New Roman"/>
                <w:sz w:val="22"/>
                <w:szCs w:val="22"/>
              </w:rPr>
              <w:t>Interesų konfliktas dėl dalyvavimo pirkimo procedūroje</w:t>
            </w:r>
          </w:p>
        </w:tc>
        <w:tc>
          <w:tcPr>
            <w:tcW w:w="4678" w:type="dxa"/>
          </w:tcPr>
          <w:p w14:paraId="77BC816B" w14:textId="77777777" w:rsidR="00EB76F9" w:rsidRPr="00EB76F9" w:rsidRDefault="00EB76F9" w:rsidP="00EB76F9">
            <w:pPr>
              <w:rPr>
                <w:rFonts w:eastAsia="Times New Roman" w:hAnsi="Times New Roman" w:cs="Times New Roman"/>
                <w:sz w:val="22"/>
                <w:szCs w:val="22"/>
              </w:rPr>
            </w:pPr>
            <w:r w:rsidRPr="00EB76F9">
              <w:rPr>
                <w:rFonts w:eastAsia="Yu Mincho" w:hAnsi="Times New Roman" w:cs="Times New Roman"/>
                <w:sz w:val="22"/>
                <w:szCs w:val="22"/>
              </w:rPr>
              <w:t>EBVPD III dalies C12 punktas, VPĮ 46 straipsnio 4 dalies 2 punktas</w:t>
            </w:r>
          </w:p>
        </w:tc>
      </w:tr>
      <w:tr w:rsidR="00EB76F9" w:rsidRPr="00EB76F9" w14:paraId="113874F1" w14:textId="77777777" w:rsidTr="00EB76F9">
        <w:trPr>
          <w:trHeight w:val="409"/>
        </w:trPr>
        <w:tc>
          <w:tcPr>
            <w:tcW w:w="886" w:type="dxa"/>
          </w:tcPr>
          <w:p w14:paraId="2DA6C150" w14:textId="77777777" w:rsidR="00EB76F9" w:rsidRPr="00EB76F9" w:rsidRDefault="00EB76F9" w:rsidP="00EB76F9">
            <w:pPr>
              <w:jc w:val="center"/>
              <w:rPr>
                <w:rFonts w:eastAsia="Times New Roman" w:hAnsi="Times New Roman" w:cs="Times New Roman"/>
                <w:sz w:val="22"/>
                <w:szCs w:val="22"/>
              </w:rPr>
            </w:pPr>
            <w:r w:rsidRPr="00EB76F9">
              <w:rPr>
                <w:rFonts w:eastAsia="Times New Roman" w:hAnsi="Times New Roman" w:cs="Times New Roman"/>
                <w:sz w:val="22"/>
                <w:szCs w:val="22"/>
              </w:rPr>
              <w:t>13.</w:t>
            </w:r>
          </w:p>
        </w:tc>
        <w:tc>
          <w:tcPr>
            <w:tcW w:w="1647" w:type="dxa"/>
          </w:tcPr>
          <w:p w14:paraId="7152ED3B" w14:textId="77777777" w:rsidR="00EB76F9" w:rsidRPr="00EB76F9" w:rsidRDefault="00EB76F9" w:rsidP="00EB76F9">
            <w:pPr>
              <w:jc w:val="center"/>
              <w:rPr>
                <w:rFonts w:eastAsia="Times New Roman" w:hAnsi="Times New Roman" w:cs="Times New Roman"/>
                <w:sz w:val="22"/>
                <w:szCs w:val="22"/>
              </w:rPr>
            </w:pPr>
            <w:r w:rsidRPr="00EB76F9">
              <w:rPr>
                <w:rFonts w:eastAsia="Times New Roman" w:hAnsi="Times New Roman" w:cs="Times New Roman"/>
                <w:sz w:val="22"/>
                <w:szCs w:val="22"/>
              </w:rPr>
              <w:t>PRIVALOMAS</w:t>
            </w:r>
          </w:p>
        </w:tc>
        <w:tc>
          <w:tcPr>
            <w:tcW w:w="3137" w:type="dxa"/>
          </w:tcPr>
          <w:p w14:paraId="1563E21A" w14:textId="77777777" w:rsidR="00EB76F9" w:rsidRPr="00EB76F9" w:rsidRDefault="00EB76F9" w:rsidP="00EB76F9">
            <w:pPr>
              <w:rPr>
                <w:rFonts w:eastAsia="Times New Roman" w:hAnsi="Times New Roman" w:cs="Times New Roman"/>
                <w:sz w:val="22"/>
                <w:szCs w:val="22"/>
              </w:rPr>
            </w:pPr>
            <w:r w:rsidRPr="00EB76F9">
              <w:rPr>
                <w:rFonts w:eastAsia="Times New Roman" w:hAnsi="Times New Roman" w:cs="Times New Roman"/>
                <w:sz w:val="22"/>
                <w:szCs w:val="22"/>
              </w:rPr>
              <w:t>Tiesioginis arba netiesioginis dalyvavimas rengiant šią pirkimo procedūrą</w:t>
            </w:r>
          </w:p>
        </w:tc>
        <w:tc>
          <w:tcPr>
            <w:tcW w:w="4678" w:type="dxa"/>
          </w:tcPr>
          <w:p w14:paraId="33E5C80D" w14:textId="77777777" w:rsidR="00EB76F9" w:rsidRPr="00EB76F9" w:rsidRDefault="00EB76F9" w:rsidP="00EB76F9">
            <w:pPr>
              <w:rPr>
                <w:rFonts w:eastAsia="Times New Roman" w:hAnsi="Times New Roman" w:cs="Times New Roman"/>
                <w:sz w:val="22"/>
                <w:szCs w:val="22"/>
              </w:rPr>
            </w:pPr>
            <w:r w:rsidRPr="00EB76F9">
              <w:rPr>
                <w:rFonts w:eastAsia="Yu Mincho" w:hAnsi="Times New Roman" w:cs="Times New Roman"/>
                <w:sz w:val="22"/>
                <w:szCs w:val="22"/>
              </w:rPr>
              <w:t>EBVPD III dalies C13 punktas, VPĮ 46 straipsnio 4 dalies 3 punktas</w:t>
            </w:r>
          </w:p>
        </w:tc>
      </w:tr>
      <w:tr w:rsidR="00EB76F9" w:rsidRPr="00EB76F9" w14:paraId="781BCCB8" w14:textId="77777777" w:rsidTr="00EB76F9">
        <w:trPr>
          <w:trHeight w:val="421"/>
        </w:trPr>
        <w:tc>
          <w:tcPr>
            <w:tcW w:w="886" w:type="dxa"/>
          </w:tcPr>
          <w:p w14:paraId="3DEAE957" w14:textId="77777777" w:rsidR="00EB76F9" w:rsidRPr="00EB76F9" w:rsidRDefault="00EB76F9" w:rsidP="00EB76F9">
            <w:pPr>
              <w:jc w:val="center"/>
              <w:rPr>
                <w:rFonts w:eastAsia="Times New Roman" w:hAnsi="Times New Roman" w:cs="Times New Roman"/>
                <w:sz w:val="22"/>
                <w:szCs w:val="22"/>
              </w:rPr>
            </w:pPr>
            <w:r w:rsidRPr="00EB76F9">
              <w:rPr>
                <w:rFonts w:eastAsia="Times New Roman" w:hAnsi="Times New Roman" w:cs="Times New Roman"/>
                <w:sz w:val="22"/>
                <w:szCs w:val="22"/>
              </w:rPr>
              <w:t>14.</w:t>
            </w:r>
          </w:p>
        </w:tc>
        <w:tc>
          <w:tcPr>
            <w:tcW w:w="1647" w:type="dxa"/>
          </w:tcPr>
          <w:p w14:paraId="78067363" w14:textId="77777777" w:rsidR="00EB76F9" w:rsidRPr="00EB76F9" w:rsidRDefault="00EB76F9" w:rsidP="00EB76F9">
            <w:pPr>
              <w:jc w:val="center"/>
              <w:rPr>
                <w:rFonts w:eastAsia="Times New Roman" w:hAnsi="Times New Roman" w:cs="Times New Roman"/>
                <w:sz w:val="22"/>
                <w:szCs w:val="22"/>
              </w:rPr>
            </w:pPr>
            <w:r w:rsidRPr="00EB76F9">
              <w:rPr>
                <w:rFonts w:eastAsia="Times New Roman" w:hAnsi="Times New Roman" w:cs="Times New Roman"/>
                <w:sz w:val="22"/>
                <w:szCs w:val="22"/>
              </w:rPr>
              <w:t>PRIVALOMAS</w:t>
            </w:r>
          </w:p>
        </w:tc>
        <w:tc>
          <w:tcPr>
            <w:tcW w:w="3137" w:type="dxa"/>
          </w:tcPr>
          <w:p w14:paraId="2A85936E" w14:textId="77777777" w:rsidR="00EB76F9" w:rsidRPr="00EB76F9" w:rsidRDefault="00EB76F9" w:rsidP="00EB76F9">
            <w:pPr>
              <w:rPr>
                <w:rFonts w:eastAsia="Times New Roman" w:hAnsi="Times New Roman" w:cs="Times New Roman"/>
                <w:sz w:val="22"/>
                <w:szCs w:val="22"/>
              </w:rPr>
            </w:pPr>
            <w:r w:rsidRPr="00EB76F9">
              <w:rPr>
                <w:rFonts w:eastAsia="Times New Roman" w:hAnsi="Times New Roman" w:cs="Times New Roman"/>
                <w:sz w:val="22"/>
                <w:szCs w:val="22"/>
              </w:rPr>
              <w:t>Sutarties nutraukimas anksčiau laiko, žala ar kitos panašios sankcijos</w:t>
            </w:r>
          </w:p>
        </w:tc>
        <w:tc>
          <w:tcPr>
            <w:tcW w:w="4678" w:type="dxa"/>
          </w:tcPr>
          <w:p w14:paraId="61759D2E" w14:textId="77777777" w:rsidR="00EB76F9" w:rsidRPr="00EB76F9" w:rsidRDefault="00EB76F9" w:rsidP="00EB76F9">
            <w:pPr>
              <w:rPr>
                <w:rFonts w:eastAsia="Times New Roman" w:hAnsi="Times New Roman" w:cs="Times New Roman"/>
                <w:sz w:val="22"/>
                <w:szCs w:val="22"/>
              </w:rPr>
            </w:pPr>
            <w:r w:rsidRPr="00EB76F9">
              <w:rPr>
                <w:rFonts w:eastAsia="Yu Mincho" w:hAnsi="Times New Roman" w:cs="Times New Roman"/>
                <w:sz w:val="22"/>
                <w:szCs w:val="22"/>
              </w:rPr>
              <w:t>EBVPD III dalies C14 punktas, 46 straipsnio 4 dalies 6 p.</w:t>
            </w:r>
          </w:p>
        </w:tc>
      </w:tr>
      <w:tr w:rsidR="00EB76F9" w:rsidRPr="00EB76F9" w14:paraId="6B51AE4A" w14:textId="77777777" w:rsidTr="00EB76F9">
        <w:trPr>
          <w:trHeight w:val="1047"/>
        </w:trPr>
        <w:tc>
          <w:tcPr>
            <w:tcW w:w="886" w:type="dxa"/>
          </w:tcPr>
          <w:p w14:paraId="5D8994F8" w14:textId="77777777" w:rsidR="00EB76F9" w:rsidRPr="00EB76F9" w:rsidRDefault="00EB76F9" w:rsidP="00EB76F9">
            <w:pPr>
              <w:jc w:val="center"/>
              <w:rPr>
                <w:rFonts w:eastAsia="Times New Roman" w:hAnsi="Times New Roman" w:cs="Times New Roman"/>
                <w:sz w:val="22"/>
                <w:szCs w:val="22"/>
              </w:rPr>
            </w:pPr>
            <w:r w:rsidRPr="00EB76F9">
              <w:rPr>
                <w:rFonts w:eastAsia="Times New Roman" w:hAnsi="Times New Roman" w:cs="Times New Roman"/>
                <w:sz w:val="22"/>
                <w:szCs w:val="22"/>
              </w:rPr>
              <w:t>15.</w:t>
            </w:r>
          </w:p>
        </w:tc>
        <w:tc>
          <w:tcPr>
            <w:tcW w:w="1647" w:type="dxa"/>
          </w:tcPr>
          <w:p w14:paraId="0224DE1E" w14:textId="77777777" w:rsidR="00EB76F9" w:rsidRPr="00EB76F9" w:rsidRDefault="00EB76F9" w:rsidP="00EB76F9">
            <w:pPr>
              <w:jc w:val="center"/>
              <w:rPr>
                <w:rFonts w:eastAsia="Times New Roman" w:hAnsi="Times New Roman" w:cs="Times New Roman"/>
                <w:sz w:val="22"/>
                <w:szCs w:val="22"/>
              </w:rPr>
            </w:pPr>
            <w:r w:rsidRPr="00EB76F9">
              <w:rPr>
                <w:rFonts w:eastAsia="Times New Roman" w:hAnsi="Times New Roman" w:cs="Times New Roman"/>
                <w:sz w:val="22"/>
                <w:szCs w:val="22"/>
              </w:rPr>
              <w:t>PRIVALOMAS</w:t>
            </w:r>
          </w:p>
        </w:tc>
        <w:tc>
          <w:tcPr>
            <w:tcW w:w="3137" w:type="dxa"/>
          </w:tcPr>
          <w:p w14:paraId="5B69C737" w14:textId="77777777" w:rsidR="00EB76F9" w:rsidRPr="00EB76F9" w:rsidRDefault="00EB76F9" w:rsidP="00EB76F9">
            <w:pPr>
              <w:rPr>
                <w:rFonts w:eastAsia="Times New Roman" w:hAnsi="Times New Roman" w:cs="Times New Roman"/>
                <w:sz w:val="22"/>
                <w:szCs w:val="22"/>
              </w:rPr>
            </w:pPr>
            <w:r w:rsidRPr="00EB76F9">
              <w:rPr>
                <w:rFonts w:eastAsia="Times New Roman" w:hAnsi="Times New Roman" w:cs="Times New Roman"/>
                <w:sz w:val="22"/>
                <w:szCs w:val="22"/>
              </w:rPr>
              <w:t>Pripažinimas kaltu dėl klaidingos informacijos, negalintis pateikti reikalaujamų dokumentų ir gautas konfidencialios informacijos apie šią procedūrą</w:t>
            </w:r>
          </w:p>
        </w:tc>
        <w:tc>
          <w:tcPr>
            <w:tcW w:w="4678" w:type="dxa"/>
          </w:tcPr>
          <w:p w14:paraId="040C6A2B" w14:textId="77777777" w:rsidR="00EB76F9" w:rsidRPr="00EB76F9" w:rsidRDefault="00EB76F9" w:rsidP="00EB76F9">
            <w:pPr>
              <w:rPr>
                <w:rFonts w:eastAsia="Times New Roman" w:hAnsi="Times New Roman" w:cs="Times New Roman"/>
                <w:sz w:val="22"/>
                <w:szCs w:val="22"/>
              </w:rPr>
            </w:pPr>
            <w:r w:rsidRPr="00EB76F9">
              <w:rPr>
                <w:rFonts w:eastAsia="Yu Mincho" w:hAnsi="Times New Roman" w:cs="Times New Roman"/>
                <w:sz w:val="22"/>
                <w:szCs w:val="22"/>
              </w:rPr>
              <w:t>EBVPD III dalies C15 punktas, VPĮ 46 straipsnio 4 dalies 4, 5 punktai</w:t>
            </w:r>
          </w:p>
        </w:tc>
      </w:tr>
      <w:tr w:rsidR="00EB76F9" w:rsidRPr="00EB76F9" w14:paraId="645CEA28" w14:textId="77777777" w:rsidTr="00EB76F9">
        <w:trPr>
          <w:trHeight w:val="204"/>
        </w:trPr>
        <w:tc>
          <w:tcPr>
            <w:tcW w:w="10348" w:type="dxa"/>
            <w:gridSpan w:val="4"/>
          </w:tcPr>
          <w:p w14:paraId="37982F57" w14:textId="77777777" w:rsidR="00EB76F9" w:rsidRPr="00EB76F9" w:rsidRDefault="00EB76F9" w:rsidP="00EB76F9">
            <w:pPr>
              <w:rPr>
                <w:rFonts w:eastAsia="Times New Roman" w:hAnsi="Times New Roman" w:cs="Times New Roman"/>
                <w:b/>
                <w:sz w:val="22"/>
                <w:szCs w:val="22"/>
              </w:rPr>
            </w:pPr>
            <w:r w:rsidRPr="00EB76F9">
              <w:rPr>
                <w:rFonts w:eastAsia="Times New Roman" w:hAnsi="Times New Roman" w:cs="Times New Roman"/>
                <w:b/>
                <w:caps/>
                <w:sz w:val="22"/>
                <w:szCs w:val="22"/>
              </w:rPr>
              <w:t>KONKRETŪS NACIONALINIAI PAŠALINIMO PAGRINDAI</w:t>
            </w:r>
          </w:p>
        </w:tc>
      </w:tr>
      <w:tr w:rsidR="00EB76F9" w:rsidRPr="00EB76F9" w14:paraId="1E60F7E4" w14:textId="77777777" w:rsidTr="00EB76F9">
        <w:trPr>
          <w:trHeight w:val="409"/>
        </w:trPr>
        <w:tc>
          <w:tcPr>
            <w:tcW w:w="886" w:type="dxa"/>
          </w:tcPr>
          <w:p w14:paraId="5B8FDA4B" w14:textId="410C5F4D" w:rsidR="00EB76F9" w:rsidRPr="00EB76F9" w:rsidRDefault="00EB76F9" w:rsidP="00EB76F9">
            <w:pPr>
              <w:jc w:val="right"/>
              <w:rPr>
                <w:rFonts w:eastAsia="Times New Roman" w:hAnsi="Times New Roman" w:cs="Times New Roman"/>
                <w:sz w:val="22"/>
                <w:szCs w:val="22"/>
              </w:rPr>
            </w:pPr>
          </w:p>
        </w:tc>
        <w:tc>
          <w:tcPr>
            <w:tcW w:w="1647" w:type="dxa"/>
          </w:tcPr>
          <w:p w14:paraId="38B66050" w14:textId="77777777" w:rsidR="00EB76F9" w:rsidRPr="00EB76F9" w:rsidRDefault="00EB76F9" w:rsidP="00EB76F9">
            <w:pPr>
              <w:rPr>
                <w:rFonts w:eastAsia="Times New Roman" w:hAnsi="Times New Roman" w:cs="Times New Roman"/>
                <w:sz w:val="22"/>
                <w:szCs w:val="22"/>
              </w:rPr>
            </w:pPr>
          </w:p>
        </w:tc>
        <w:tc>
          <w:tcPr>
            <w:tcW w:w="3137" w:type="dxa"/>
          </w:tcPr>
          <w:p w14:paraId="4799BA93" w14:textId="77777777" w:rsidR="00EB76F9" w:rsidRPr="00EB76F9" w:rsidRDefault="00EB76F9" w:rsidP="00EB76F9">
            <w:pPr>
              <w:rPr>
                <w:rFonts w:eastAsia="Times New Roman" w:hAnsi="Times New Roman" w:cs="Times New Roman"/>
                <w:sz w:val="22"/>
                <w:szCs w:val="22"/>
              </w:rPr>
            </w:pPr>
            <w:r w:rsidRPr="00EB76F9">
              <w:rPr>
                <w:rFonts w:eastAsia="Times New Roman" w:hAnsi="Times New Roman" w:cs="Times New Roman"/>
                <w:sz w:val="22"/>
                <w:szCs w:val="22"/>
              </w:rPr>
              <w:t>Išimtinai nacionaliniai pašalinimo pagrindai</w:t>
            </w:r>
          </w:p>
        </w:tc>
        <w:tc>
          <w:tcPr>
            <w:tcW w:w="4678" w:type="dxa"/>
          </w:tcPr>
          <w:p w14:paraId="6F976740" w14:textId="77777777" w:rsidR="00EB76F9" w:rsidRPr="00EB76F9" w:rsidRDefault="00EB76F9" w:rsidP="00EB76F9">
            <w:pPr>
              <w:rPr>
                <w:rFonts w:eastAsia="Times New Roman" w:hAnsi="Times New Roman" w:cs="Times New Roman"/>
                <w:sz w:val="22"/>
                <w:szCs w:val="22"/>
              </w:rPr>
            </w:pPr>
          </w:p>
        </w:tc>
      </w:tr>
      <w:tr w:rsidR="00EB76F9" w:rsidRPr="00EB76F9" w14:paraId="06BF3F54" w14:textId="77777777" w:rsidTr="00EB76F9">
        <w:trPr>
          <w:trHeight w:val="204"/>
        </w:trPr>
        <w:tc>
          <w:tcPr>
            <w:tcW w:w="886" w:type="dxa"/>
          </w:tcPr>
          <w:p w14:paraId="0912A033" w14:textId="77777777" w:rsidR="00EB76F9" w:rsidRPr="00EB76F9" w:rsidRDefault="00EB76F9" w:rsidP="00EB76F9">
            <w:pPr>
              <w:jc w:val="center"/>
              <w:rPr>
                <w:rFonts w:eastAsia="Times New Roman" w:hAnsi="Times New Roman" w:cs="Times New Roman"/>
                <w:sz w:val="22"/>
                <w:szCs w:val="22"/>
              </w:rPr>
            </w:pPr>
            <w:r w:rsidRPr="00EB76F9">
              <w:rPr>
                <w:rFonts w:eastAsia="Times New Roman" w:hAnsi="Times New Roman" w:cs="Times New Roman"/>
                <w:sz w:val="22"/>
                <w:szCs w:val="22"/>
              </w:rPr>
              <w:t>1.</w:t>
            </w:r>
          </w:p>
        </w:tc>
        <w:tc>
          <w:tcPr>
            <w:tcW w:w="1647" w:type="dxa"/>
          </w:tcPr>
          <w:p w14:paraId="2A988B1D" w14:textId="77777777" w:rsidR="00EB76F9" w:rsidRPr="00EB76F9" w:rsidRDefault="00EB76F9" w:rsidP="00EB76F9">
            <w:pPr>
              <w:jc w:val="center"/>
              <w:rPr>
                <w:rFonts w:eastAsia="Times New Roman" w:hAnsi="Times New Roman" w:cs="Times New Roman"/>
                <w:sz w:val="22"/>
                <w:szCs w:val="22"/>
              </w:rPr>
            </w:pPr>
            <w:r w:rsidRPr="00EB76F9">
              <w:rPr>
                <w:rFonts w:eastAsia="Times New Roman" w:hAnsi="Times New Roman" w:cs="Times New Roman"/>
                <w:sz w:val="22"/>
                <w:szCs w:val="22"/>
              </w:rPr>
              <w:t>PRIVALOMAS</w:t>
            </w:r>
          </w:p>
        </w:tc>
        <w:tc>
          <w:tcPr>
            <w:tcW w:w="3137" w:type="dxa"/>
          </w:tcPr>
          <w:p w14:paraId="391D8F0F" w14:textId="77777777" w:rsidR="00EB76F9" w:rsidRPr="00EB76F9" w:rsidRDefault="00EB76F9" w:rsidP="00EB76F9">
            <w:pPr>
              <w:rPr>
                <w:rFonts w:eastAsia="Times New Roman" w:hAnsi="Times New Roman" w:cs="Times New Roman"/>
                <w:sz w:val="22"/>
                <w:szCs w:val="22"/>
              </w:rPr>
            </w:pPr>
            <w:r w:rsidRPr="00EB76F9">
              <w:rPr>
                <w:rFonts w:eastAsia="Times New Roman" w:hAnsi="Times New Roman" w:cs="Times New Roman"/>
                <w:sz w:val="22"/>
                <w:szCs w:val="22"/>
              </w:rPr>
              <w:t>Nusikalstamas bankrotas</w:t>
            </w:r>
          </w:p>
        </w:tc>
        <w:tc>
          <w:tcPr>
            <w:tcW w:w="4678" w:type="dxa"/>
          </w:tcPr>
          <w:p w14:paraId="3E05FCC7" w14:textId="77777777" w:rsidR="00EB76F9" w:rsidRPr="00EB76F9" w:rsidRDefault="00EB76F9" w:rsidP="00EB76F9">
            <w:pPr>
              <w:rPr>
                <w:rFonts w:eastAsia="Times New Roman" w:hAnsi="Times New Roman" w:cs="Times New Roman"/>
                <w:sz w:val="22"/>
                <w:szCs w:val="22"/>
              </w:rPr>
            </w:pPr>
            <w:r w:rsidRPr="00EB76F9">
              <w:rPr>
                <w:rFonts w:eastAsia="Yu Mincho" w:hAnsi="Times New Roman" w:cs="Times New Roman"/>
                <w:sz w:val="22"/>
                <w:szCs w:val="22"/>
              </w:rPr>
              <w:t>EBVPD III dalies D1 punktas, VPĮ</w:t>
            </w:r>
            <w:r w:rsidRPr="00EB76F9">
              <w:rPr>
                <w:rFonts w:eastAsia="Times New Roman" w:hAnsi="Times New Roman" w:cs="Times New Roman"/>
                <w:sz w:val="22"/>
                <w:szCs w:val="22"/>
              </w:rPr>
              <w:t xml:space="preserve"> 46 </w:t>
            </w:r>
            <w:r w:rsidRPr="00EB76F9">
              <w:rPr>
                <w:rFonts w:eastAsia="Yu Mincho" w:hAnsi="Times New Roman" w:cs="Times New Roman"/>
                <w:sz w:val="22"/>
                <w:szCs w:val="22"/>
              </w:rPr>
              <w:t>straipsnio</w:t>
            </w:r>
            <w:r w:rsidRPr="00EB76F9">
              <w:rPr>
                <w:rFonts w:eastAsia="Times New Roman" w:hAnsi="Times New Roman" w:cs="Times New Roman"/>
                <w:sz w:val="22"/>
                <w:szCs w:val="22"/>
              </w:rPr>
              <w:t xml:space="preserve"> 1 </w:t>
            </w:r>
            <w:r w:rsidRPr="00EB76F9">
              <w:rPr>
                <w:rFonts w:eastAsia="Yu Mincho" w:hAnsi="Times New Roman" w:cs="Times New Roman"/>
                <w:sz w:val="22"/>
                <w:szCs w:val="22"/>
              </w:rPr>
              <w:t>dalies</w:t>
            </w:r>
            <w:r w:rsidRPr="00EB76F9">
              <w:rPr>
                <w:rFonts w:eastAsia="Times New Roman" w:hAnsi="Times New Roman" w:cs="Times New Roman"/>
                <w:sz w:val="22"/>
                <w:szCs w:val="22"/>
              </w:rPr>
              <w:t xml:space="preserve"> 4 </w:t>
            </w:r>
            <w:r w:rsidRPr="00EB76F9">
              <w:rPr>
                <w:rFonts w:eastAsia="Yu Mincho" w:hAnsi="Times New Roman" w:cs="Times New Roman"/>
                <w:sz w:val="22"/>
                <w:szCs w:val="22"/>
              </w:rPr>
              <w:t>punktas</w:t>
            </w:r>
          </w:p>
        </w:tc>
      </w:tr>
      <w:tr w:rsidR="00A373A0" w:rsidRPr="00EB76F9" w14:paraId="7723D54F" w14:textId="77777777" w:rsidTr="00EB76F9">
        <w:trPr>
          <w:trHeight w:val="204"/>
        </w:trPr>
        <w:tc>
          <w:tcPr>
            <w:tcW w:w="886" w:type="dxa"/>
          </w:tcPr>
          <w:p w14:paraId="515BF9EC" w14:textId="5A70FCEB" w:rsidR="00A373A0" w:rsidRPr="00A373A0" w:rsidRDefault="00A373A0" w:rsidP="00A373A0">
            <w:pPr>
              <w:jc w:val="center"/>
              <w:rPr>
                <w:rFonts w:eastAsia="Times New Roman" w:hAnsi="Times New Roman" w:cs="Times New Roman"/>
                <w:color w:val="000000" w:themeColor="text1"/>
                <w:sz w:val="22"/>
                <w:szCs w:val="22"/>
              </w:rPr>
            </w:pPr>
            <w:r w:rsidRPr="00A373A0">
              <w:rPr>
                <w:rFonts w:eastAsia="Times New Roman" w:hAnsi="Times New Roman" w:cs="Times New Roman"/>
                <w:color w:val="000000" w:themeColor="text1"/>
                <w:sz w:val="22"/>
                <w:szCs w:val="22"/>
              </w:rPr>
              <w:t>2.</w:t>
            </w:r>
          </w:p>
        </w:tc>
        <w:tc>
          <w:tcPr>
            <w:tcW w:w="1647" w:type="dxa"/>
          </w:tcPr>
          <w:p w14:paraId="508FAD9F" w14:textId="3BA3BBEE" w:rsidR="00A373A0" w:rsidRPr="00A373A0" w:rsidRDefault="00A373A0" w:rsidP="00A373A0">
            <w:pPr>
              <w:jc w:val="center"/>
              <w:rPr>
                <w:rFonts w:eastAsia="Times New Roman" w:hAnsi="Times New Roman" w:cs="Times New Roman"/>
                <w:color w:val="000000" w:themeColor="text1"/>
                <w:sz w:val="22"/>
                <w:szCs w:val="22"/>
              </w:rPr>
            </w:pPr>
            <w:r w:rsidRPr="00A373A0">
              <w:rPr>
                <w:rFonts w:eastAsia="Times New Roman" w:hAnsi="Times New Roman" w:cs="Times New Roman"/>
                <w:color w:val="000000" w:themeColor="text1"/>
                <w:sz w:val="22"/>
                <w:szCs w:val="22"/>
              </w:rPr>
              <w:t>PRIVALOMAS</w:t>
            </w:r>
          </w:p>
        </w:tc>
        <w:tc>
          <w:tcPr>
            <w:tcW w:w="3137" w:type="dxa"/>
          </w:tcPr>
          <w:p w14:paraId="33049344" w14:textId="136D7D45" w:rsidR="00A373A0" w:rsidRPr="00A373A0" w:rsidRDefault="00A373A0" w:rsidP="00A373A0">
            <w:pPr>
              <w:rPr>
                <w:rFonts w:eastAsia="Times New Roman" w:hAnsi="Times New Roman" w:cs="Times New Roman"/>
                <w:color w:val="000000" w:themeColor="text1"/>
                <w:sz w:val="22"/>
                <w:szCs w:val="22"/>
              </w:rPr>
            </w:pPr>
            <w:r w:rsidRPr="00A373A0">
              <w:rPr>
                <w:rFonts w:eastAsia="Times New Roman" w:hAnsi="Times New Roman" w:cs="Times New Roman"/>
                <w:color w:val="000000" w:themeColor="text1"/>
                <w:sz w:val="22"/>
                <w:szCs w:val="22"/>
              </w:rPr>
              <w:t>Teismo paskirta baudžiamojo poveikio priemonė – uždraudimas juridiniam asmeniui dalyvauti viešuosiuose pirkimuose</w:t>
            </w:r>
          </w:p>
        </w:tc>
        <w:tc>
          <w:tcPr>
            <w:tcW w:w="4678" w:type="dxa"/>
          </w:tcPr>
          <w:p w14:paraId="51925DC3" w14:textId="6A6B7171" w:rsidR="00A373A0" w:rsidRPr="00A373A0" w:rsidRDefault="00A373A0" w:rsidP="00A373A0">
            <w:pPr>
              <w:rPr>
                <w:rFonts w:eastAsia="Yu Mincho" w:hAnsi="Times New Roman" w:cs="Times New Roman"/>
                <w:color w:val="000000" w:themeColor="text1"/>
                <w:sz w:val="22"/>
                <w:szCs w:val="22"/>
              </w:rPr>
            </w:pPr>
            <w:r w:rsidRPr="00A373A0">
              <w:rPr>
                <w:rFonts w:eastAsia="Yu Mincho" w:hAnsi="Times New Roman" w:cs="Times New Roman"/>
                <w:color w:val="000000" w:themeColor="text1"/>
                <w:sz w:val="22"/>
                <w:szCs w:val="22"/>
              </w:rPr>
              <w:t>EBVPD III dalies D2 punktas, VPĮ</w:t>
            </w:r>
            <w:r w:rsidRPr="00A373A0">
              <w:rPr>
                <w:rFonts w:eastAsia="Times New Roman" w:hAnsi="Times New Roman" w:cs="Times New Roman"/>
                <w:color w:val="000000" w:themeColor="text1"/>
                <w:sz w:val="22"/>
                <w:szCs w:val="22"/>
              </w:rPr>
              <w:t xml:space="preserve"> 46 </w:t>
            </w:r>
            <w:r w:rsidRPr="00A373A0">
              <w:rPr>
                <w:rFonts w:eastAsia="Yu Mincho" w:hAnsi="Times New Roman" w:cs="Times New Roman"/>
                <w:color w:val="000000" w:themeColor="text1"/>
                <w:sz w:val="22"/>
                <w:szCs w:val="22"/>
              </w:rPr>
              <w:t>straipsnio</w:t>
            </w:r>
            <w:r w:rsidRPr="00A373A0">
              <w:rPr>
                <w:rFonts w:eastAsia="Times New Roman" w:hAnsi="Times New Roman" w:cs="Times New Roman"/>
                <w:color w:val="000000" w:themeColor="text1"/>
                <w:sz w:val="22"/>
                <w:szCs w:val="22"/>
              </w:rPr>
              <w:t xml:space="preserve"> 2</w:t>
            </w:r>
            <w:r w:rsidRPr="00A373A0">
              <w:rPr>
                <w:rFonts w:eastAsia="Times New Roman" w:hAnsi="Times New Roman" w:cs="Times New Roman"/>
                <w:color w:val="000000" w:themeColor="text1"/>
                <w:sz w:val="22"/>
                <w:szCs w:val="22"/>
                <w:vertAlign w:val="superscript"/>
              </w:rPr>
              <w:t>1</w:t>
            </w:r>
            <w:r w:rsidRPr="00A373A0">
              <w:rPr>
                <w:rFonts w:eastAsia="Times New Roman" w:hAnsi="Times New Roman" w:cs="Times New Roman"/>
                <w:color w:val="000000" w:themeColor="text1"/>
                <w:sz w:val="22"/>
                <w:szCs w:val="22"/>
              </w:rPr>
              <w:t xml:space="preserve"> </w:t>
            </w:r>
            <w:r w:rsidRPr="00A373A0">
              <w:rPr>
                <w:rFonts w:eastAsia="Yu Mincho" w:hAnsi="Times New Roman" w:cs="Times New Roman"/>
                <w:color w:val="000000" w:themeColor="text1"/>
                <w:sz w:val="22"/>
                <w:szCs w:val="22"/>
              </w:rPr>
              <w:t>dalis</w:t>
            </w:r>
          </w:p>
        </w:tc>
      </w:tr>
    </w:tbl>
    <w:p w14:paraId="24A8F3BD" w14:textId="71ED359B" w:rsidR="00857003" w:rsidRPr="00EB76F9" w:rsidRDefault="00EB76F9" w:rsidP="00EB76F9">
      <w:pPr>
        <w:tabs>
          <w:tab w:val="left" w:pos="7230"/>
        </w:tabs>
        <w:spacing w:after="0" w:line="240" w:lineRule="auto"/>
        <w:ind w:left="720" w:hanging="720"/>
        <w:jc w:val="center"/>
        <w:rPr>
          <w:rFonts w:ascii="Times New Roman" w:hAnsi="Times New Roman" w:cs="Times New Roman"/>
          <w:color w:val="FF0000"/>
          <w:lang w:val="lt-LT"/>
        </w:rPr>
      </w:pPr>
      <w:r w:rsidRPr="00EB76F9">
        <w:rPr>
          <w:rFonts w:ascii="Times New Roman" w:eastAsiaTheme="minorEastAsia" w:hAnsi="Times New Roman" w:cs="Times New Roman"/>
          <w:smallCaps/>
          <w:lang w:val="lt-LT" w:eastAsia="lt-LT"/>
        </w:rPr>
        <w:t>__________</w:t>
      </w:r>
    </w:p>
    <w:p w14:paraId="48B86636" w14:textId="64E9885E" w:rsidR="005C00C5" w:rsidRPr="00766C8A" w:rsidRDefault="00857003" w:rsidP="00616D2D">
      <w:pPr>
        <w:keepNext/>
        <w:keepLines/>
        <w:spacing w:after="0" w:line="240" w:lineRule="auto"/>
        <w:ind w:left="4536"/>
        <w:jc w:val="right"/>
        <w:outlineLvl w:val="1"/>
        <w:rPr>
          <w:rFonts w:ascii="Times New Roman" w:eastAsia="Calibri" w:hAnsi="Times New Roman" w:cs="Times New Roman"/>
          <w:sz w:val="24"/>
          <w:szCs w:val="24"/>
          <w:lang w:val="lt-LT" w:eastAsia="lt-LT"/>
        </w:rPr>
      </w:pPr>
      <w:bookmarkStart w:id="50" w:name="_Ref38291223"/>
      <w:bookmarkStart w:id="51" w:name="_Ref38291334"/>
      <w:bookmarkStart w:id="52" w:name="_Ref38533412"/>
      <w:bookmarkStart w:id="53" w:name="_Toc124404959"/>
      <w:r>
        <w:rPr>
          <w:rFonts w:ascii="Times New Roman" w:eastAsia="Calibri" w:hAnsi="Times New Roman" w:cs="Times New Roman"/>
          <w:sz w:val="24"/>
          <w:szCs w:val="24"/>
          <w:lang w:val="lt-LT" w:eastAsia="lt-LT"/>
        </w:rPr>
        <w:lastRenderedPageBreak/>
        <w:t>P</w:t>
      </w:r>
      <w:r w:rsidR="005C00C5" w:rsidRPr="00766C8A">
        <w:rPr>
          <w:rFonts w:ascii="Times New Roman" w:eastAsia="Calibri" w:hAnsi="Times New Roman" w:cs="Times New Roman"/>
          <w:sz w:val="24"/>
          <w:szCs w:val="24"/>
          <w:lang w:val="lt-LT" w:eastAsia="lt-LT"/>
        </w:rPr>
        <w:t xml:space="preserve">irkimo sąlygų 4 priedas „Tiekėjų </w:t>
      </w:r>
      <w:r w:rsidR="00904ECF" w:rsidRPr="00766C8A">
        <w:rPr>
          <w:rFonts w:ascii="Times New Roman" w:eastAsia="Calibri" w:hAnsi="Times New Roman" w:cs="Times New Roman"/>
          <w:sz w:val="24"/>
          <w:szCs w:val="24"/>
          <w:lang w:val="lt-LT" w:eastAsia="lt-LT"/>
        </w:rPr>
        <w:t>k</w:t>
      </w:r>
      <w:r w:rsidR="005C00C5" w:rsidRPr="00766C8A">
        <w:rPr>
          <w:rFonts w:ascii="Times New Roman" w:eastAsia="Calibri" w:hAnsi="Times New Roman" w:cs="Times New Roman"/>
          <w:sz w:val="24"/>
          <w:szCs w:val="24"/>
          <w:lang w:val="lt-LT" w:eastAsia="lt-LT"/>
        </w:rPr>
        <w:t>valifikacijos reikalavimai“</w:t>
      </w:r>
      <w:bookmarkEnd w:id="50"/>
      <w:bookmarkEnd w:id="51"/>
      <w:bookmarkEnd w:id="52"/>
      <w:bookmarkEnd w:id="53"/>
    </w:p>
    <w:p w14:paraId="3228AFC5" w14:textId="77777777" w:rsidR="00912249" w:rsidRPr="00912249" w:rsidRDefault="00912249" w:rsidP="00912249">
      <w:pPr>
        <w:numPr>
          <w:ilvl w:val="1"/>
          <w:numId w:val="0"/>
        </w:numPr>
        <w:spacing w:after="0" w:line="240" w:lineRule="auto"/>
        <w:jc w:val="center"/>
        <w:rPr>
          <w:rFonts w:ascii="Times New Roman" w:eastAsiaTheme="minorEastAsia" w:hAnsi="Times New Roman" w:cs="Times New Roman"/>
          <w:b/>
          <w:caps/>
          <w:smallCaps/>
          <w:spacing w:val="20"/>
          <w:sz w:val="24"/>
          <w:szCs w:val="24"/>
          <w:lang w:val="lt-LT" w:eastAsia="lt-LT"/>
        </w:rPr>
      </w:pPr>
      <w:r w:rsidRPr="00912249">
        <w:rPr>
          <w:rFonts w:ascii="Times New Roman" w:eastAsiaTheme="minorEastAsia" w:hAnsi="Times New Roman" w:cs="Times New Roman"/>
          <w:b/>
          <w:caps/>
          <w:smallCaps/>
          <w:spacing w:val="20"/>
          <w:sz w:val="24"/>
          <w:szCs w:val="24"/>
          <w:lang w:val="lt-LT" w:eastAsia="lt-LT"/>
        </w:rPr>
        <w:t xml:space="preserve">TIEKĖJŲ KVALIFIKACIJOS REIKALAVIMAI </w:t>
      </w:r>
    </w:p>
    <w:p w14:paraId="5DEBE43E" w14:textId="77777777" w:rsidR="00912249" w:rsidRPr="00912249" w:rsidRDefault="00912249" w:rsidP="00912249">
      <w:pPr>
        <w:numPr>
          <w:ilvl w:val="1"/>
          <w:numId w:val="0"/>
        </w:numPr>
        <w:spacing w:after="0" w:line="240" w:lineRule="auto"/>
        <w:jc w:val="center"/>
        <w:rPr>
          <w:rFonts w:ascii="Times New Roman" w:eastAsiaTheme="minorEastAsia" w:hAnsi="Times New Roman" w:cs="Times New Roman"/>
          <w:b/>
          <w:caps/>
          <w:smallCaps/>
          <w:spacing w:val="20"/>
          <w:sz w:val="24"/>
          <w:szCs w:val="24"/>
          <w:lang w:val="lt-LT" w:eastAsia="lt-LT"/>
        </w:rPr>
      </w:pPr>
    </w:p>
    <w:p w14:paraId="1E0B9A9D" w14:textId="3C9020CA" w:rsidR="00E563E7" w:rsidRPr="00DD40C2" w:rsidRDefault="00E563E7" w:rsidP="00E563E7">
      <w:pPr>
        <w:tabs>
          <w:tab w:val="left" w:pos="567"/>
          <w:tab w:val="left" w:pos="1418"/>
        </w:tabs>
        <w:spacing w:line="240" w:lineRule="auto"/>
        <w:ind w:firstLine="567"/>
        <w:contextualSpacing/>
        <w:jc w:val="both"/>
        <w:rPr>
          <w:rFonts w:ascii="Times New Roman" w:hAnsi="Times New Roman" w:cs="Times New Roman"/>
          <w:kern w:val="2"/>
          <w:sz w:val="24"/>
          <w:szCs w:val="24"/>
          <w:lang w:val="lt-LT"/>
          <w14:ligatures w14:val="standardContextual"/>
        </w:rPr>
      </w:pPr>
      <w:r>
        <w:rPr>
          <w:rFonts w:ascii="Times New Roman" w:hAnsi="Times New Roman" w:cs="Times New Roman"/>
          <w:kern w:val="2"/>
          <w:sz w:val="24"/>
          <w:szCs w:val="24"/>
          <w:lang w:val="lt-LT"/>
          <w14:ligatures w14:val="standardContextual"/>
        </w:rPr>
        <w:t xml:space="preserve">1. </w:t>
      </w:r>
      <w:r w:rsidRPr="00DD40C2">
        <w:rPr>
          <w:rFonts w:ascii="Times New Roman" w:hAnsi="Times New Roman" w:cs="Times New Roman"/>
          <w:kern w:val="2"/>
          <w:sz w:val="24"/>
          <w:szCs w:val="24"/>
          <w:lang w:val="lt-LT"/>
          <w14:ligatures w14:val="standardContextual"/>
        </w:rPr>
        <w:t>Tiekėjo kvalifikacija turi atitikti lentelėje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3E372C83" w14:textId="77777777" w:rsidR="00E563E7" w:rsidRPr="00DD40C2" w:rsidRDefault="00E563E7" w:rsidP="00E563E7">
      <w:pPr>
        <w:tabs>
          <w:tab w:val="left" w:pos="567"/>
          <w:tab w:val="left" w:pos="1418"/>
        </w:tabs>
        <w:spacing w:line="240" w:lineRule="auto"/>
        <w:ind w:firstLine="567"/>
        <w:contextualSpacing/>
        <w:jc w:val="both"/>
        <w:rPr>
          <w:rFonts w:ascii="Times New Roman" w:hAnsi="Times New Roman" w:cs="Times New Roman"/>
          <w:kern w:val="2"/>
          <w:sz w:val="24"/>
          <w:szCs w:val="24"/>
          <w:lang w:val="lt-LT"/>
          <w14:ligatures w14:val="standardContextual"/>
        </w:rPr>
      </w:pPr>
      <w:r>
        <w:rPr>
          <w:rFonts w:ascii="Times New Roman" w:hAnsi="Times New Roman" w:cs="Times New Roman"/>
          <w:kern w:val="2"/>
          <w:sz w:val="24"/>
          <w:szCs w:val="24"/>
          <w:lang w:val="lt-LT"/>
          <w14:ligatures w14:val="standardContextual"/>
        </w:rPr>
        <w:t xml:space="preserve">2. </w:t>
      </w:r>
      <w:r w:rsidRPr="00DD40C2">
        <w:rPr>
          <w:rFonts w:ascii="Times New Roman" w:hAnsi="Times New Roman" w:cs="Times New Roman"/>
          <w:kern w:val="2"/>
          <w:sz w:val="24"/>
          <w:szCs w:val="24"/>
          <w:lang w:val="lt-LT"/>
          <w14:ligatures w14:val="standardContextual"/>
        </w:rPr>
        <w:t>Jeigu tiekėjas teikia lygiaverčius dokumentus, tai teikiamų dokumentų lygiavertiškumą turi įrodyti  pats tiekėjas.</w:t>
      </w:r>
    </w:p>
    <w:p w14:paraId="50035330" w14:textId="77777777" w:rsidR="00192408" w:rsidRPr="00192408" w:rsidRDefault="00E563E7" w:rsidP="00192408">
      <w:pPr>
        <w:tabs>
          <w:tab w:val="left" w:pos="851"/>
        </w:tabs>
        <w:spacing w:after="0" w:line="240" w:lineRule="auto"/>
        <w:ind w:firstLine="567"/>
        <w:jc w:val="both"/>
        <w:rPr>
          <w:rFonts w:ascii="Times New Roman" w:eastAsiaTheme="minorEastAsia" w:hAnsi="Times New Roman" w:cs="Times New Roman"/>
          <w:sz w:val="24"/>
          <w:szCs w:val="24"/>
          <w:lang w:val="lt-LT" w:eastAsia="lt-LT"/>
        </w:rPr>
      </w:pPr>
      <w:r w:rsidRPr="00192408">
        <w:rPr>
          <w:rFonts w:ascii="Times New Roman" w:hAnsi="Times New Roman" w:cs="Times New Roman"/>
          <w:kern w:val="2"/>
          <w:sz w:val="24"/>
          <w:szCs w:val="24"/>
          <w:lang w:val="lt-LT"/>
          <w14:ligatures w14:val="standardContextual"/>
        </w:rPr>
        <w:t xml:space="preserve">3. </w:t>
      </w:r>
      <w:r w:rsidR="00192408" w:rsidRPr="00192408">
        <w:rPr>
          <w:rFonts w:ascii="Times New Roman" w:eastAsiaTheme="minorEastAsia" w:hAnsi="Times New Roman" w:cs="Times New Roman"/>
          <w:sz w:val="24"/>
          <w:szCs w:val="24"/>
          <w:lang w:val="lt-LT" w:eastAsia="lt-LT"/>
        </w:rPr>
        <w:t xml:space="preserve">Kai tiekėjas remiasi kitų ūkio subjektų pajėgumais, kad atitiktų nustatytus ekonominio ir finansinio pajėgumo reikalavimus </w:t>
      </w:r>
      <w:r w:rsidR="00192408" w:rsidRPr="00192408">
        <w:rPr>
          <w:rFonts w:ascii="Times New Roman" w:eastAsia="Calibri" w:hAnsi="Times New Roman" w:cs="Times New Roman"/>
          <w:sz w:val="24"/>
          <w:szCs w:val="24"/>
          <w:lang w:val="lt-LT" w:eastAsia="lt-LT"/>
        </w:rPr>
        <w:t xml:space="preserve">(kai tiekėjas remiasi ūkio subjekto pajėgumais dėl atitikties bet kuriam iš nustatytų ekonominio ir finansinio pajėgumo reikalavimų, arba tik dėl rėmimosi tam tikrais konkrečiais ekonominio ir (ar) finansinio pajėgumo reikalavimais), jie </w:t>
      </w:r>
      <w:r w:rsidR="00192408" w:rsidRPr="00192408">
        <w:rPr>
          <w:rFonts w:ascii="Times New Roman" w:eastAsiaTheme="minorEastAsia" w:hAnsi="Times New Roman" w:cs="Times New Roman"/>
          <w:sz w:val="24"/>
          <w:szCs w:val="24"/>
          <w:lang w:val="lt-LT" w:eastAsia="lt-LT"/>
        </w:rPr>
        <w:t>privalo prisiimti solidarią atsakomybę už sutarties įvykdymą.</w:t>
      </w:r>
      <w:r w:rsidR="00192408" w:rsidRPr="00192408">
        <w:rPr>
          <w:rFonts w:ascii="Times New Roman" w:eastAsia="Calibri" w:hAnsi="Times New Roman" w:cs="Times New Roman"/>
          <w:sz w:val="24"/>
          <w:szCs w:val="24"/>
          <w:lang w:val="lt-LT" w:eastAsia="lt-LT"/>
        </w:rPr>
        <w:t xml:space="preserve"> 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p>
    <w:p w14:paraId="2FC036BB" w14:textId="77777777" w:rsidR="00E563E7" w:rsidRDefault="00E563E7" w:rsidP="00E563E7">
      <w:pPr>
        <w:tabs>
          <w:tab w:val="left" w:pos="567"/>
          <w:tab w:val="left" w:pos="1418"/>
        </w:tabs>
        <w:spacing w:line="240" w:lineRule="auto"/>
        <w:ind w:firstLine="567"/>
        <w:contextualSpacing/>
        <w:jc w:val="both"/>
        <w:rPr>
          <w:rFonts w:ascii="Times New Roman" w:hAnsi="Times New Roman" w:cs="Times New Roman"/>
          <w:color w:val="000000"/>
          <w:kern w:val="2"/>
          <w:sz w:val="24"/>
          <w:szCs w:val="24"/>
          <w:lang w:val="lt-LT"/>
          <w14:ligatures w14:val="standardContextual"/>
        </w:rPr>
      </w:pPr>
      <w:r>
        <w:rPr>
          <w:rFonts w:ascii="Times New Roman" w:hAnsi="Times New Roman" w:cs="Times New Roman"/>
          <w:iCs/>
          <w:kern w:val="2"/>
          <w:sz w:val="24"/>
          <w:szCs w:val="24"/>
          <w:lang w:val="lt-LT"/>
          <w14:ligatures w14:val="standardContextual"/>
        </w:rPr>
        <w:t xml:space="preserve">4. </w:t>
      </w:r>
      <w:r w:rsidRPr="00DD40C2">
        <w:rPr>
          <w:rFonts w:ascii="Times New Roman" w:hAnsi="Times New Roman" w:cs="Times New Roman"/>
          <w:iCs/>
          <w:kern w:val="2"/>
          <w:sz w:val="24"/>
          <w:szCs w:val="24"/>
          <w:lang w:val="lt-LT"/>
          <w14:ligatures w14:val="standardContextual"/>
        </w:rPr>
        <w:t>Tuo atveju, jei specialistas nėra paslaugų teikėjo darbuotojas</w:t>
      </w:r>
      <w:r>
        <w:rPr>
          <w:rFonts w:ascii="Times New Roman" w:hAnsi="Times New Roman" w:cs="Times New Roman"/>
          <w:kern w:val="2"/>
          <w:sz w:val="24"/>
          <w:szCs w:val="24"/>
          <w:lang w:val="lt-LT"/>
          <w14:ligatures w14:val="standardContextual"/>
        </w:rPr>
        <w:t xml:space="preserve">, pateikiamas specialisto </w:t>
      </w:r>
      <w:r w:rsidRPr="00DD40C2">
        <w:rPr>
          <w:rFonts w:ascii="Times New Roman" w:hAnsi="Times New Roman" w:cs="Times New Roman"/>
          <w:kern w:val="2"/>
          <w:sz w:val="24"/>
          <w:szCs w:val="24"/>
          <w:lang w:val="lt-LT"/>
          <w14:ligatures w14:val="standardContextual"/>
        </w:rPr>
        <w:t xml:space="preserve">sutikimas, ketinimų protokolas, sutartis ar kitas dokumentas, sudarytas iki pasiūlymų pateikimo termino pabaigos, įrodantys, kad specialisto </w:t>
      </w:r>
      <w:r w:rsidRPr="00DD40C2">
        <w:rPr>
          <w:rFonts w:ascii="Times New Roman" w:hAnsi="Times New Roman" w:cs="Times New Roman"/>
          <w:color w:val="000000"/>
          <w:kern w:val="2"/>
          <w:sz w:val="24"/>
          <w:szCs w:val="24"/>
          <w:lang w:val="lt-LT"/>
          <w14:ligatures w14:val="standardContextual"/>
        </w:rPr>
        <w:t>ištekliai tiekėjui bus prieinami.</w:t>
      </w:r>
    </w:p>
    <w:p w14:paraId="7C007228" w14:textId="06ACAB35" w:rsidR="00E563E7" w:rsidRPr="00575268" w:rsidRDefault="00E563E7" w:rsidP="00E563E7">
      <w:pPr>
        <w:tabs>
          <w:tab w:val="left" w:pos="880"/>
        </w:tabs>
        <w:ind w:firstLine="567"/>
        <w:contextualSpacing/>
        <w:jc w:val="both"/>
        <w:rPr>
          <w:rFonts w:ascii="Times New Roman" w:hAnsi="Times New Roman" w:cs="Times New Roman"/>
          <w:kern w:val="2"/>
          <w:sz w:val="24"/>
          <w:szCs w:val="24"/>
          <w14:ligatures w14:val="standardContextual"/>
        </w:rPr>
      </w:pPr>
      <w:r>
        <w:rPr>
          <w:rFonts w:ascii="Times New Roman" w:hAnsi="Times New Roman" w:cs="Times New Roman"/>
          <w:color w:val="000000"/>
          <w:kern w:val="2"/>
          <w:sz w:val="24"/>
          <w:szCs w:val="24"/>
          <w14:ligatures w14:val="standardContextual"/>
        </w:rPr>
        <w:t>5</w:t>
      </w:r>
      <w:r w:rsidRPr="00F25509">
        <w:rPr>
          <w:rFonts w:ascii="Times New Roman" w:hAnsi="Times New Roman" w:cs="Times New Roman"/>
          <w:bCs/>
          <w:iCs/>
          <w:sz w:val="24"/>
          <w:szCs w:val="24"/>
          <w:lang w:val="lt-LT" w:eastAsia="ar-SA"/>
        </w:rPr>
        <w:t>.</w:t>
      </w:r>
      <w:r w:rsidRPr="00F25509">
        <w:rPr>
          <w:rFonts w:ascii="Times New Roman" w:hAnsi="Times New Roman" w:cs="Times New Roman"/>
          <w:iCs/>
          <w:sz w:val="24"/>
          <w:szCs w:val="24"/>
          <w:lang w:val="lt-LT" w:eastAsia="ar-SA"/>
        </w:rPr>
        <w:t xml:space="preserve"> </w:t>
      </w:r>
      <w:r w:rsidRPr="00575268">
        <w:rPr>
          <w:rFonts w:ascii="Times New Roman" w:hAnsi="Times New Roman" w:cs="Times New Roman"/>
          <w:color w:val="000000"/>
          <w:kern w:val="2"/>
          <w:sz w:val="24"/>
          <w:szCs w:val="24"/>
          <w14:ligatures w14:val="standardContextual"/>
        </w:rPr>
        <w:t xml:space="preserve">Jeigu pasiūlymą teikia </w:t>
      </w:r>
      <w:r w:rsidRPr="00E23DFA">
        <w:rPr>
          <w:rFonts w:ascii="Times New Roman" w:hAnsi="Times New Roman" w:cs="Times New Roman"/>
          <w:b/>
          <w:color w:val="000000"/>
          <w:kern w:val="2"/>
          <w:sz w:val="24"/>
          <w:szCs w:val="24"/>
          <w14:ligatures w14:val="standardContextual"/>
        </w:rPr>
        <w:t>ūkio subjektų grupė</w:t>
      </w:r>
      <w:r w:rsidRPr="00575268">
        <w:rPr>
          <w:rFonts w:ascii="Times New Roman" w:hAnsi="Times New Roman" w:cs="Times New Roman"/>
          <w:color w:val="000000"/>
          <w:kern w:val="2"/>
          <w:sz w:val="24"/>
          <w:szCs w:val="24"/>
          <w14:ligatures w14:val="standardContextual"/>
        </w:rPr>
        <w:t xml:space="preserve"> – reikalavimą turi atitikti ūkio subjektų grupės nario (-</w:t>
      </w:r>
      <w:proofErr w:type="gramStart"/>
      <w:r w:rsidRPr="00575268">
        <w:rPr>
          <w:rFonts w:ascii="Times New Roman" w:hAnsi="Times New Roman" w:cs="Times New Roman"/>
          <w:color w:val="000000"/>
          <w:kern w:val="2"/>
          <w:sz w:val="24"/>
          <w:szCs w:val="24"/>
          <w14:ligatures w14:val="standardContextual"/>
        </w:rPr>
        <w:t>ių</w:t>
      </w:r>
      <w:proofErr w:type="gramEnd"/>
      <w:r w:rsidRPr="00575268">
        <w:rPr>
          <w:rFonts w:ascii="Times New Roman" w:hAnsi="Times New Roman" w:cs="Times New Roman"/>
          <w:color w:val="000000"/>
          <w:kern w:val="2"/>
          <w:sz w:val="24"/>
          <w:szCs w:val="24"/>
          <w14:ligatures w14:val="standardContextual"/>
        </w:rPr>
        <w:t>) specialistai, atsižvelgiant į jų prisiimamus įsipareigojimus pirkimo sutarčiai vykdyti;</w:t>
      </w:r>
    </w:p>
    <w:p w14:paraId="38285AA6" w14:textId="77777777" w:rsidR="00E563E7" w:rsidRPr="00575268" w:rsidRDefault="00E563E7" w:rsidP="00E563E7">
      <w:pPr>
        <w:tabs>
          <w:tab w:val="left" w:pos="880"/>
        </w:tabs>
        <w:ind w:firstLine="567"/>
        <w:contextualSpacing/>
        <w:jc w:val="both"/>
        <w:rPr>
          <w:rFonts w:ascii="Times New Roman" w:hAnsi="Times New Roman" w:cs="Times New Roman"/>
          <w:kern w:val="2"/>
          <w:sz w:val="24"/>
          <w:szCs w:val="24"/>
          <w14:ligatures w14:val="standardContextual"/>
        </w:rPr>
      </w:pPr>
      <w:r>
        <w:rPr>
          <w:rFonts w:ascii="Times New Roman" w:hAnsi="Times New Roman" w:cs="Times New Roman"/>
          <w:color w:val="000000"/>
          <w:kern w:val="2"/>
          <w:sz w:val="24"/>
          <w:szCs w:val="24"/>
          <w14:ligatures w14:val="standardContextual"/>
        </w:rPr>
        <w:t xml:space="preserve">6. </w:t>
      </w:r>
      <w:r w:rsidRPr="00575268">
        <w:rPr>
          <w:rFonts w:ascii="Times New Roman" w:hAnsi="Times New Roman" w:cs="Times New Roman"/>
          <w:color w:val="000000"/>
          <w:kern w:val="2"/>
          <w:sz w:val="24"/>
          <w:szCs w:val="24"/>
          <w14:ligatures w14:val="standardContextual"/>
        </w:rPr>
        <w:t xml:space="preserve">Tiekėjas gali remtis kitų </w:t>
      </w:r>
      <w:r w:rsidRPr="00E23DFA">
        <w:rPr>
          <w:rFonts w:ascii="Times New Roman" w:hAnsi="Times New Roman" w:cs="Times New Roman"/>
          <w:b/>
          <w:color w:val="000000"/>
          <w:kern w:val="2"/>
          <w:sz w:val="24"/>
          <w:szCs w:val="24"/>
          <w14:ligatures w14:val="standardContextual"/>
        </w:rPr>
        <w:t>ūkio subjektų pajėgumais</w:t>
      </w:r>
      <w:r w:rsidRPr="00575268">
        <w:rPr>
          <w:rFonts w:ascii="Times New Roman" w:hAnsi="Times New Roman" w:cs="Times New Roman"/>
          <w:color w:val="000000"/>
          <w:kern w:val="2"/>
          <w:sz w:val="24"/>
          <w:szCs w:val="24"/>
          <w14:ligatures w14:val="standardContextual"/>
        </w:rPr>
        <w:t xml:space="preserve"> tik tuo atveju, jeigu tie subjektai (jų darbuotojai) patys vykdys tą pirkimo sutarties </w:t>
      </w:r>
      <w:proofErr w:type="gramStart"/>
      <w:r w:rsidRPr="00575268">
        <w:rPr>
          <w:rFonts w:ascii="Times New Roman" w:hAnsi="Times New Roman" w:cs="Times New Roman"/>
          <w:color w:val="000000"/>
          <w:kern w:val="2"/>
          <w:sz w:val="24"/>
          <w:szCs w:val="24"/>
          <w14:ligatures w14:val="standardContextual"/>
        </w:rPr>
        <w:t>dalį</w:t>
      </w:r>
      <w:proofErr w:type="gramEnd"/>
      <w:r w:rsidRPr="00575268">
        <w:rPr>
          <w:rFonts w:ascii="Times New Roman" w:hAnsi="Times New Roman" w:cs="Times New Roman"/>
          <w:color w:val="000000"/>
          <w:kern w:val="2"/>
          <w:sz w:val="24"/>
          <w:szCs w:val="24"/>
          <w14:ligatures w14:val="standardContextual"/>
        </w:rPr>
        <w:t>, kuriai reikia jų turimų pajėgumų;</w:t>
      </w:r>
    </w:p>
    <w:p w14:paraId="300D7473" w14:textId="2C8D6EED" w:rsidR="00E563E7" w:rsidRPr="00E23DFA" w:rsidRDefault="00E23DFA" w:rsidP="00F25509">
      <w:pPr>
        <w:tabs>
          <w:tab w:val="left" w:pos="567"/>
        </w:tabs>
        <w:suppressAutoHyphens/>
        <w:spacing w:after="0" w:line="240" w:lineRule="auto"/>
        <w:ind w:firstLine="567"/>
        <w:jc w:val="both"/>
        <w:rPr>
          <w:rFonts w:ascii="Times New Roman" w:hAnsi="Times New Roman" w:cs="Times New Roman"/>
          <w:iCs/>
          <w:sz w:val="24"/>
          <w:szCs w:val="24"/>
          <w:lang w:eastAsia="ar-SA"/>
        </w:rPr>
      </w:pPr>
      <w:r w:rsidRPr="00E23DFA">
        <w:rPr>
          <w:rFonts w:ascii="Times New Roman" w:hAnsi="Times New Roman" w:cs="Times New Roman"/>
          <w:bCs/>
          <w:sz w:val="24"/>
          <w:szCs w:val="24"/>
        </w:rPr>
        <w:t>7.</w:t>
      </w:r>
      <w:r w:rsidRPr="00E23DFA">
        <w:rPr>
          <w:rFonts w:ascii="Times New Roman" w:hAnsi="Times New Roman" w:cs="Times New Roman"/>
          <w:b/>
          <w:bCs/>
          <w:sz w:val="24"/>
          <w:szCs w:val="24"/>
        </w:rPr>
        <w:t xml:space="preserve"> Subtiekėjai</w:t>
      </w:r>
      <w:r w:rsidRPr="00E23DFA">
        <w:rPr>
          <w:rFonts w:ascii="Times New Roman" w:hAnsi="Times New Roman" w:cs="Times New Roman"/>
          <w:sz w:val="24"/>
          <w:szCs w:val="24"/>
        </w:rPr>
        <w:t xml:space="preserve"> – jei tiekėjas (</w:t>
      </w:r>
      <w:proofErr w:type="gramStart"/>
      <w:r w:rsidRPr="00E23DFA">
        <w:rPr>
          <w:rFonts w:ascii="Times New Roman" w:hAnsi="Times New Roman" w:cs="Times New Roman"/>
          <w:sz w:val="24"/>
          <w:szCs w:val="24"/>
        </w:rPr>
        <w:t>jo</w:t>
      </w:r>
      <w:proofErr w:type="gramEnd"/>
      <w:r w:rsidRPr="00E23DFA">
        <w:rPr>
          <w:rFonts w:ascii="Times New Roman" w:hAnsi="Times New Roman" w:cs="Times New Roman"/>
          <w:sz w:val="24"/>
          <w:szCs w:val="24"/>
        </w:rPr>
        <w:t xml:space="preserve"> pasitelkiami specialistai) pats atitinka nustatytą reikalavimą, tačiau ketina pasitelkti subtiekėjus (jo specialistus), subtiekėjų specialistai privalo atitikti nustatytus</w:t>
      </w:r>
      <w:r w:rsidRPr="00E23DFA">
        <w:rPr>
          <w:rFonts w:ascii="Times New Roman" w:hAnsi="Times New Roman" w:cs="Times New Roman"/>
          <w:b/>
          <w:bCs/>
          <w:sz w:val="24"/>
          <w:szCs w:val="24"/>
        </w:rPr>
        <w:t> </w:t>
      </w:r>
      <w:r w:rsidRPr="00E23DFA">
        <w:rPr>
          <w:rFonts w:ascii="Times New Roman" w:hAnsi="Times New Roman" w:cs="Times New Roman"/>
          <w:sz w:val="24"/>
          <w:szCs w:val="24"/>
        </w:rPr>
        <w:t>reikalavimus, jeigu subtiekėjai (jų darbuotojai) patys vykdys tą pirkimo sutarties dalį, kuriai reikia nustatytos kvalifikacijos</w:t>
      </w:r>
    </w:p>
    <w:p w14:paraId="307044D1" w14:textId="77777777" w:rsidR="00192408" w:rsidRPr="00964220" w:rsidRDefault="00192408" w:rsidP="00192408">
      <w:pPr>
        <w:pStyle w:val="prastasis10"/>
        <w:tabs>
          <w:tab w:val="left" w:pos="993"/>
        </w:tabs>
        <w:ind w:firstLine="567"/>
        <w:rPr>
          <w:rFonts w:ascii="Times New Roman" w:hAnsi="Times New Roman" w:cs="Times New Roman"/>
          <w:sz w:val="24"/>
          <w:szCs w:val="24"/>
          <w:lang w:val="lt-LT"/>
        </w:rPr>
      </w:pP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4536"/>
        <w:gridCol w:w="4961"/>
      </w:tblGrid>
      <w:tr w:rsidR="00192408" w:rsidRPr="00A03A4E" w14:paraId="3D879115" w14:textId="77777777" w:rsidTr="005D1337">
        <w:tc>
          <w:tcPr>
            <w:tcW w:w="738" w:type="dxa"/>
            <w:tcBorders>
              <w:top w:val="single" w:sz="4" w:space="0" w:color="auto"/>
              <w:left w:val="single" w:sz="4" w:space="0" w:color="auto"/>
              <w:bottom w:val="single" w:sz="4" w:space="0" w:color="auto"/>
              <w:right w:val="single" w:sz="4" w:space="0" w:color="auto"/>
            </w:tcBorders>
            <w:shd w:val="clear" w:color="auto" w:fill="auto"/>
            <w:hideMark/>
          </w:tcPr>
          <w:p w14:paraId="5E0CD666" w14:textId="77777777" w:rsidR="00192408" w:rsidRPr="00330DA2" w:rsidRDefault="00192408" w:rsidP="00192408">
            <w:pPr>
              <w:tabs>
                <w:tab w:val="center" w:pos="4819"/>
                <w:tab w:val="right" w:pos="9638"/>
              </w:tabs>
              <w:spacing w:after="0" w:line="240" w:lineRule="auto"/>
              <w:jc w:val="center"/>
              <w:rPr>
                <w:rFonts w:ascii="Times New Roman" w:hAnsi="Times New Roman"/>
                <w:b/>
                <w:lang w:val="lt-LT"/>
              </w:rPr>
            </w:pPr>
            <w:r w:rsidRPr="00330DA2">
              <w:rPr>
                <w:rFonts w:ascii="Times New Roman" w:hAnsi="Times New Roman"/>
                <w:b/>
                <w:lang w:val="lt-LT"/>
              </w:rPr>
              <w:t>Eil. Nr.</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89E40B" w14:textId="77777777" w:rsidR="00192408" w:rsidRPr="00330DA2" w:rsidRDefault="00192408" w:rsidP="00350D67">
            <w:pPr>
              <w:tabs>
                <w:tab w:val="center" w:pos="4819"/>
                <w:tab w:val="right" w:pos="9638"/>
              </w:tabs>
              <w:spacing w:after="0" w:line="240" w:lineRule="auto"/>
              <w:jc w:val="center"/>
              <w:rPr>
                <w:rFonts w:ascii="Times New Roman" w:hAnsi="Times New Roman"/>
                <w:b/>
                <w:lang w:val="lt-LT"/>
              </w:rPr>
            </w:pPr>
            <w:r w:rsidRPr="00330DA2">
              <w:rPr>
                <w:rFonts w:ascii="Times New Roman" w:hAnsi="Times New Roman"/>
                <w:b/>
                <w:lang w:val="lt-LT"/>
              </w:rPr>
              <w:t>Kvalifikacijos reikalavimai</w:t>
            </w:r>
          </w:p>
        </w:tc>
        <w:tc>
          <w:tcPr>
            <w:tcW w:w="4961" w:type="dxa"/>
            <w:tcBorders>
              <w:top w:val="single" w:sz="4" w:space="0" w:color="auto"/>
              <w:left w:val="single" w:sz="4" w:space="0" w:color="auto"/>
              <w:bottom w:val="single" w:sz="4" w:space="0" w:color="auto"/>
              <w:right w:val="single" w:sz="4" w:space="0" w:color="auto"/>
            </w:tcBorders>
            <w:shd w:val="clear" w:color="auto" w:fill="auto"/>
            <w:hideMark/>
          </w:tcPr>
          <w:p w14:paraId="1DFE3D6F" w14:textId="77777777" w:rsidR="00192408" w:rsidRPr="00330DA2" w:rsidRDefault="00192408" w:rsidP="00192408">
            <w:pPr>
              <w:tabs>
                <w:tab w:val="center" w:pos="4819"/>
                <w:tab w:val="right" w:pos="9638"/>
              </w:tabs>
              <w:spacing w:after="0" w:line="240" w:lineRule="auto"/>
              <w:jc w:val="center"/>
              <w:rPr>
                <w:rFonts w:ascii="Times New Roman" w:hAnsi="Times New Roman"/>
                <w:b/>
                <w:lang w:val="lt-LT"/>
              </w:rPr>
            </w:pPr>
            <w:r w:rsidRPr="00330DA2">
              <w:rPr>
                <w:rFonts w:ascii="Times New Roman" w:hAnsi="Times New Roman"/>
                <w:b/>
                <w:lang w:val="lt-LT"/>
              </w:rPr>
              <w:t>Atitiktį kvalifikacijos reikalavimams įrodantys dokumentai</w:t>
            </w:r>
          </w:p>
        </w:tc>
      </w:tr>
      <w:tr w:rsidR="00192408" w:rsidRPr="00A03A4E" w14:paraId="64E46227" w14:textId="77777777" w:rsidTr="00350D67">
        <w:trPr>
          <w:trHeight w:val="314"/>
        </w:trPr>
        <w:tc>
          <w:tcPr>
            <w:tcW w:w="1023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D5B098" w14:textId="77777777" w:rsidR="00192408" w:rsidRPr="00330DA2" w:rsidRDefault="00192408" w:rsidP="00350D67">
            <w:pPr>
              <w:shd w:val="clear" w:color="auto" w:fill="FFFFFF"/>
              <w:rPr>
                <w:rFonts w:ascii="Times New Roman" w:hAnsi="Times New Roman"/>
                <w:lang w:val="lt-LT"/>
              </w:rPr>
            </w:pPr>
            <w:r w:rsidRPr="00330DA2">
              <w:rPr>
                <w:rFonts w:ascii="Times New Roman" w:hAnsi="Times New Roman"/>
                <w:b/>
                <w:lang w:val="lt-LT"/>
              </w:rPr>
              <w:t xml:space="preserve">1. </w:t>
            </w:r>
            <w:r w:rsidRPr="00330DA2">
              <w:rPr>
                <w:rFonts w:ascii="Times New Roman" w:hAnsi="Times New Roman"/>
                <w:b/>
                <w:bCs/>
                <w:lang w:val="lt-LT"/>
              </w:rPr>
              <w:t>Techninis ir profesinis pajėgumas</w:t>
            </w:r>
          </w:p>
        </w:tc>
      </w:tr>
      <w:tr w:rsidR="00192408" w:rsidRPr="00A03A4E" w14:paraId="448B7949" w14:textId="77777777" w:rsidTr="005D1337">
        <w:trPr>
          <w:trHeight w:val="1550"/>
        </w:trPr>
        <w:tc>
          <w:tcPr>
            <w:tcW w:w="738" w:type="dxa"/>
            <w:tcBorders>
              <w:top w:val="single" w:sz="4" w:space="0" w:color="auto"/>
              <w:left w:val="single" w:sz="4" w:space="0" w:color="auto"/>
              <w:bottom w:val="single" w:sz="4" w:space="0" w:color="auto"/>
              <w:right w:val="single" w:sz="4" w:space="0" w:color="auto"/>
            </w:tcBorders>
            <w:shd w:val="clear" w:color="auto" w:fill="auto"/>
          </w:tcPr>
          <w:p w14:paraId="28964F15" w14:textId="77777777" w:rsidR="00192408" w:rsidRPr="00330DA2" w:rsidRDefault="00192408" w:rsidP="00B0570B">
            <w:pPr>
              <w:tabs>
                <w:tab w:val="center" w:pos="4819"/>
                <w:tab w:val="right" w:pos="9638"/>
              </w:tabs>
              <w:jc w:val="center"/>
              <w:rPr>
                <w:rFonts w:ascii="Times New Roman" w:hAnsi="Times New Roman"/>
                <w:lang w:val="lt-LT"/>
              </w:rPr>
            </w:pPr>
            <w:r w:rsidRPr="00330DA2">
              <w:rPr>
                <w:rFonts w:ascii="Times New Roman" w:hAnsi="Times New Roman"/>
                <w:lang w:val="lt-LT"/>
              </w:rPr>
              <w:t>1.1.</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74A565A" w14:textId="2EA99FF2" w:rsidR="00F778FB" w:rsidRPr="007C2292" w:rsidRDefault="00192408" w:rsidP="00F2472A">
            <w:pPr>
              <w:tabs>
                <w:tab w:val="center" w:pos="4819"/>
                <w:tab w:val="right" w:pos="9638"/>
              </w:tabs>
              <w:spacing w:after="0" w:line="240" w:lineRule="auto"/>
              <w:jc w:val="both"/>
              <w:rPr>
                <w:rFonts w:ascii="Times New Roman" w:eastAsia="SimSun" w:hAnsi="Times New Roman"/>
                <w:color w:val="000000" w:themeColor="text1"/>
                <w:shd w:val="clear" w:color="auto" w:fill="FFFFFF"/>
                <w:lang w:val="lt-LT" w:eastAsia="zh-CN" w:bidi="hi-IN"/>
              </w:rPr>
            </w:pPr>
            <w:r w:rsidRPr="00330DA2">
              <w:rPr>
                <w:rFonts w:ascii="Times New Roman" w:eastAsia="SimSun" w:hAnsi="Times New Roman"/>
                <w:color w:val="000000"/>
                <w:shd w:val="clear" w:color="auto" w:fill="FFFFFF"/>
                <w:lang w:val="lt-LT" w:eastAsia="zh-CN" w:bidi="hi-IN"/>
              </w:rPr>
              <w:t>Tiekėjas per paskutinius 5 metus</w:t>
            </w:r>
            <w:r w:rsidRPr="00330DA2">
              <w:rPr>
                <w:lang w:val="lt-LT"/>
              </w:rPr>
              <w:t xml:space="preserve"> </w:t>
            </w:r>
            <w:r w:rsidRPr="00330DA2">
              <w:rPr>
                <w:rFonts w:ascii="Times New Roman" w:eastAsia="SimSun" w:hAnsi="Times New Roman"/>
                <w:color w:val="000000"/>
                <w:shd w:val="clear" w:color="auto" w:fill="FFFFFF"/>
                <w:lang w:val="lt-LT" w:eastAsia="zh-CN" w:bidi="hi-IN"/>
              </w:rPr>
              <w:t xml:space="preserve">iki pasiūlymo pateikimo termino pabaigos arba per laiką nuo tiekėjo įregistravimo dienos (jei tiekėjas vykdė veiklą mažiau nei 5 metus) pagal vieną ar daugiau sutarčių yra </w:t>
            </w:r>
            <w:r w:rsidR="009C74D0" w:rsidRPr="00330DA2">
              <w:rPr>
                <w:rFonts w:ascii="Times New Roman" w:eastAsia="SimSun" w:hAnsi="Times New Roman"/>
                <w:color w:val="000000"/>
                <w:shd w:val="clear" w:color="auto" w:fill="FFFFFF"/>
                <w:lang w:val="lt-LT" w:eastAsia="zh-CN" w:bidi="hi-IN"/>
              </w:rPr>
              <w:t>tinkamai</w:t>
            </w:r>
            <w:r w:rsidR="00330DA2" w:rsidRPr="00330DA2">
              <w:rPr>
                <w:rFonts w:ascii="Times New Roman" w:eastAsia="SimSun" w:hAnsi="Times New Roman"/>
                <w:color w:val="000000"/>
                <w:shd w:val="clear" w:color="auto" w:fill="FFFFFF"/>
                <w:lang w:val="lt-LT" w:eastAsia="zh-CN" w:bidi="hi-IN"/>
              </w:rPr>
              <w:t>*</w:t>
            </w:r>
            <w:r w:rsidR="009C74D0" w:rsidRPr="00330DA2">
              <w:rPr>
                <w:rFonts w:ascii="Times New Roman" w:eastAsia="SimSun" w:hAnsi="Times New Roman"/>
                <w:color w:val="000000"/>
                <w:shd w:val="clear" w:color="auto" w:fill="FFFFFF"/>
                <w:lang w:val="lt-LT" w:eastAsia="zh-CN" w:bidi="hi-IN"/>
              </w:rPr>
              <w:t xml:space="preserve"> atlikęs</w:t>
            </w:r>
            <w:r w:rsidRPr="00330DA2">
              <w:rPr>
                <w:rFonts w:ascii="Times New Roman" w:eastAsia="SimSun" w:hAnsi="Times New Roman"/>
                <w:color w:val="000000"/>
                <w:shd w:val="clear" w:color="auto" w:fill="FFFFFF"/>
                <w:lang w:val="lt-LT" w:eastAsia="zh-CN" w:bidi="hi-IN"/>
              </w:rPr>
              <w:t xml:space="preserve"> arba šiuo metu vykdo bent vieną </w:t>
            </w:r>
            <w:r w:rsidRPr="00C86105">
              <w:rPr>
                <w:rFonts w:ascii="Times New Roman" w:eastAsia="SimSun" w:hAnsi="Times New Roman"/>
                <w:shd w:val="clear" w:color="auto" w:fill="FFFFFF"/>
                <w:lang w:val="lt-LT" w:eastAsia="zh-CN" w:bidi="hi-IN"/>
              </w:rPr>
              <w:t xml:space="preserve">rekonstravimo ar statybos darbų rangos sutartį, </w:t>
            </w:r>
            <w:r w:rsidRPr="00330DA2">
              <w:rPr>
                <w:rFonts w:ascii="Times New Roman" w:eastAsia="SimSun" w:hAnsi="Times New Roman"/>
                <w:color w:val="000000"/>
                <w:shd w:val="clear" w:color="auto" w:fill="FFFFFF"/>
                <w:lang w:val="lt-LT" w:eastAsia="zh-CN" w:bidi="hi-IN"/>
              </w:rPr>
              <w:t>pagal kurią</w:t>
            </w:r>
            <w:r w:rsidRPr="00330DA2">
              <w:rPr>
                <w:rFonts w:ascii="Times New Roman" w:hAnsi="Times New Roman"/>
                <w:color w:val="000000"/>
                <w:shd w:val="clear" w:color="auto" w:fill="FFFFFF"/>
                <w:lang w:val="lt-LT"/>
              </w:rPr>
              <w:t xml:space="preserve"> atliktų remonto (paprastojo ar kapitalinio), rekonstravimo ar</w:t>
            </w:r>
            <w:r w:rsidRPr="00330DA2">
              <w:rPr>
                <w:rFonts w:ascii="Times New Roman" w:hAnsi="Times New Roman"/>
                <w:i/>
                <w:color w:val="000000"/>
                <w:shd w:val="clear" w:color="auto" w:fill="FFFFFF"/>
                <w:lang w:val="lt-LT"/>
              </w:rPr>
              <w:t xml:space="preserve"> </w:t>
            </w:r>
            <w:r w:rsidRPr="00330DA2">
              <w:rPr>
                <w:rFonts w:ascii="Times New Roman" w:hAnsi="Times New Roman"/>
                <w:color w:val="000000"/>
                <w:shd w:val="clear" w:color="auto" w:fill="FFFFFF"/>
                <w:lang w:val="lt-LT"/>
              </w:rPr>
              <w:t xml:space="preserve">statybos darbų vertė turi būti ne mažesnė kaip </w:t>
            </w:r>
            <w:r w:rsidR="00690308" w:rsidRPr="007C2292">
              <w:rPr>
                <w:rFonts w:ascii="Times New Roman" w:hAnsi="Times New Roman"/>
                <w:b/>
                <w:color w:val="000000" w:themeColor="text1"/>
                <w:shd w:val="clear" w:color="auto" w:fill="FFFFFF"/>
                <w:lang w:val="lt-LT"/>
              </w:rPr>
              <w:t>3</w:t>
            </w:r>
            <w:r w:rsidR="007C2292" w:rsidRPr="007C2292">
              <w:rPr>
                <w:rFonts w:ascii="Times New Roman" w:hAnsi="Times New Roman"/>
                <w:b/>
                <w:color w:val="000000" w:themeColor="text1"/>
                <w:shd w:val="clear" w:color="auto" w:fill="FFFFFF"/>
                <w:lang w:val="lt-LT"/>
              </w:rPr>
              <w:t>00</w:t>
            </w:r>
            <w:r w:rsidR="00690308" w:rsidRPr="007C2292">
              <w:rPr>
                <w:rFonts w:ascii="Times New Roman" w:hAnsi="Times New Roman"/>
                <w:b/>
                <w:color w:val="000000" w:themeColor="text1"/>
                <w:shd w:val="clear" w:color="auto" w:fill="FFFFFF"/>
                <w:lang w:val="lt-LT"/>
              </w:rPr>
              <w:t>.</w:t>
            </w:r>
            <w:r w:rsidR="007C2292" w:rsidRPr="007C2292">
              <w:rPr>
                <w:rFonts w:ascii="Times New Roman" w:hAnsi="Times New Roman"/>
                <w:b/>
                <w:color w:val="000000" w:themeColor="text1"/>
                <w:shd w:val="clear" w:color="auto" w:fill="FFFFFF"/>
                <w:lang w:val="lt-LT"/>
              </w:rPr>
              <w:t>000</w:t>
            </w:r>
            <w:r w:rsidR="00690308" w:rsidRPr="007C2292">
              <w:rPr>
                <w:rFonts w:ascii="Times New Roman" w:hAnsi="Times New Roman"/>
                <w:b/>
                <w:color w:val="000000" w:themeColor="text1"/>
                <w:shd w:val="clear" w:color="auto" w:fill="FFFFFF"/>
                <w:lang w:val="lt-LT"/>
              </w:rPr>
              <w:t xml:space="preserve">,00 Eur </w:t>
            </w:r>
            <w:r w:rsidR="003470DD" w:rsidRPr="007C2292">
              <w:rPr>
                <w:rFonts w:ascii="Times New Roman" w:hAnsi="Times New Roman"/>
                <w:b/>
                <w:color w:val="000000" w:themeColor="text1"/>
                <w:shd w:val="clear" w:color="auto" w:fill="FFFFFF"/>
                <w:lang w:val="lt-LT"/>
              </w:rPr>
              <w:t>be</w:t>
            </w:r>
            <w:r w:rsidR="00690308" w:rsidRPr="007C2292">
              <w:rPr>
                <w:rFonts w:ascii="Times New Roman" w:hAnsi="Times New Roman"/>
                <w:b/>
                <w:color w:val="000000" w:themeColor="text1"/>
                <w:shd w:val="clear" w:color="auto" w:fill="FFFFFF"/>
                <w:lang w:val="lt-LT"/>
              </w:rPr>
              <w:t xml:space="preserve"> PVM</w:t>
            </w:r>
            <w:r w:rsidRPr="007C2292">
              <w:rPr>
                <w:rFonts w:ascii="Times New Roman" w:hAnsi="Times New Roman"/>
                <w:b/>
                <w:color w:val="000000" w:themeColor="text1"/>
                <w:shd w:val="clear" w:color="auto" w:fill="FFFFFF"/>
                <w:lang w:val="lt-LT"/>
              </w:rPr>
              <w:t>.</w:t>
            </w:r>
            <w:r w:rsidRPr="007C2292">
              <w:rPr>
                <w:rFonts w:ascii="Times New Roman" w:eastAsia="SimSun" w:hAnsi="Times New Roman"/>
                <w:color w:val="000000" w:themeColor="text1"/>
                <w:shd w:val="clear" w:color="auto" w:fill="FFFFFF"/>
                <w:lang w:val="lt-LT" w:eastAsia="zh-CN" w:bidi="hi-IN"/>
              </w:rPr>
              <w:t xml:space="preserve"> </w:t>
            </w:r>
          </w:p>
          <w:p w14:paraId="67F568F4" w14:textId="77777777" w:rsidR="009C74D0" w:rsidRPr="00330DA2" w:rsidRDefault="009C74D0" w:rsidP="00F2472A">
            <w:pPr>
              <w:spacing w:after="0" w:line="240" w:lineRule="auto"/>
              <w:jc w:val="both"/>
              <w:rPr>
                <w:rFonts w:ascii="Times New Roman" w:eastAsiaTheme="minorEastAsia" w:hAnsi="Times New Roman" w:cs="Times New Roman"/>
                <w:bCs/>
                <w:lang w:val="lt-LT" w:eastAsia="lt-LT"/>
              </w:rPr>
            </w:pPr>
            <w:bookmarkStart w:id="54" w:name="_Hlk138066328"/>
            <w:r w:rsidRPr="00330DA2">
              <w:rPr>
                <w:rFonts w:ascii="Times New Roman" w:eastAsiaTheme="minorEastAsia" w:hAnsi="Times New Roman" w:cs="Times New Roman"/>
                <w:bCs/>
                <w:lang w:val="lt-LT" w:eastAsia="lt-LT"/>
              </w:rPr>
              <w:t xml:space="preserve">Tiekėjai reikalaujamą patirtį gali įrodinėti tiek baigtomis, tiek nebaigtų vykdyti sutarčių per paskutinius 5 metus arba per laiką nuo tiekėjo įregistravimo dienos (jeigu tiekėjas vykdo veiklą mažiau nei 5 metus) iki </w:t>
            </w:r>
            <w:bookmarkEnd w:id="54"/>
            <w:r w:rsidRPr="00330DA2">
              <w:rPr>
                <w:rFonts w:ascii="Times New Roman" w:eastAsiaTheme="minorEastAsia" w:hAnsi="Times New Roman" w:cs="Times New Roman"/>
                <w:bCs/>
                <w:lang w:val="lt-LT" w:eastAsia="lt-LT"/>
              </w:rPr>
              <w:t>pasiūlymo pateikimo termino pabaigos jau įvykdytomis dalimis;</w:t>
            </w:r>
          </w:p>
          <w:p w14:paraId="76DA3182" w14:textId="77777777" w:rsidR="00192408" w:rsidRPr="00330DA2" w:rsidRDefault="00330CDA" w:rsidP="00F2472A">
            <w:pPr>
              <w:spacing w:after="0" w:line="240" w:lineRule="auto"/>
              <w:jc w:val="both"/>
              <w:rPr>
                <w:rFonts w:ascii="Times New Roman" w:eastAsiaTheme="minorEastAsia" w:hAnsi="Times New Roman" w:cs="Times New Roman"/>
                <w:bCs/>
                <w:lang w:val="lt-LT" w:eastAsia="lt-LT"/>
              </w:rPr>
            </w:pPr>
            <w:r w:rsidRPr="00330CDA">
              <w:rPr>
                <w:rFonts w:ascii="Times New Roman" w:eastAsiaTheme="minorEastAsia" w:hAnsi="Times New Roman" w:cs="Times New Roman"/>
                <w:bCs/>
                <w:lang w:val="lt-LT" w:eastAsia="lt-LT"/>
              </w:rPr>
              <w:t xml:space="preserve">Jeigu tiekėjas teikia informaciją apie tebevykdomus darbus, tokiu atveju turi būti išskirta iki pasiūlymo pateikimo termino pabaigos jau įvykdytų darbų dalies vertė (į </w:t>
            </w:r>
            <w:r w:rsidRPr="00330CDA">
              <w:rPr>
                <w:rFonts w:ascii="Times New Roman" w:eastAsiaTheme="minorEastAsia" w:hAnsi="Times New Roman" w:cs="Times New Roman"/>
                <w:bCs/>
                <w:lang w:val="lt-LT" w:eastAsia="lt-LT"/>
              </w:rPr>
              <w:lastRenderedPageBreak/>
              <w:t>Komisijos vertinamą tiekėjo deklaruojamą bendrą vertę bus įskaičiuojama tik ši dalis).</w:t>
            </w:r>
          </w:p>
          <w:p w14:paraId="7D2E7C09" w14:textId="77777777" w:rsidR="00F2472A" w:rsidRDefault="00F2472A" w:rsidP="00330CDA">
            <w:pPr>
              <w:tabs>
                <w:tab w:val="left" w:pos="567"/>
              </w:tabs>
              <w:suppressAutoHyphens/>
              <w:spacing w:after="0" w:line="240" w:lineRule="auto"/>
              <w:jc w:val="both"/>
              <w:rPr>
                <w:rFonts w:ascii="Times New Roman" w:hAnsi="Times New Roman" w:cs="Times New Roman"/>
                <w:iCs/>
                <w:lang w:eastAsia="ar-SA"/>
              </w:rPr>
            </w:pPr>
          </w:p>
          <w:p w14:paraId="29649519" w14:textId="0FAA7DDD" w:rsidR="00330CDA" w:rsidRPr="00330DA2" w:rsidRDefault="00330CDA" w:rsidP="00330CDA">
            <w:pPr>
              <w:tabs>
                <w:tab w:val="left" w:pos="567"/>
              </w:tabs>
              <w:suppressAutoHyphens/>
              <w:spacing w:after="0" w:line="240" w:lineRule="auto"/>
              <w:jc w:val="both"/>
              <w:rPr>
                <w:rFonts w:ascii="Times New Roman" w:hAnsi="Times New Roman"/>
                <w:b/>
                <w:lang w:val="lt-LT"/>
              </w:rPr>
            </w:pPr>
            <w:r w:rsidRPr="00330DA2">
              <w:rPr>
                <w:rFonts w:ascii="Times New Roman" w:hAnsi="Times New Roman" w:cs="Times New Roman"/>
                <w:iCs/>
                <w:lang w:eastAsia="ar-SA"/>
              </w:rPr>
              <w:t>Tiekėjui nedraudžiama remtis sutartimi, kurią tiekėjas vykdė ne vienas, bet kartu su kitais ūkio subjektais. Tačiau tokiu atveju turi būti vertinami būtent konkretaus tiekėjo, dalyvaujančio viešajame pirkime, atlikti darbai, jų apimtis, vertė, o ne visas vykdytos sutarties objektas.</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309D674A" w14:textId="1428B762" w:rsidR="00330DA2" w:rsidRPr="00330DA2" w:rsidRDefault="00330DA2" w:rsidP="00330DA2">
            <w:pPr>
              <w:shd w:val="clear" w:color="auto" w:fill="FFFFFF"/>
              <w:spacing w:after="0" w:line="240" w:lineRule="auto"/>
              <w:jc w:val="both"/>
              <w:rPr>
                <w:rFonts w:ascii="Times New Roman" w:hAnsi="Times New Roman"/>
                <w:lang w:val="lt-LT"/>
              </w:rPr>
            </w:pPr>
            <w:r w:rsidRPr="00330DA2">
              <w:rPr>
                <w:rFonts w:ascii="Times New Roman" w:hAnsi="Times New Roman"/>
                <w:lang w:val="lt-LT"/>
              </w:rPr>
              <w:lastRenderedPageBreak/>
              <w:t>1) Per paskutinius 5 metus arba per laiką nuo tiekėjo įregistravimo dienos (jeigu tiekėjas vykdo veiklą mažiau nei 5 metus) iki pasiūlymo pateikimo termino pabaigos atliktų darbų sąrašas</w:t>
            </w:r>
            <w:r w:rsidR="003059AA">
              <w:rPr>
                <w:rFonts w:ascii="Times New Roman" w:hAnsi="Times New Roman"/>
                <w:lang w:val="lt-LT"/>
              </w:rPr>
              <w:t xml:space="preserve"> (</w:t>
            </w:r>
            <w:r w:rsidR="003059AA" w:rsidRPr="003059AA">
              <w:rPr>
                <w:rFonts w:ascii="Times New Roman" w:hAnsi="Times New Roman"/>
                <w:color w:val="00B050"/>
                <w:lang w:val="lt-LT"/>
              </w:rPr>
              <w:t>pirkimo sąlygų 1</w:t>
            </w:r>
            <w:r w:rsidR="008E4063">
              <w:rPr>
                <w:rFonts w:ascii="Times New Roman" w:hAnsi="Times New Roman"/>
                <w:color w:val="00B050"/>
                <w:lang w:val="lt-LT"/>
              </w:rPr>
              <w:t>0</w:t>
            </w:r>
            <w:r w:rsidR="003059AA" w:rsidRPr="003059AA">
              <w:rPr>
                <w:rFonts w:ascii="Times New Roman" w:hAnsi="Times New Roman"/>
                <w:color w:val="00B050"/>
                <w:lang w:val="lt-LT"/>
              </w:rPr>
              <w:t xml:space="preserve"> priedas)</w:t>
            </w:r>
            <w:r w:rsidR="003059AA">
              <w:rPr>
                <w:rFonts w:ascii="Times New Roman" w:hAnsi="Times New Roman"/>
                <w:color w:val="00B050"/>
                <w:lang w:val="lt-LT"/>
              </w:rPr>
              <w:t>.</w:t>
            </w:r>
            <w:r w:rsidRPr="00330DA2">
              <w:rPr>
                <w:rFonts w:ascii="Times New Roman" w:hAnsi="Times New Roman"/>
                <w:lang w:val="lt-LT"/>
              </w:rPr>
              <w:t xml:space="preserve"> Atliktų darbų sąraše pateikiama tik tokia informacija, kuri atitinka šiame kvalifikacijos reikalavime nurodytus kriterijus, t. y.: </w:t>
            </w:r>
          </w:p>
          <w:p w14:paraId="21904074" w14:textId="77777777" w:rsidR="00330DA2" w:rsidRPr="00330DA2" w:rsidRDefault="00330DA2" w:rsidP="00330DA2">
            <w:pPr>
              <w:shd w:val="clear" w:color="auto" w:fill="FFFFFF"/>
              <w:spacing w:after="0" w:line="240" w:lineRule="auto"/>
              <w:jc w:val="both"/>
              <w:rPr>
                <w:rFonts w:ascii="Times New Roman" w:hAnsi="Times New Roman"/>
                <w:lang w:val="lt-LT"/>
              </w:rPr>
            </w:pPr>
            <w:r w:rsidRPr="00330DA2">
              <w:rPr>
                <w:rFonts w:ascii="Times New Roman" w:hAnsi="Times New Roman"/>
                <w:lang w:val="lt-LT"/>
              </w:rPr>
              <w:t>- trumpas darbų aprašymas (nurodyti statinio grupę, pogrupį, statybos darbų rūšį);</w:t>
            </w:r>
          </w:p>
          <w:p w14:paraId="36055FF5" w14:textId="77777777" w:rsidR="00330DA2" w:rsidRPr="00330DA2" w:rsidRDefault="00330DA2" w:rsidP="00330DA2">
            <w:pPr>
              <w:shd w:val="clear" w:color="auto" w:fill="FFFFFF"/>
              <w:spacing w:after="0" w:line="240" w:lineRule="auto"/>
              <w:jc w:val="both"/>
              <w:rPr>
                <w:rFonts w:ascii="Times New Roman" w:hAnsi="Times New Roman"/>
                <w:lang w:val="lt-LT"/>
              </w:rPr>
            </w:pPr>
            <w:r w:rsidRPr="00330DA2">
              <w:rPr>
                <w:rFonts w:ascii="Times New Roman" w:hAnsi="Times New Roman"/>
                <w:lang w:val="lt-LT"/>
              </w:rPr>
              <w:t>- atliktų darbų vertė (EUR be PVM);</w:t>
            </w:r>
          </w:p>
          <w:p w14:paraId="073F0E3A" w14:textId="77777777" w:rsidR="00330DA2" w:rsidRPr="00330DA2" w:rsidRDefault="00330DA2" w:rsidP="00330DA2">
            <w:pPr>
              <w:shd w:val="clear" w:color="auto" w:fill="FFFFFF"/>
              <w:spacing w:after="0" w:line="240" w:lineRule="auto"/>
              <w:jc w:val="both"/>
              <w:rPr>
                <w:rFonts w:ascii="Times New Roman" w:hAnsi="Times New Roman"/>
                <w:lang w:val="lt-LT"/>
              </w:rPr>
            </w:pPr>
            <w:r w:rsidRPr="00330DA2">
              <w:rPr>
                <w:rFonts w:ascii="Times New Roman" w:hAnsi="Times New Roman"/>
                <w:lang w:val="lt-LT"/>
              </w:rPr>
              <w:t>- darbų vykdymo pradžios ir pabaigos datos (metai, mėnuo);</w:t>
            </w:r>
          </w:p>
          <w:p w14:paraId="191180D8" w14:textId="77777777" w:rsidR="00330DA2" w:rsidRPr="00330DA2" w:rsidRDefault="00330DA2" w:rsidP="00330DA2">
            <w:pPr>
              <w:shd w:val="clear" w:color="auto" w:fill="FFFFFF"/>
              <w:spacing w:after="0" w:line="240" w:lineRule="auto"/>
              <w:jc w:val="both"/>
              <w:rPr>
                <w:rFonts w:ascii="Times New Roman" w:hAnsi="Times New Roman"/>
                <w:lang w:val="lt-LT"/>
              </w:rPr>
            </w:pPr>
            <w:r w:rsidRPr="00330DA2">
              <w:rPr>
                <w:rFonts w:ascii="Times New Roman" w:hAnsi="Times New Roman"/>
                <w:lang w:val="lt-LT"/>
              </w:rPr>
              <w:t>- paties tiekėjo atlikti darbai, jei sutartį vykdė ne vienas, o su kitais ūkio subjektais;</w:t>
            </w:r>
          </w:p>
          <w:p w14:paraId="4F8893AB" w14:textId="77777777" w:rsidR="00330DA2" w:rsidRPr="00330DA2" w:rsidRDefault="00330DA2" w:rsidP="00330DA2">
            <w:pPr>
              <w:shd w:val="clear" w:color="auto" w:fill="FFFFFF"/>
              <w:spacing w:after="0" w:line="240" w:lineRule="auto"/>
              <w:jc w:val="both"/>
              <w:rPr>
                <w:rFonts w:ascii="Times New Roman" w:hAnsi="Times New Roman"/>
                <w:lang w:val="lt-LT"/>
              </w:rPr>
            </w:pPr>
            <w:r w:rsidRPr="00330DA2">
              <w:rPr>
                <w:rFonts w:ascii="Times New Roman" w:hAnsi="Times New Roman"/>
                <w:lang w:val="lt-LT"/>
              </w:rPr>
              <w:t>- informacija apie tai, kad darbai buvo atlikti pagal galiojančių teisės aktų, reglamentuojančių darbų atlikimą, reikalavimus ir galutiniai rezultatai yra tinkami*.</w:t>
            </w:r>
          </w:p>
          <w:p w14:paraId="4595DF9D" w14:textId="77777777" w:rsidR="00330DA2" w:rsidRPr="00330DA2" w:rsidRDefault="00330DA2" w:rsidP="00330DA2">
            <w:pPr>
              <w:shd w:val="clear" w:color="auto" w:fill="FFFFFF"/>
              <w:spacing w:after="0" w:line="240" w:lineRule="auto"/>
              <w:jc w:val="both"/>
              <w:rPr>
                <w:rFonts w:ascii="Times New Roman" w:hAnsi="Times New Roman"/>
                <w:lang w:val="lt-LT"/>
              </w:rPr>
            </w:pPr>
          </w:p>
          <w:p w14:paraId="21B0515E" w14:textId="687BCB8D" w:rsidR="00330DA2" w:rsidRPr="00330DA2" w:rsidRDefault="00330DA2" w:rsidP="006E7E15">
            <w:pPr>
              <w:shd w:val="clear" w:color="auto" w:fill="FFFFFF"/>
              <w:spacing w:after="0" w:line="240" w:lineRule="auto"/>
              <w:jc w:val="both"/>
              <w:rPr>
                <w:rFonts w:ascii="Times New Roman" w:hAnsi="Times New Roman"/>
                <w:lang w:val="lt-LT"/>
              </w:rPr>
            </w:pPr>
            <w:r w:rsidRPr="00330DA2">
              <w:rPr>
                <w:rFonts w:ascii="Times New Roman" w:hAnsi="Times New Roman"/>
                <w:lang w:val="lt-LT"/>
              </w:rPr>
              <w:lastRenderedPageBreak/>
              <w:t>2)</w:t>
            </w:r>
            <w:r w:rsidR="00F2472A">
              <w:rPr>
                <w:rFonts w:ascii="Times New Roman" w:hAnsi="Times New Roman"/>
                <w:lang w:val="lt-LT"/>
              </w:rPr>
              <w:t xml:space="preserve"> </w:t>
            </w:r>
            <w:r w:rsidRPr="00330DA2">
              <w:rPr>
                <w:rFonts w:ascii="Times New Roman" w:hAnsi="Times New Roman"/>
                <w:lang w:val="lt-LT"/>
              </w:rPr>
              <w:t>Užsakovų (tiek viešųjų, tiek privačiųjų) pažymos, apie tai, kad svarbiausių darbų atlikimas ir galutiniai rezultatai  buvo tinkami</w:t>
            </w:r>
            <w:r w:rsidR="00F2472A">
              <w:rPr>
                <w:rFonts w:ascii="Times New Roman" w:hAnsi="Times New Roman"/>
                <w:lang w:val="lt-LT"/>
              </w:rPr>
              <w:t>*</w:t>
            </w:r>
            <w:r w:rsidRPr="00330DA2">
              <w:rPr>
                <w:rFonts w:ascii="Times New Roman" w:hAnsi="Times New Roman"/>
                <w:lang w:val="lt-LT"/>
              </w:rPr>
              <w:t xml:space="preserve">. </w:t>
            </w:r>
          </w:p>
          <w:p w14:paraId="042E59FF" w14:textId="77777777" w:rsidR="00330DA2" w:rsidRPr="00330DA2" w:rsidRDefault="00330DA2" w:rsidP="006E7E15">
            <w:pPr>
              <w:shd w:val="clear" w:color="auto" w:fill="FFFFFF"/>
              <w:spacing w:after="0" w:line="240" w:lineRule="auto"/>
              <w:jc w:val="both"/>
              <w:rPr>
                <w:rFonts w:ascii="Times New Roman" w:hAnsi="Times New Roman"/>
                <w:lang w:val="lt-LT"/>
              </w:rPr>
            </w:pPr>
          </w:p>
          <w:p w14:paraId="013F2CC2" w14:textId="703CDED9" w:rsidR="00330DA2" w:rsidRPr="00330DA2" w:rsidRDefault="00330DA2" w:rsidP="006E7E15">
            <w:pPr>
              <w:shd w:val="clear" w:color="auto" w:fill="FFFFFF"/>
              <w:spacing w:after="0" w:line="240" w:lineRule="auto"/>
              <w:jc w:val="both"/>
              <w:rPr>
                <w:rFonts w:ascii="Times New Roman" w:hAnsi="Times New Roman"/>
                <w:lang w:val="lt-LT"/>
              </w:rPr>
            </w:pPr>
            <w:r w:rsidRPr="00330DA2">
              <w:rPr>
                <w:rFonts w:ascii="Times New Roman" w:hAnsi="Times New Roman"/>
                <w:lang w:val="lt-LT"/>
              </w:rPr>
              <w:t>Jei bus teikiama informacija apie dar tebevykdomą sutartį, teikiama užsakovo (tiek viešųjų, tiek privačiųjų) pažyma, apie tai, kad per paskutinius 5 metus atliktų svarbiausių darbų dalies atlikimas ir galutiniai rezultatai buvo tinkami</w:t>
            </w:r>
            <w:r w:rsidR="00F2472A">
              <w:rPr>
                <w:rFonts w:ascii="Times New Roman" w:hAnsi="Times New Roman"/>
                <w:lang w:val="lt-LT"/>
              </w:rPr>
              <w:t>*</w:t>
            </w:r>
            <w:r w:rsidRPr="00330DA2">
              <w:rPr>
                <w:rFonts w:ascii="Times New Roman" w:hAnsi="Times New Roman"/>
                <w:lang w:val="lt-LT"/>
              </w:rPr>
              <w:t>.</w:t>
            </w:r>
          </w:p>
          <w:p w14:paraId="6FA4CCE4" w14:textId="77777777" w:rsidR="00330DA2" w:rsidRPr="00330DA2" w:rsidRDefault="00330DA2" w:rsidP="006E7E15">
            <w:pPr>
              <w:shd w:val="clear" w:color="auto" w:fill="FFFFFF"/>
              <w:spacing w:after="0" w:line="240" w:lineRule="auto"/>
              <w:jc w:val="both"/>
              <w:rPr>
                <w:rFonts w:ascii="Times New Roman" w:hAnsi="Times New Roman"/>
                <w:lang w:val="lt-LT"/>
              </w:rPr>
            </w:pPr>
          </w:p>
          <w:p w14:paraId="20552C6F" w14:textId="77777777" w:rsidR="00330DA2" w:rsidRPr="00330DA2" w:rsidRDefault="00330DA2" w:rsidP="006E7E15">
            <w:pPr>
              <w:shd w:val="clear" w:color="auto" w:fill="FFFFFF"/>
              <w:spacing w:after="0" w:line="240" w:lineRule="auto"/>
              <w:jc w:val="both"/>
              <w:rPr>
                <w:rFonts w:ascii="Times New Roman" w:hAnsi="Times New Roman"/>
                <w:b/>
                <w:bCs/>
                <w:lang w:val="lt-LT"/>
              </w:rPr>
            </w:pPr>
            <w:r w:rsidRPr="00330DA2">
              <w:rPr>
                <w:rFonts w:ascii="Times New Roman" w:hAnsi="Times New Roman"/>
                <w:b/>
                <w:bCs/>
                <w:lang w:val="lt-LT"/>
              </w:rPr>
              <w:t>Pažymose turi būti nurodyta:</w:t>
            </w:r>
          </w:p>
          <w:p w14:paraId="7E966906" w14:textId="77777777" w:rsidR="00330DA2" w:rsidRPr="00330DA2" w:rsidRDefault="00330DA2" w:rsidP="006E7E15">
            <w:pPr>
              <w:shd w:val="clear" w:color="auto" w:fill="FFFFFF"/>
              <w:spacing w:after="0" w:line="240" w:lineRule="auto"/>
              <w:jc w:val="both"/>
              <w:rPr>
                <w:rFonts w:ascii="Times New Roman" w:hAnsi="Times New Roman"/>
                <w:lang w:val="lt-LT"/>
              </w:rPr>
            </w:pPr>
            <w:r w:rsidRPr="00330DA2">
              <w:rPr>
                <w:rFonts w:ascii="Times New Roman" w:hAnsi="Times New Roman"/>
                <w:lang w:val="lt-LT"/>
              </w:rPr>
              <w:t xml:space="preserve"> -  trumpas darbų aprašymas (nurodyti statinio grupę, pogrupį, statybos darbų rūšį); </w:t>
            </w:r>
          </w:p>
          <w:p w14:paraId="6B480F0D" w14:textId="77777777" w:rsidR="00330DA2" w:rsidRPr="00330DA2" w:rsidRDefault="00330DA2" w:rsidP="006E7E15">
            <w:pPr>
              <w:shd w:val="clear" w:color="auto" w:fill="FFFFFF"/>
              <w:spacing w:after="0" w:line="240" w:lineRule="auto"/>
              <w:jc w:val="both"/>
              <w:rPr>
                <w:rFonts w:ascii="Times New Roman" w:hAnsi="Times New Roman"/>
                <w:lang w:val="lt-LT"/>
              </w:rPr>
            </w:pPr>
            <w:r w:rsidRPr="00330DA2">
              <w:rPr>
                <w:rFonts w:ascii="Times New Roman" w:hAnsi="Times New Roman"/>
                <w:lang w:val="lt-LT"/>
              </w:rPr>
              <w:t>- atliktų darbų vertė (EUR be PVM);</w:t>
            </w:r>
          </w:p>
          <w:p w14:paraId="467659F0" w14:textId="77777777" w:rsidR="00330DA2" w:rsidRPr="00330DA2" w:rsidRDefault="00330DA2" w:rsidP="006E7E15">
            <w:pPr>
              <w:shd w:val="clear" w:color="auto" w:fill="FFFFFF"/>
              <w:spacing w:after="0" w:line="240" w:lineRule="auto"/>
              <w:jc w:val="both"/>
              <w:rPr>
                <w:rFonts w:ascii="Times New Roman" w:hAnsi="Times New Roman"/>
                <w:lang w:val="lt-LT"/>
              </w:rPr>
            </w:pPr>
            <w:r w:rsidRPr="00330DA2">
              <w:rPr>
                <w:rFonts w:ascii="Times New Roman" w:hAnsi="Times New Roman"/>
                <w:lang w:val="lt-LT"/>
              </w:rPr>
              <w:t>- darbų vykdymo pradžios ir pabaigos datos (metai, mėnuo);</w:t>
            </w:r>
          </w:p>
          <w:p w14:paraId="45651B89" w14:textId="77777777" w:rsidR="00330DA2" w:rsidRPr="00330DA2" w:rsidRDefault="00330DA2" w:rsidP="006E7E15">
            <w:pPr>
              <w:shd w:val="clear" w:color="auto" w:fill="FFFFFF"/>
              <w:spacing w:after="0" w:line="240" w:lineRule="auto"/>
              <w:jc w:val="both"/>
              <w:rPr>
                <w:rFonts w:ascii="Times New Roman" w:hAnsi="Times New Roman"/>
                <w:lang w:val="lt-LT"/>
              </w:rPr>
            </w:pPr>
            <w:r w:rsidRPr="00330DA2">
              <w:rPr>
                <w:rFonts w:ascii="Times New Roman" w:hAnsi="Times New Roman"/>
                <w:lang w:val="lt-LT"/>
              </w:rPr>
              <w:t>- paties tiekėjo atlikti darbai, jei sutartį vykdė ne vienas, o su kitais ūkio subjektais;</w:t>
            </w:r>
          </w:p>
          <w:p w14:paraId="52DE3E52" w14:textId="77777777" w:rsidR="00330DA2" w:rsidRPr="00330DA2" w:rsidRDefault="00330DA2" w:rsidP="006E7E15">
            <w:pPr>
              <w:shd w:val="clear" w:color="auto" w:fill="FFFFFF"/>
              <w:spacing w:after="0" w:line="240" w:lineRule="auto"/>
              <w:jc w:val="both"/>
              <w:rPr>
                <w:rFonts w:ascii="Times New Roman" w:hAnsi="Times New Roman"/>
                <w:lang w:val="lt-LT"/>
              </w:rPr>
            </w:pPr>
            <w:r w:rsidRPr="00330DA2">
              <w:rPr>
                <w:rFonts w:ascii="Times New Roman" w:hAnsi="Times New Roman"/>
                <w:lang w:val="lt-LT"/>
              </w:rPr>
              <w:t>- informacija apie tai, kad darbai buvo atlikti pagal galiojančių teisės aktų, reglamentuojančių darbų atlikimą, reikalavimus ir galutiniai rezultatai yra tinkami*.</w:t>
            </w:r>
          </w:p>
          <w:p w14:paraId="3309AAAE" w14:textId="77777777" w:rsidR="00330DA2" w:rsidRPr="00330DA2" w:rsidRDefault="00330DA2" w:rsidP="006E7E15">
            <w:pPr>
              <w:shd w:val="clear" w:color="auto" w:fill="FFFFFF"/>
              <w:spacing w:after="0" w:line="240" w:lineRule="auto"/>
              <w:jc w:val="both"/>
              <w:rPr>
                <w:rFonts w:ascii="Times New Roman" w:hAnsi="Times New Roman"/>
                <w:lang w:val="lt-LT"/>
              </w:rPr>
            </w:pPr>
          </w:p>
          <w:p w14:paraId="14E5955A" w14:textId="77777777" w:rsidR="00330DA2" w:rsidRPr="00330DA2" w:rsidRDefault="00330DA2" w:rsidP="006E7E15">
            <w:pPr>
              <w:shd w:val="clear" w:color="auto" w:fill="FFFFFF"/>
              <w:spacing w:after="0" w:line="240" w:lineRule="auto"/>
              <w:jc w:val="both"/>
              <w:rPr>
                <w:rFonts w:ascii="Times New Roman" w:hAnsi="Times New Roman"/>
                <w:lang w:val="lt-LT"/>
              </w:rPr>
            </w:pPr>
            <w:r w:rsidRPr="00330DA2">
              <w:rPr>
                <w:rFonts w:ascii="Times New Roman" w:hAnsi="Times New Roman"/>
                <w:lang w:val="lt-LT"/>
              </w:rPr>
              <w:t>Užsakovų pažymose pateikta informacija turi sutapti su atliktų statybos darbų sąraše pateikta informacija.</w:t>
            </w:r>
          </w:p>
          <w:p w14:paraId="469F63C1" w14:textId="77777777" w:rsidR="00330DA2" w:rsidRPr="00330DA2" w:rsidRDefault="00330DA2" w:rsidP="006E7E15">
            <w:pPr>
              <w:shd w:val="clear" w:color="auto" w:fill="FFFFFF"/>
              <w:spacing w:after="0" w:line="240" w:lineRule="auto"/>
              <w:jc w:val="both"/>
              <w:rPr>
                <w:rFonts w:ascii="Times New Roman" w:hAnsi="Times New Roman"/>
                <w:lang w:val="lt-LT"/>
              </w:rPr>
            </w:pPr>
          </w:p>
          <w:p w14:paraId="6BC2B695" w14:textId="77777777" w:rsidR="00330DA2" w:rsidRPr="00330DA2" w:rsidRDefault="00330DA2" w:rsidP="006E7E15">
            <w:pPr>
              <w:shd w:val="clear" w:color="auto" w:fill="FFFFFF"/>
              <w:spacing w:after="0" w:line="240" w:lineRule="auto"/>
              <w:jc w:val="both"/>
              <w:rPr>
                <w:rFonts w:ascii="Times New Roman" w:hAnsi="Times New Roman"/>
                <w:lang w:val="lt-LT"/>
              </w:rPr>
            </w:pPr>
            <w:r w:rsidRPr="00330DA2">
              <w:rPr>
                <w:rFonts w:ascii="Times New Roman" w:hAnsi="Times New Roman"/>
                <w:lang w:val="lt-LT"/>
              </w:rPr>
              <w:t>Pateiktų dokumentų visuma turi įrodyti atitikimą šio kvalifikacijos reikalavimo parametrams.</w:t>
            </w:r>
          </w:p>
          <w:p w14:paraId="27E3594F" w14:textId="77777777" w:rsidR="00330DA2" w:rsidRPr="00330DA2" w:rsidRDefault="00330DA2" w:rsidP="006E7E15">
            <w:pPr>
              <w:shd w:val="clear" w:color="auto" w:fill="FFFFFF"/>
              <w:spacing w:after="0" w:line="240" w:lineRule="auto"/>
              <w:jc w:val="both"/>
              <w:rPr>
                <w:rFonts w:ascii="Times New Roman" w:hAnsi="Times New Roman"/>
                <w:b/>
                <w:lang w:val="lt-LT"/>
              </w:rPr>
            </w:pPr>
          </w:p>
          <w:p w14:paraId="57E5E3D2" w14:textId="77777777" w:rsidR="00330DA2" w:rsidRPr="00330DA2" w:rsidRDefault="00330DA2" w:rsidP="006E7E15">
            <w:pPr>
              <w:shd w:val="clear" w:color="auto" w:fill="FFFFFF"/>
              <w:spacing w:after="0" w:line="240" w:lineRule="auto"/>
              <w:jc w:val="both"/>
              <w:rPr>
                <w:rFonts w:ascii="Times New Roman" w:hAnsi="Times New Roman"/>
                <w:lang w:val="lt-LT"/>
              </w:rPr>
            </w:pPr>
            <w:r w:rsidRPr="00330DA2">
              <w:rPr>
                <w:rFonts w:ascii="Times New Roman" w:hAnsi="Times New Roman"/>
                <w:lang w:val="lt-LT"/>
              </w:rPr>
              <w:t xml:space="preserve">Į atliktų naujos statybos/rekonstravimo/kapitalinio remonto darbų vertę negali būti įskaityta projektavimo, projekto vykdymo priežiūros, kadastrinių matavimų paslaugų vertė, jei tos paslaugos buvo atliktos kartu su naujos statybos/rekonstravimo/kapitalinio remonto darbais. </w:t>
            </w:r>
          </w:p>
          <w:p w14:paraId="0DC2F926" w14:textId="77777777" w:rsidR="006E7E15" w:rsidRDefault="006E7E15" w:rsidP="006E7E15">
            <w:pPr>
              <w:tabs>
                <w:tab w:val="center" w:pos="4819"/>
                <w:tab w:val="right" w:pos="9638"/>
              </w:tabs>
              <w:spacing w:after="0" w:line="240" w:lineRule="auto"/>
              <w:jc w:val="both"/>
              <w:rPr>
                <w:rFonts w:ascii="Times New Roman" w:eastAsia="Calibri" w:hAnsi="Times New Roman" w:cs="Times New Roman"/>
              </w:rPr>
            </w:pPr>
          </w:p>
          <w:p w14:paraId="683E9949" w14:textId="0FE51B0B" w:rsidR="00330DA2" w:rsidRPr="00330DA2" w:rsidRDefault="00330DA2" w:rsidP="006E7E15">
            <w:pPr>
              <w:tabs>
                <w:tab w:val="center" w:pos="4819"/>
                <w:tab w:val="right" w:pos="9638"/>
              </w:tabs>
              <w:spacing w:after="0" w:line="240" w:lineRule="auto"/>
              <w:jc w:val="both"/>
              <w:rPr>
                <w:rFonts w:ascii="Times New Roman" w:hAnsi="Times New Roman" w:cs="Times New Roman"/>
                <w:b/>
                <w:lang w:val="lt-LT"/>
              </w:rPr>
            </w:pPr>
            <w:r w:rsidRPr="00330DA2">
              <w:rPr>
                <w:rFonts w:ascii="Times New Roman" w:eastAsia="Calibri" w:hAnsi="Times New Roman" w:cs="Times New Roman"/>
              </w:rPr>
              <w:t>*</w:t>
            </w:r>
            <w:r w:rsidRPr="00330DA2">
              <w:rPr>
                <w:rFonts w:ascii="Times New Roman" w:hAnsi="Times New Roman" w:cs="Times New Roman"/>
              </w:rPr>
              <w:t xml:space="preserve"> </w:t>
            </w:r>
            <w:r w:rsidRPr="00330DA2">
              <w:rPr>
                <w:rFonts w:ascii="Times New Roman" w:eastAsia="Calibri" w:hAnsi="Times New Roman" w:cs="Times New Roman"/>
              </w:rPr>
              <w:t xml:space="preserve">Tinkamai atliktus darbus paprastai įrodo užsakovo pažyma. Tai reiškia, kad buvę užsakovai išduodamose pažymose turi ne tik patvirtinti tiekėjo pasiūlyme nurodytą informaciją, kad buvo atlikti tam tikri darbai, bet jose užsakovai turi pateikti papildomą informaciją, papildomą įvertinimą dėl tinkamai atliktų darbų. Pastebėtina, kad paprastai užsakovo pasirašytos sąskaitos faktūros, darbų perdavimo–priėmimo aktai ir pan. </w:t>
            </w:r>
            <w:proofErr w:type="gramStart"/>
            <w:r w:rsidRPr="00330DA2">
              <w:rPr>
                <w:rFonts w:ascii="Times New Roman" w:eastAsia="Calibri" w:hAnsi="Times New Roman" w:cs="Times New Roman"/>
              </w:rPr>
              <w:t>tik</w:t>
            </w:r>
            <w:proofErr w:type="gramEnd"/>
            <w:r w:rsidRPr="00330DA2">
              <w:rPr>
                <w:rFonts w:ascii="Times New Roman" w:eastAsia="Calibri" w:hAnsi="Times New Roman" w:cs="Times New Roman"/>
              </w:rPr>
              <w:t xml:space="preserve"> patvirtina faktą, jog buvo atlikti tokie darbai pagal sutartinius įsipareigojimus, tačiau paprastai tokiuose dokumentuose nebūna užsakovo vertinimo, kad visi tiekėjo sutartiniai įsipareigojimai buvo įvykdyti tinkamai. Todėl sąskaitas faktūras, darbų perdavimo–priėmimo aktus ar pan. </w:t>
            </w:r>
            <w:proofErr w:type="gramStart"/>
            <w:r w:rsidRPr="00330DA2">
              <w:rPr>
                <w:rFonts w:ascii="Times New Roman" w:eastAsia="Calibri" w:hAnsi="Times New Roman" w:cs="Times New Roman"/>
              </w:rPr>
              <w:t>paprastai</w:t>
            </w:r>
            <w:proofErr w:type="gramEnd"/>
            <w:r w:rsidRPr="00330DA2">
              <w:rPr>
                <w:rFonts w:ascii="Times New Roman" w:eastAsia="Calibri" w:hAnsi="Times New Roman" w:cs="Times New Roman"/>
              </w:rPr>
              <w:t xml:space="preserve"> būtų galima laikyti lygiaverčiais dokumentais užsakovų pažymoms tik tada, jei juose būtų pateiktas papildomas užsakovo vertinimas dėl tinkamai atliktų darbų. Papildomai atkreiptinas dėmesys į LAT išaiškinimus (LAT 2022 m. spalio 6 d. priimta nutartis civilinėje byloje Nr. e3K-3-328-469/2022) dėl tinkamai įvykdytos sutarties sampratos.</w:t>
            </w:r>
          </w:p>
        </w:tc>
      </w:tr>
      <w:tr w:rsidR="00192408" w:rsidRPr="00A03A4E" w14:paraId="7E71B875" w14:textId="77777777" w:rsidTr="005D1337">
        <w:tc>
          <w:tcPr>
            <w:tcW w:w="738" w:type="dxa"/>
            <w:tcBorders>
              <w:top w:val="single" w:sz="4" w:space="0" w:color="auto"/>
              <w:left w:val="single" w:sz="4" w:space="0" w:color="auto"/>
              <w:bottom w:val="single" w:sz="4" w:space="0" w:color="auto"/>
              <w:right w:val="single" w:sz="4" w:space="0" w:color="auto"/>
            </w:tcBorders>
            <w:shd w:val="clear" w:color="auto" w:fill="auto"/>
          </w:tcPr>
          <w:p w14:paraId="35B8B159" w14:textId="77777777" w:rsidR="00192408" w:rsidRPr="00330DA2" w:rsidRDefault="00192408" w:rsidP="00B0570B">
            <w:pPr>
              <w:tabs>
                <w:tab w:val="center" w:pos="4819"/>
                <w:tab w:val="right" w:pos="9638"/>
              </w:tabs>
              <w:jc w:val="center"/>
              <w:rPr>
                <w:rFonts w:ascii="Times New Roman" w:hAnsi="Times New Roman"/>
                <w:lang w:val="lt-LT"/>
              </w:rPr>
            </w:pPr>
            <w:r w:rsidRPr="00330DA2">
              <w:rPr>
                <w:rFonts w:ascii="Times New Roman" w:hAnsi="Times New Roman"/>
                <w:lang w:val="lt-LT"/>
              </w:rPr>
              <w:lastRenderedPageBreak/>
              <w:t>1.2.</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9787648" w14:textId="69F8118B" w:rsidR="00192408" w:rsidRPr="00330DA2" w:rsidRDefault="00192408" w:rsidP="00B0570B">
            <w:pPr>
              <w:suppressAutoHyphens/>
              <w:autoSpaceDN w:val="0"/>
              <w:spacing w:after="0" w:line="240" w:lineRule="auto"/>
              <w:jc w:val="both"/>
              <w:textAlignment w:val="baseline"/>
              <w:rPr>
                <w:rFonts w:ascii="Times New Roman" w:eastAsia="Times New Roman" w:hAnsi="Times New Roman"/>
                <w:lang w:val="lt-LT"/>
              </w:rPr>
            </w:pPr>
            <w:r w:rsidRPr="00330DA2">
              <w:rPr>
                <w:rFonts w:ascii="Times New Roman" w:eastAsia="Times New Roman" w:hAnsi="Times New Roman"/>
                <w:lang w:val="lt-LT"/>
              </w:rPr>
              <w:t xml:space="preserve">Tiekėjui suteikta teisė būti </w:t>
            </w:r>
            <w:r w:rsidR="00C86105" w:rsidRPr="00C86105">
              <w:rPr>
                <w:rFonts w:ascii="Times New Roman" w:eastAsia="Times New Roman" w:hAnsi="Times New Roman"/>
                <w:color w:val="000000" w:themeColor="text1"/>
                <w:lang w:val="lt-LT"/>
              </w:rPr>
              <w:t>ne</w:t>
            </w:r>
            <w:r w:rsidRPr="00C86105">
              <w:rPr>
                <w:rFonts w:ascii="Times New Roman" w:eastAsia="Times New Roman" w:hAnsi="Times New Roman"/>
                <w:color w:val="000000" w:themeColor="text1"/>
                <w:lang w:val="lt-LT"/>
              </w:rPr>
              <w:t>ypatingojo</w:t>
            </w:r>
            <w:r w:rsidRPr="00330DA2">
              <w:rPr>
                <w:rFonts w:ascii="Times New Roman" w:eastAsia="Times New Roman" w:hAnsi="Times New Roman"/>
                <w:color w:val="FF0000"/>
                <w:lang w:val="lt-LT"/>
              </w:rPr>
              <w:t xml:space="preserve"> </w:t>
            </w:r>
            <w:r w:rsidRPr="00330DA2">
              <w:rPr>
                <w:rFonts w:ascii="Times New Roman" w:eastAsia="Times New Roman" w:hAnsi="Times New Roman"/>
                <w:lang w:val="lt-LT"/>
              </w:rPr>
              <w:t>statinio statybos rangovu. Statiniai: negyvenamieji pastatai.</w:t>
            </w:r>
          </w:p>
          <w:p w14:paraId="6D5E5E8D" w14:textId="77777777" w:rsidR="00192408" w:rsidRPr="00330DA2" w:rsidRDefault="00192408" w:rsidP="00B0570B">
            <w:pPr>
              <w:suppressAutoHyphens/>
              <w:autoSpaceDN w:val="0"/>
              <w:spacing w:after="0" w:line="240" w:lineRule="auto"/>
              <w:jc w:val="both"/>
              <w:textAlignment w:val="baseline"/>
              <w:rPr>
                <w:rFonts w:ascii="Times New Roman" w:eastAsia="Times New Roman" w:hAnsi="Times New Roman"/>
                <w:b/>
                <w:lang w:val="lt-LT"/>
              </w:rPr>
            </w:pP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585E427B" w14:textId="77777777" w:rsidR="00192408" w:rsidRPr="00330DA2" w:rsidRDefault="00192408" w:rsidP="00B0570B">
            <w:pPr>
              <w:tabs>
                <w:tab w:val="left" w:pos="56"/>
                <w:tab w:val="left" w:pos="340"/>
              </w:tabs>
              <w:jc w:val="both"/>
              <w:rPr>
                <w:rFonts w:ascii="Times New Roman" w:hAnsi="Times New Roman"/>
                <w:lang w:val="lt-LT"/>
              </w:rPr>
            </w:pPr>
            <w:r w:rsidRPr="00330DA2">
              <w:rPr>
                <w:rFonts w:ascii="Times New Roman" w:hAnsi="Times New Roman"/>
                <w:lang w:val="lt-LT"/>
              </w:rPr>
              <w:t>Lietuvos Respublikos aplinkos ministerijos nustatyta tvarka išduoti ir galiojantys įmonės kvalifikacijos atestatai, Teisės pripažinimo dokumentai (toliau – TDP), kurie įrodo, jog Tiekėjas turi teisę Lietuvos Respublikoje vykdyti nurodytas veiklas.</w:t>
            </w:r>
          </w:p>
          <w:p w14:paraId="33293AE2" w14:textId="77777777" w:rsidR="00192408" w:rsidRPr="00330DA2" w:rsidRDefault="00192408" w:rsidP="00B0570B">
            <w:pPr>
              <w:tabs>
                <w:tab w:val="left" w:pos="56"/>
                <w:tab w:val="left" w:pos="340"/>
              </w:tabs>
              <w:jc w:val="both"/>
              <w:rPr>
                <w:rFonts w:ascii="Times New Roman" w:hAnsi="Times New Roman"/>
                <w:lang w:val="lt-LT"/>
              </w:rPr>
            </w:pPr>
            <w:r w:rsidRPr="00330DA2">
              <w:rPr>
                <w:rFonts w:ascii="Times New Roman" w:hAnsi="Times New Roman"/>
                <w:lang w:val="lt-LT"/>
              </w:rPr>
              <w:t>Iš Tiekėjo nereikalaujama pateikti kvalifikacijos atestato ar teisės pripažinimo dokumento, jeigu atitinkamas dokumentas yra išduotas Lietuvos Respublikoje. Tiekėjas paraiškoje nurodo atestato ar teisės pripažinimo dokumento, įrodančio teisę verstis atitinkama veikla, numerį, o VšĮ Nacionalinis kraujo centras (toliau – NKC) patikrins duomenis atitinkamuose Statybos sektoriaus vystymo agentūros įmonių kvalifikacijos atestatų ir(arba) teisės pripažinimo dokumentų registruose (</w:t>
            </w:r>
            <w:hyperlink r:id="rId25" w:history="1">
              <w:r w:rsidRPr="00330DA2">
                <w:rPr>
                  <w:rStyle w:val="Hyperlink"/>
                  <w:rFonts w:ascii="Times New Roman" w:hAnsi="Times New Roman"/>
                  <w:lang w:val="lt-LT"/>
                </w:rPr>
                <w:t>http://www.ssva.lt/registrai</w:t>
              </w:r>
            </w:hyperlink>
            <w:r w:rsidRPr="00330DA2">
              <w:rPr>
                <w:rFonts w:ascii="Times New Roman" w:hAnsi="Times New Roman"/>
                <w:lang w:val="lt-LT"/>
              </w:rPr>
              <w:t>).</w:t>
            </w:r>
          </w:p>
          <w:p w14:paraId="4FC4AD8B" w14:textId="77777777" w:rsidR="00192408" w:rsidRPr="00330DA2" w:rsidRDefault="00192408" w:rsidP="00B0570B">
            <w:pPr>
              <w:tabs>
                <w:tab w:val="left" w:pos="56"/>
                <w:tab w:val="left" w:pos="340"/>
              </w:tabs>
              <w:jc w:val="both"/>
              <w:rPr>
                <w:rFonts w:ascii="Times New Roman" w:hAnsi="Times New Roman"/>
                <w:lang w:val="lt-LT"/>
              </w:rPr>
            </w:pPr>
            <w:r w:rsidRPr="00330DA2">
              <w:rPr>
                <w:rFonts w:ascii="Times New Roman" w:hAnsi="Times New Roman"/>
                <w:lang w:val="lt-LT"/>
              </w:rPr>
              <w:t>Kitų valstybių tiekėjų dokumentus, dėl laiku (iki paraiškų pateikimo termino pabaigos  - pasiūlymų pateikimo termino pabaigos / iki paraiškų pateikimo termino pabaigos, o kai paraiška teikiama suėjus nustatytam pirminiam konkrečiam paraiškų pateikimo terminui – iki tiekėjo paraiškos pateikimo dienos) įgytos kvalifikacijos, NKC vertins kaip atitinkančius pirkimo sąlygas, jeigu kartu su pasiūlymu/paraiška arba NKC paprašius Tiekėjas pateiks dokumentus, įrodančius kad Tiekėjas iki pasiūlymo/paraiškų pateikimo termino pabaigos yra pateikęs prašymą SSVA dėl atestavimo bei teisės pripažinimui reikalingus dokumentus, ir iki Pirkimo sutarties sudarymo pateiks TPD, suteikiantį teisę vykdyti atitinkamas veiklas Lietuvos Respublikoje.</w:t>
            </w:r>
          </w:p>
          <w:p w14:paraId="5DFE4389" w14:textId="410A98FB" w:rsidR="00192408" w:rsidRPr="00330DA2" w:rsidRDefault="00192408" w:rsidP="00350D67">
            <w:pPr>
              <w:tabs>
                <w:tab w:val="left" w:pos="56"/>
                <w:tab w:val="left" w:pos="340"/>
              </w:tabs>
              <w:jc w:val="both"/>
              <w:rPr>
                <w:rFonts w:ascii="Times New Roman" w:hAnsi="Times New Roman"/>
                <w:b/>
                <w:lang w:val="lt-LT"/>
              </w:rPr>
            </w:pPr>
            <w:r w:rsidRPr="00330DA2">
              <w:rPr>
                <w:rFonts w:ascii="Times New Roman" w:hAnsi="Times New Roman"/>
                <w:lang w:val="lt-LT"/>
              </w:rPr>
              <w:t xml:space="preserve">Atestatų teisės pripažinimo pažymų išdavimo tvarka nustatyta statybos techniniame reglamente STR 1.02.01:2017 „Statybos dalyvių atestavimo ir teisės pripažinimo tvarkos aprašas“. Daugiau informacijos galima rasti interneto svetainėse </w:t>
            </w:r>
            <w:hyperlink r:id="rId26" w:history="1">
              <w:r w:rsidRPr="00330DA2">
                <w:rPr>
                  <w:rStyle w:val="Hyperlink"/>
                  <w:rFonts w:ascii="Times New Roman" w:hAnsi="Times New Roman"/>
                  <w:lang w:val="lt-LT"/>
                </w:rPr>
                <w:t>http://www.ssva.lt</w:t>
              </w:r>
            </w:hyperlink>
            <w:r w:rsidRPr="00330DA2">
              <w:rPr>
                <w:rFonts w:ascii="Times New Roman" w:hAnsi="Times New Roman"/>
                <w:lang w:val="lt-LT"/>
              </w:rPr>
              <w:t xml:space="preserve"> ir http://www.am.lt  </w:t>
            </w:r>
          </w:p>
        </w:tc>
      </w:tr>
      <w:tr w:rsidR="00192408" w:rsidRPr="00A03A4E" w14:paraId="5A56E5BA" w14:textId="77777777" w:rsidTr="005D1337">
        <w:trPr>
          <w:trHeight w:val="1646"/>
        </w:trPr>
        <w:tc>
          <w:tcPr>
            <w:tcW w:w="738" w:type="dxa"/>
            <w:tcBorders>
              <w:top w:val="single" w:sz="4" w:space="0" w:color="auto"/>
              <w:left w:val="single" w:sz="4" w:space="0" w:color="auto"/>
              <w:bottom w:val="single" w:sz="4" w:space="0" w:color="auto"/>
              <w:right w:val="single" w:sz="4" w:space="0" w:color="auto"/>
            </w:tcBorders>
            <w:shd w:val="clear" w:color="auto" w:fill="auto"/>
          </w:tcPr>
          <w:p w14:paraId="6BBE4A9A" w14:textId="77777777" w:rsidR="00192408" w:rsidRPr="00330DA2" w:rsidRDefault="00192408" w:rsidP="00B0570B">
            <w:pPr>
              <w:tabs>
                <w:tab w:val="center" w:pos="4819"/>
                <w:tab w:val="right" w:pos="9638"/>
              </w:tabs>
              <w:jc w:val="center"/>
              <w:rPr>
                <w:rFonts w:ascii="Times New Roman" w:hAnsi="Times New Roman"/>
                <w:bCs/>
                <w:lang w:val="lt-LT"/>
              </w:rPr>
            </w:pPr>
            <w:r w:rsidRPr="00330DA2">
              <w:rPr>
                <w:rFonts w:ascii="Times New Roman" w:hAnsi="Times New Roman"/>
                <w:bCs/>
                <w:lang w:val="lt-LT"/>
              </w:rPr>
              <w:t>1.3.</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E40D793" w14:textId="77777777" w:rsidR="00192408" w:rsidRPr="00330DA2" w:rsidRDefault="00192408" w:rsidP="00B0570B">
            <w:pPr>
              <w:spacing w:after="120" w:line="240" w:lineRule="exact"/>
              <w:jc w:val="both"/>
              <w:rPr>
                <w:rFonts w:ascii="Times New Roman" w:hAnsi="Times New Roman"/>
                <w:lang w:val="lt-LT"/>
              </w:rPr>
            </w:pPr>
            <w:r w:rsidRPr="00330DA2">
              <w:rPr>
                <w:rFonts w:ascii="Times New Roman" w:hAnsi="Times New Roman"/>
                <w:lang w:val="lt-LT"/>
              </w:rPr>
              <w:t>Tiekėjas turi turėti šiuos specialistus:</w:t>
            </w:r>
          </w:p>
          <w:p w14:paraId="189B1652" w14:textId="7F077D11" w:rsidR="00192408" w:rsidRPr="00330DA2" w:rsidRDefault="005D1337" w:rsidP="00B0570B">
            <w:pPr>
              <w:spacing w:line="240" w:lineRule="exact"/>
              <w:jc w:val="both"/>
              <w:rPr>
                <w:rFonts w:ascii="Times New Roman" w:hAnsi="Times New Roman"/>
                <w:lang w:val="lt-LT"/>
              </w:rPr>
            </w:pPr>
            <w:r w:rsidRPr="00330DA2">
              <w:rPr>
                <w:rFonts w:ascii="Times New Roman" w:hAnsi="Times New Roman"/>
                <w:lang w:val="lt-LT"/>
              </w:rPr>
              <w:t>1.</w:t>
            </w:r>
            <w:r w:rsidR="00192408" w:rsidRPr="00330DA2">
              <w:rPr>
                <w:rFonts w:ascii="Times New Roman" w:hAnsi="Times New Roman"/>
                <w:lang w:val="lt-LT"/>
              </w:rPr>
              <w:t xml:space="preserve">3.1. Ne mažiau kaip </w:t>
            </w:r>
            <w:r w:rsidR="00192408" w:rsidRPr="00330DA2">
              <w:rPr>
                <w:rFonts w:ascii="Times New Roman" w:hAnsi="Times New Roman"/>
                <w:b/>
                <w:bCs/>
                <w:lang w:val="lt-LT"/>
              </w:rPr>
              <w:t>1</w:t>
            </w:r>
            <w:r w:rsidR="00192408" w:rsidRPr="00330DA2">
              <w:rPr>
                <w:rFonts w:ascii="Times New Roman" w:hAnsi="Times New Roman"/>
                <w:lang w:val="lt-LT"/>
              </w:rPr>
              <w:t> </w:t>
            </w:r>
            <w:r w:rsidR="00192408" w:rsidRPr="00330DA2">
              <w:rPr>
                <w:rFonts w:ascii="Times New Roman" w:hAnsi="Times New Roman"/>
                <w:b/>
                <w:lang w:val="lt-LT"/>
              </w:rPr>
              <w:t xml:space="preserve">statybos </w:t>
            </w:r>
            <w:r w:rsidR="00192408" w:rsidRPr="00330DA2">
              <w:rPr>
                <w:rFonts w:ascii="Times New Roman" w:hAnsi="Times New Roman"/>
                <w:b/>
                <w:bCs/>
                <w:lang w:val="lt-LT"/>
              </w:rPr>
              <w:t>darbų vadovą</w:t>
            </w:r>
            <w:r w:rsidR="00192408" w:rsidRPr="00330DA2">
              <w:rPr>
                <w:rFonts w:ascii="Times New Roman" w:hAnsi="Times New Roman"/>
                <w:lang w:val="lt-LT"/>
              </w:rPr>
              <w:t xml:space="preserve"> (statinių grupė: negyvenamieji pastatai, kiti inžinieriniai statiniai). </w:t>
            </w:r>
          </w:p>
          <w:p w14:paraId="10B3FB45" w14:textId="5D55F3BA" w:rsidR="00192408" w:rsidRPr="00330DA2" w:rsidRDefault="005D1337" w:rsidP="00B0570B">
            <w:pPr>
              <w:spacing w:line="240" w:lineRule="exact"/>
              <w:jc w:val="both"/>
              <w:rPr>
                <w:rFonts w:ascii="Times New Roman" w:hAnsi="Times New Roman"/>
                <w:color w:val="000000"/>
                <w:lang w:val="lt-LT"/>
              </w:rPr>
            </w:pPr>
            <w:r w:rsidRPr="00330DA2">
              <w:rPr>
                <w:rFonts w:ascii="Times New Roman" w:hAnsi="Times New Roman"/>
                <w:lang w:val="lt-LT"/>
              </w:rPr>
              <w:t>1.</w:t>
            </w:r>
            <w:r w:rsidR="00192408" w:rsidRPr="00330DA2">
              <w:rPr>
                <w:rFonts w:ascii="Times New Roman" w:hAnsi="Times New Roman"/>
                <w:lang w:val="lt-LT"/>
              </w:rPr>
              <w:t xml:space="preserve">3.2. Ne mažiau kaip </w:t>
            </w:r>
            <w:r w:rsidR="00192408" w:rsidRPr="00330DA2">
              <w:rPr>
                <w:rFonts w:ascii="Times New Roman" w:hAnsi="Times New Roman"/>
                <w:b/>
                <w:bCs/>
                <w:lang w:val="lt-LT"/>
              </w:rPr>
              <w:t>1</w:t>
            </w:r>
            <w:r w:rsidR="00192408" w:rsidRPr="00330DA2">
              <w:rPr>
                <w:rFonts w:ascii="Times New Roman" w:hAnsi="Times New Roman"/>
                <w:lang w:val="lt-LT"/>
              </w:rPr>
              <w:t> </w:t>
            </w:r>
            <w:r w:rsidR="00192408" w:rsidRPr="00330DA2">
              <w:rPr>
                <w:rFonts w:ascii="Times New Roman" w:hAnsi="Times New Roman"/>
                <w:b/>
                <w:bCs/>
                <w:lang w:val="lt-LT"/>
              </w:rPr>
              <w:t xml:space="preserve">specialiųjų statybos darbų vadovą </w:t>
            </w:r>
            <w:r w:rsidR="00192408" w:rsidRPr="00330DA2">
              <w:rPr>
                <w:rFonts w:ascii="Times New Roman" w:hAnsi="Times New Roman"/>
                <w:lang w:val="lt-LT"/>
              </w:rPr>
              <w:t>(statinių grupė: negyvenamieji pastatai, kiti inžinieriniai statiniai).</w:t>
            </w:r>
          </w:p>
          <w:p w14:paraId="63BB3160" w14:textId="45741ED5" w:rsidR="00192408" w:rsidRPr="00330DA2" w:rsidRDefault="005D1337" w:rsidP="00B0570B">
            <w:pPr>
              <w:spacing w:line="240" w:lineRule="exact"/>
              <w:jc w:val="both"/>
              <w:rPr>
                <w:rFonts w:ascii="Times New Roman" w:hAnsi="Times New Roman"/>
                <w:color w:val="000000"/>
                <w:lang w:val="lt-LT"/>
              </w:rPr>
            </w:pPr>
            <w:r w:rsidRPr="00330DA2">
              <w:rPr>
                <w:rFonts w:ascii="Times New Roman" w:hAnsi="Times New Roman"/>
                <w:color w:val="000000"/>
                <w:lang w:val="lt-LT"/>
              </w:rPr>
              <w:t>1.</w:t>
            </w:r>
            <w:r w:rsidR="00192408" w:rsidRPr="00330DA2">
              <w:rPr>
                <w:rFonts w:ascii="Times New Roman" w:hAnsi="Times New Roman"/>
                <w:color w:val="000000"/>
                <w:lang w:val="lt-LT"/>
              </w:rPr>
              <w:t xml:space="preserve">3.3. Ne mažiau kaip </w:t>
            </w:r>
            <w:r w:rsidR="00192408" w:rsidRPr="00330DA2">
              <w:rPr>
                <w:rFonts w:ascii="Times New Roman" w:hAnsi="Times New Roman"/>
                <w:b/>
                <w:bCs/>
                <w:lang w:val="lt-LT"/>
              </w:rPr>
              <w:t>1</w:t>
            </w:r>
            <w:r w:rsidR="00192408" w:rsidRPr="00330DA2">
              <w:rPr>
                <w:rFonts w:ascii="Times New Roman" w:hAnsi="Times New Roman"/>
                <w:lang w:val="lt-LT"/>
              </w:rPr>
              <w:t xml:space="preserve"> </w:t>
            </w:r>
            <w:r w:rsidR="00192408" w:rsidRPr="00330DA2">
              <w:rPr>
                <w:rFonts w:ascii="Times New Roman" w:hAnsi="Times New Roman"/>
                <w:b/>
                <w:bCs/>
                <w:lang w:val="lt-LT"/>
              </w:rPr>
              <w:t>projektų vadovą</w:t>
            </w:r>
            <w:r w:rsidR="00192408" w:rsidRPr="00330DA2">
              <w:rPr>
                <w:rFonts w:ascii="Times New Roman" w:hAnsi="Times New Roman"/>
                <w:b/>
                <w:bCs/>
                <w:color w:val="FF0000"/>
                <w:lang w:val="lt-LT"/>
              </w:rPr>
              <w:t xml:space="preserve"> </w:t>
            </w:r>
            <w:r w:rsidR="00192408" w:rsidRPr="00330DA2">
              <w:rPr>
                <w:rFonts w:ascii="Times New Roman" w:hAnsi="Times New Roman"/>
                <w:lang w:val="lt-LT"/>
              </w:rPr>
              <w:t>(statinių grupė: negyvenamieji pastatai, kiti inžinieriniai statiniai).</w:t>
            </w:r>
          </w:p>
          <w:p w14:paraId="1F620944" w14:textId="12CF9950" w:rsidR="00192408" w:rsidRPr="00330DA2" w:rsidRDefault="005D1337" w:rsidP="00B0570B">
            <w:pPr>
              <w:tabs>
                <w:tab w:val="left" w:pos="321"/>
              </w:tabs>
              <w:adjustRightInd w:val="0"/>
              <w:jc w:val="both"/>
              <w:rPr>
                <w:rFonts w:ascii="Times New Roman" w:hAnsi="Times New Roman"/>
                <w:lang w:val="lt-LT"/>
              </w:rPr>
            </w:pPr>
            <w:r w:rsidRPr="00330DA2">
              <w:rPr>
                <w:rFonts w:ascii="Times New Roman" w:hAnsi="Times New Roman"/>
                <w:color w:val="000000"/>
                <w:lang w:val="lt-LT"/>
              </w:rPr>
              <w:t>1.</w:t>
            </w:r>
            <w:r w:rsidR="00192408" w:rsidRPr="00330DA2">
              <w:rPr>
                <w:rFonts w:ascii="Times New Roman" w:hAnsi="Times New Roman"/>
                <w:color w:val="000000"/>
                <w:lang w:val="lt-LT"/>
              </w:rPr>
              <w:t xml:space="preserve">3.4. Ne mažiau kaip </w:t>
            </w:r>
            <w:r w:rsidR="00192408" w:rsidRPr="00330DA2">
              <w:rPr>
                <w:rFonts w:ascii="Times New Roman" w:hAnsi="Times New Roman"/>
                <w:b/>
                <w:bCs/>
                <w:color w:val="000000"/>
                <w:lang w:val="lt-LT"/>
              </w:rPr>
              <w:t xml:space="preserve">1 </w:t>
            </w:r>
            <w:r w:rsidR="00192408" w:rsidRPr="00330DA2">
              <w:rPr>
                <w:rFonts w:ascii="Times New Roman" w:hAnsi="Times New Roman"/>
                <w:b/>
                <w:bCs/>
                <w:lang w:val="lt-LT"/>
              </w:rPr>
              <w:t>projekto dalies vadovą</w:t>
            </w:r>
            <w:r w:rsidR="00192408" w:rsidRPr="00330DA2">
              <w:rPr>
                <w:rFonts w:ascii="Times New Roman" w:hAnsi="Times New Roman"/>
                <w:b/>
                <w:bCs/>
                <w:color w:val="FF0000"/>
                <w:lang w:val="lt-LT"/>
              </w:rPr>
              <w:t xml:space="preserve"> </w:t>
            </w:r>
            <w:r w:rsidR="00192408" w:rsidRPr="00330DA2">
              <w:rPr>
                <w:rFonts w:ascii="Times New Roman" w:hAnsi="Times New Roman"/>
                <w:lang w:val="lt-LT"/>
              </w:rPr>
              <w:t xml:space="preserve">(statinių grupė: negyvenamieji pastatai, kiti inžinieriniai statiniai). </w:t>
            </w:r>
          </w:p>
          <w:p w14:paraId="0F0A43EE" w14:textId="77777777" w:rsidR="00192408" w:rsidRPr="00330DA2" w:rsidRDefault="00192408" w:rsidP="00B0570B">
            <w:pPr>
              <w:tabs>
                <w:tab w:val="left" w:pos="321"/>
              </w:tabs>
              <w:adjustRightInd w:val="0"/>
              <w:jc w:val="both"/>
              <w:rPr>
                <w:rFonts w:ascii="Times New Roman" w:hAnsi="Times New Roman"/>
                <w:b/>
                <w:bCs/>
                <w:i/>
                <w:iCs/>
                <w:lang w:val="lt-LT"/>
              </w:rPr>
            </w:pPr>
            <w:r w:rsidRPr="00330DA2">
              <w:rPr>
                <w:rFonts w:ascii="Times New Roman" w:hAnsi="Times New Roman"/>
                <w:b/>
                <w:bCs/>
                <w:i/>
                <w:iCs/>
                <w:lang w:val="lt-LT"/>
              </w:rPr>
              <w:lastRenderedPageBreak/>
              <w:t>Pastaba:</w:t>
            </w:r>
          </w:p>
          <w:p w14:paraId="17DCCD37" w14:textId="77777777" w:rsidR="00192408" w:rsidRPr="00330DA2" w:rsidRDefault="00192408" w:rsidP="00B0570B">
            <w:pPr>
              <w:spacing w:line="240" w:lineRule="exact"/>
              <w:jc w:val="both"/>
              <w:rPr>
                <w:rFonts w:ascii="Times New Roman" w:hAnsi="Times New Roman"/>
                <w:lang w:val="lt-LT"/>
              </w:rPr>
            </w:pPr>
            <w:r w:rsidRPr="00330DA2">
              <w:rPr>
                <w:rFonts w:ascii="Times New Roman" w:hAnsi="Times New Roman"/>
                <w:b/>
                <w:bCs/>
                <w:i/>
                <w:iCs/>
                <w:lang w:val="lt-LT"/>
              </w:rPr>
              <w:t>Vienas specialistas gali būti pasitelkiamas į kelias pozicijas, jeigu jo kvalifikacija atitinka toms pozicijoms keliamus reikalavimus arba keli specialistai gali būti pasitelkiami į vieną poziciją, jeigu jų kvalifikacija atitinka tai pozicijai keliamus reikalavimus.</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0CB982F6" w14:textId="77777777" w:rsidR="00192408" w:rsidRPr="00330DA2" w:rsidRDefault="00192408" w:rsidP="00B0570B">
            <w:pPr>
              <w:spacing w:line="240" w:lineRule="exact"/>
              <w:jc w:val="both"/>
              <w:rPr>
                <w:rFonts w:ascii="Times New Roman" w:hAnsi="Times New Roman"/>
                <w:bCs/>
                <w:lang w:val="lt-LT"/>
              </w:rPr>
            </w:pPr>
            <w:r w:rsidRPr="00330DA2">
              <w:rPr>
                <w:rFonts w:ascii="Times New Roman" w:hAnsi="Times New Roman"/>
                <w:bCs/>
                <w:lang w:val="lt-LT"/>
              </w:rPr>
              <w:lastRenderedPageBreak/>
              <w:t>Pateikiama:</w:t>
            </w:r>
          </w:p>
          <w:p w14:paraId="43894665" w14:textId="48FC4972" w:rsidR="005D1337" w:rsidRPr="00C86105" w:rsidRDefault="00192408" w:rsidP="00330DA2">
            <w:pPr>
              <w:ind w:left="-15" w:firstLine="15"/>
              <w:jc w:val="both"/>
              <w:rPr>
                <w:rFonts w:ascii="Times New Roman" w:hAnsi="Times New Roman" w:cs="Times New Roman"/>
                <w:color w:val="000000" w:themeColor="text1"/>
                <w:lang w:val="lt-LT" w:eastAsia="lt-LT"/>
              </w:rPr>
            </w:pPr>
            <w:r w:rsidRPr="00330DA2">
              <w:rPr>
                <w:rFonts w:ascii="Times New Roman" w:hAnsi="Times New Roman"/>
                <w:lang w:val="lt-LT"/>
              </w:rPr>
              <w:t>1) Vadovaujančių specialistų ir asmenų atsakin</w:t>
            </w:r>
            <w:r w:rsidR="005D1337" w:rsidRPr="00330DA2">
              <w:rPr>
                <w:rFonts w:ascii="Times New Roman" w:hAnsi="Times New Roman"/>
                <w:lang w:val="lt-LT"/>
              </w:rPr>
              <w:t>gų už sutarties vykdymą sąrašas,</w:t>
            </w:r>
            <w:r w:rsidRPr="00330DA2">
              <w:rPr>
                <w:rFonts w:ascii="Times New Roman" w:hAnsi="Times New Roman"/>
                <w:lang w:val="lt-LT"/>
              </w:rPr>
              <w:t xml:space="preserve"> </w:t>
            </w:r>
            <w:r w:rsidR="005D1337" w:rsidRPr="00C86105">
              <w:rPr>
                <w:rFonts w:ascii="Times New Roman" w:hAnsi="Times New Roman" w:cs="Times New Roman"/>
                <w:color w:val="000000" w:themeColor="text1"/>
                <w:bdr w:val="none" w:sz="0" w:space="0" w:color="auto" w:frame="1"/>
                <w:shd w:val="clear" w:color="auto" w:fill="FFFFFF"/>
                <w:lang w:val="lt-LT" w:eastAsia="lt-LT"/>
              </w:rPr>
              <w:t xml:space="preserve">kuriame nurodomi siūlomų specialistų vardai, pavardės, </w:t>
            </w:r>
            <w:r w:rsidR="0049146B">
              <w:rPr>
                <w:rFonts w:ascii="Times New Roman" w:hAnsi="Times New Roman" w:cs="Times New Roman"/>
                <w:color w:val="000000" w:themeColor="text1"/>
                <w:bdr w:val="none" w:sz="0" w:space="0" w:color="auto" w:frame="1"/>
                <w:shd w:val="clear" w:color="auto" w:fill="FFFFFF"/>
                <w:lang w:val="lt-LT" w:eastAsia="lt-LT"/>
              </w:rPr>
              <w:t xml:space="preserve">pareigos, turima kvalifikacija </w:t>
            </w:r>
            <w:r w:rsidR="0049146B" w:rsidRPr="0049146B">
              <w:rPr>
                <w:rFonts w:ascii="Times New Roman" w:hAnsi="Times New Roman" w:cs="Times New Roman"/>
                <w:color w:val="00B050"/>
                <w:bdr w:val="none" w:sz="0" w:space="0" w:color="auto" w:frame="1"/>
                <w:shd w:val="clear" w:color="auto" w:fill="FFFFFF"/>
                <w:lang w:val="lt-LT" w:eastAsia="lt-LT"/>
              </w:rPr>
              <w:t xml:space="preserve">(pirkimo sąlygų </w:t>
            </w:r>
            <w:r w:rsidR="008E4063">
              <w:rPr>
                <w:rFonts w:ascii="Times New Roman" w:hAnsi="Times New Roman" w:cs="Times New Roman"/>
                <w:color w:val="00B050"/>
                <w:bdr w:val="none" w:sz="0" w:space="0" w:color="auto" w:frame="1"/>
                <w:shd w:val="clear" w:color="auto" w:fill="FFFFFF"/>
                <w:lang w:val="lt-LT" w:eastAsia="lt-LT"/>
              </w:rPr>
              <w:t>9</w:t>
            </w:r>
            <w:r w:rsidR="0049146B" w:rsidRPr="0049146B">
              <w:rPr>
                <w:rFonts w:ascii="Times New Roman" w:hAnsi="Times New Roman" w:cs="Times New Roman"/>
                <w:color w:val="00B050"/>
                <w:bdr w:val="none" w:sz="0" w:space="0" w:color="auto" w:frame="1"/>
                <w:shd w:val="clear" w:color="auto" w:fill="FFFFFF"/>
                <w:lang w:val="lt-LT" w:eastAsia="lt-LT"/>
              </w:rPr>
              <w:t xml:space="preserve"> priedas)</w:t>
            </w:r>
            <w:r w:rsidR="0049146B">
              <w:rPr>
                <w:rFonts w:ascii="Times New Roman" w:hAnsi="Times New Roman" w:cs="Times New Roman"/>
                <w:color w:val="00B050"/>
                <w:bdr w:val="none" w:sz="0" w:space="0" w:color="auto" w:frame="1"/>
                <w:shd w:val="clear" w:color="auto" w:fill="FFFFFF"/>
                <w:lang w:val="lt-LT" w:eastAsia="lt-LT"/>
              </w:rPr>
              <w:t>.</w:t>
            </w:r>
          </w:p>
          <w:p w14:paraId="493DC5FC" w14:textId="77777777" w:rsidR="00192408" w:rsidRPr="00330DA2" w:rsidRDefault="00192408" w:rsidP="003D521E">
            <w:pPr>
              <w:spacing w:after="0" w:line="240" w:lineRule="auto"/>
              <w:jc w:val="both"/>
              <w:rPr>
                <w:rFonts w:ascii="Times New Roman" w:hAnsi="Times New Roman"/>
                <w:lang w:val="lt-LT"/>
              </w:rPr>
            </w:pPr>
            <w:r w:rsidRPr="00330DA2">
              <w:rPr>
                <w:rFonts w:ascii="Times New Roman" w:hAnsi="Times New Roman"/>
                <w:lang w:val="lt-LT"/>
              </w:rPr>
              <w:t xml:space="preserve">2) Lietuvos Respublikos ir trečiųjų šalių piliečiams ir kitiems fiziniams asmenims (išskyrus užsienio šalių specialistus) teisės aktuose numatytų institucijų, nustatytiems darbams atlikti, išduoti kvalifikacijos atestatai ar užsienio šalies specialistams išduoti dokumentai, patvirtinantys turimą kvalifikaciją kilmės šalyje. </w:t>
            </w:r>
          </w:p>
          <w:p w14:paraId="5CC869F3" w14:textId="77777777" w:rsidR="003D521E" w:rsidRPr="00330DA2" w:rsidRDefault="003D521E" w:rsidP="003D521E">
            <w:pPr>
              <w:spacing w:after="0" w:line="240" w:lineRule="auto"/>
              <w:jc w:val="both"/>
              <w:rPr>
                <w:rFonts w:ascii="Times New Roman" w:hAnsi="Times New Roman"/>
                <w:lang w:val="lt-LT"/>
              </w:rPr>
            </w:pPr>
          </w:p>
          <w:p w14:paraId="61E12A30" w14:textId="77777777" w:rsidR="00192408" w:rsidRPr="00330DA2" w:rsidRDefault="00192408" w:rsidP="003D521E">
            <w:pPr>
              <w:suppressAutoHyphens/>
              <w:spacing w:after="0" w:line="240" w:lineRule="auto"/>
              <w:jc w:val="both"/>
              <w:rPr>
                <w:rFonts w:ascii="Times New Roman" w:eastAsia="Arial Unicode MS" w:hAnsi="Times New Roman"/>
                <w:i/>
                <w:iCs/>
                <w:lang w:val="lt-LT"/>
              </w:rPr>
            </w:pPr>
            <w:r w:rsidRPr="00330DA2">
              <w:rPr>
                <w:rFonts w:ascii="Times New Roman" w:eastAsia="Arial Unicode MS" w:hAnsi="Times New Roman"/>
                <w:i/>
                <w:iCs/>
                <w:color w:val="000000"/>
                <w:lang w:val="lt-LT"/>
              </w:rPr>
              <w:lastRenderedPageBreak/>
              <w:t>Užsienio šalių – Europos Sąjungos valstybės narių, Šveicarijos Konfederacijos arba valstybių, pasirašiusių Europos ekonominės erdvės sutartį, piliečiai ir kiti fiziniai asmenys, kurie naudojasi Europos Sąjungos teisės aktuose jiems suteiktomis judėjimo valstybėse narėse teisėmis </w:t>
            </w:r>
            <w:r w:rsidRPr="00330DA2">
              <w:rPr>
                <w:rFonts w:ascii="Times New Roman" w:eastAsia="Arial Unicode MS" w:hAnsi="Times New Roman"/>
                <w:i/>
                <w:iCs/>
                <w:color w:val="000000"/>
                <w:lang w:val="lt-LT"/>
              </w:rPr>
              <w:sym w:font="Symbol" w:char="F02D"/>
            </w:r>
            <w:r w:rsidRPr="00330DA2">
              <w:rPr>
                <w:rFonts w:ascii="Times New Roman" w:eastAsia="Arial Unicode MS" w:hAnsi="Times New Roman"/>
                <w:i/>
                <w:iCs/>
                <w:color w:val="000000"/>
                <w:lang w:val="lt-LT"/>
              </w:rPr>
              <w:t xml:space="preserve"> specialistai iki pirkimo sutarties pasirašymo turi gauti Lietuvos Respublikos statybos įstatymo nustatyta tvarka išduotą Teisės pripažinimo dokumentą. </w:t>
            </w:r>
            <w:r w:rsidRPr="00330DA2">
              <w:rPr>
                <w:rFonts w:ascii="Times New Roman" w:eastAsia="Arial Unicode MS" w:hAnsi="Times New Roman"/>
                <w:i/>
                <w:iCs/>
                <w:lang w:val="lt-LT"/>
              </w:rPr>
              <w:t>Užsienio šalių specialistų įgyta kvalifikacija bus laikytina atitinkančia pirkimo sąlygas, nepriklausomai nuo to, kad šio pajėgumo patvirtinimo dokumentas Lietuvoje bus išduotas po galutinės pasiūlymų pateikimo dienos.</w:t>
            </w:r>
          </w:p>
          <w:p w14:paraId="28E28DE8" w14:textId="77777777" w:rsidR="005D1337" w:rsidRPr="00330DA2" w:rsidRDefault="005D1337" w:rsidP="003D521E">
            <w:pPr>
              <w:suppressAutoHyphens/>
              <w:spacing w:after="0" w:line="240" w:lineRule="auto"/>
              <w:jc w:val="both"/>
              <w:rPr>
                <w:rFonts w:ascii="Times New Roman" w:eastAsia="Arial Unicode MS" w:hAnsi="Times New Roman" w:cs="Times New Roman"/>
                <w:i/>
                <w:iCs/>
                <w:color w:val="FF0000"/>
                <w:lang w:val="lt-LT"/>
              </w:rPr>
            </w:pPr>
          </w:p>
          <w:p w14:paraId="0311956D" w14:textId="7A945DE2" w:rsidR="003D521E" w:rsidRPr="00C86105" w:rsidRDefault="005D1337" w:rsidP="00B0570B">
            <w:pPr>
              <w:suppressAutoHyphens/>
              <w:spacing w:after="120" w:line="240" w:lineRule="auto"/>
              <w:jc w:val="both"/>
              <w:rPr>
                <w:rFonts w:ascii="Times New Roman" w:eastAsia="Arial Unicode MS" w:hAnsi="Times New Roman" w:cs="Times New Roman"/>
                <w:color w:val="000000" w:themeColor="text1"/>
                <w:lang w:val="lt-LT"/>
              </w:rPr>
            </w:pPr>
            <w:r w:rsidRPr="00C86105">
              <w:rPr>
                <w:rFonts w:ascii="Times New Roman" w:eastAsia="Calibri" w:hAnsi="Times New Roman" w:cs="Times New Roman"/>
                <w:color w:val="000000" w:themeColor="text1"/>
              </w:rPr>
              <w:t>3) Esant aplinkybėms, dėl kurių perkančioji organizacija negali pati pasitikrinti, užfiksuoti ir išsaugoti nurodytų specialisto kvalifikaciją įrodančių duomenų (</w:t>
            </w:r>
            <w:proofErr w:type="gramStart"/>
            <w:r w:rsidRPr="00C86105">
              <w:rPr>
                <w:rFonts w:ascii="Times New Roman" w:eastAsia="Calibri" w:hAnsi="Times New Roman" w:cs="Times New Roman"/>
                <w:color w:val="000000" w:themeColor="text1"/>
              </w:rPr>
              <w:t>pvz.,</w:t>
            </w:r>
            <w:proofErr w:type="gramEnd"/>
            <w:r w:rsidRPr="00C86105">
              <w:rPr>
                <w:rFonts w:ascii="Times New Roman" w:eastAsia="Calibri" w:hAnsi="Times New Roman" w:cs="Times New Roman"/>
                <w:color w:val="000000" w:themeColor="text1"/>
              </w:rPr>
              <w:t xml:space="preserve"> registras neveikia, registre nėra duomenų apie tiekėjo specialistų sąraše nurodytą siūlomą specialistą ar pan.), perkančioji organizacija turi teisę kreiptis į tiekėją dėl atitiktį patvirtinančių dokumentų pateikimo.  </w:t>
            </w:r>
          </w:p>
          <w:p w14:paraId="161C64E2" w14:textId="77777777" w:rsidR="00192408" w:rsidRPr="00330DA2" w:rsidRDefault="00192408" w:rsidP="00B0570B">
            <w:pPr>
              <w:suppressAutoHyphens/>
              <w:spacing w:after="120" w:line="240" w:lineRule="auto"/>
              <w:jc w:val="both"/>
              <w:rPr>
                <w:rFonts w:ascii="Times New Roman" w:eastAsia="Arial Unicode MS" w:hAnsi="Times New Roman" w:cs="Arial Unicode MS"/>
                <w:color w:val="000000"/>
                <w:lang w:val="lt-LT"/>
              </w:rPr>
            </w:pPr>
            <w:r w:rsidRPr="00330DA2">
              <w:rPr>
                <w:rFonts w:ascii="Times New Roman" w:eastAsia="Arial Unicode MS" w:hAnsi="Times New Roman"/>
                <w:color w:val="000000"/>
                <w:lang w:val="lt-LT"/>
              </w:rPr>
              <w:t>Pateikiamos dokumentų skaitmeninės kopijos arba dokumentai elektroninėje formoje.</w:t>
            </w:r>
          </w:p>
        </w:tc>
      </w:tr>
    </w:tbl>
    <w:p w14:paraId="3EC10B2A" w14:textId="77777777" w:rsidR="007933D2" w:rsidRDefault="007933D2" w:rsidP="006E7E15">
      <w:pPr>
        <w:spacing w:after="0" w:line="240" w:lineRule="auto"/>
        <w:jc w:val="center"/>
        <w:rPr>
          <w:rFonts w:ascii="Times New Roman" w:hAnsi="Times New Roman" w:cs="Times New Roman"/>
          <w:b/>
          <w:bCs/>
          <w:sz w:val="24"/>
          <w:szCs w:val="24"/>
          <w:lang w:val="lt-LT" w:eastAsia="lt-LT"/>
        </w:rPr>
      </w:pPr>
    </w:p>
    <w:p w14:paraId="61A30EFE" w14:textId="77777777" w:rsidR="006E7E15" w:rsidRPr="006E7E15" w:rsidRDefault="006E7E15" w:rsidP="006E7E15">
      <w:pPr>
        <w:spacing w:after="0" w:line="240" w:lineRule="auto"/>
        <w:jc w:val="center"/>
        <w:rPr>
          <w:rFonts w:ascii="Times New Roman" w:hAnsi="Times New Roman" w:cs="Times New Roman"/>
          <w:b/>
          <w:bCs/>
          <w:sz w:val="24"/>
          <w:szCs w:val="24"/>
          <w:lang w:val="lt-LT" w:eastAsia="lt-LT"/>
        </w:rPr>
      </w:pPr>
      <w:r w:rsidRPr="006E7E15">
        <w:rPr>
          <w:rFonts w:ascii="Times New Roman" w:hAnsi="Times New Roman" w:cs="Times New Roman"/>
          <w:b/>
          <w:bCs/>
          <w:sz w:val="24"/>
          <w:szCs w:val="24"/>
          <w:lang w:val="lt-LT" w:eastAsia="lt-LT"/>
        </w:rPr>
        <w:t xml:space="preserve">Tiekėjų kvalifikacijos reikalavimai </w:t>
      </w:r>
    </w:p>
    <w:p w14:paraId="47831FE2" w14:textId="77777777" w:rsidR="006E7E15" w:rsidRDefault="006E7E15" w:rsidP="006E7E15">
      <w:pPr>
        <w:spacing w:after="0" w:line="240" w:lineRule="auto"/>
        <w:jc w:val="center"/>
        <w:rPr>
          <w:rFonts w:ascii="Times New Roman" w:eastAsia="Calibri" w:hAnsi="Times New Roman" w:cs="Times New Roman"/>
          <w:b/>
          <w:bCs/>
          <w:sz w:val="24"/>
          <w:szCs w:val="24"/>
          <w:lang w:val="lt-LT"/>
        </w:rPr>
      </w:pPr>
      <w:r w:rsidRPr="006E7E15">
        <w:rPr>
          <w:rFonts w:ascii="Times New Roman" w:eastAsia="Calibri" w:hAnsi="Times New Roman" w:cs="Times New Roman"/>
          <w:b/>
          <w:bCs/>
          <w:sz w:val="24"/>
          <w:szCs w:val="24"/>
          <w:lang w:val="lt-LT"/>
        </w:rPr>
        <w:t>Tiekėjams keliami reikalavimai dėl kokybės vadybos sistemos ir (ar) aplinkos apsaugos vadybos sistemos standartų reikalavimai</w:t>
      </w:r>
    </w:p>
    <w:p w14:paraId="68670C7F" w14:textId="77777777" w:rsidR="007933D2" w:rsidRDefault="007933D2" w:rsidP="006E7E15">
      <w:pPr>
        <w:spacing w:after="0" w:line="240" w:lineRule="auto"/>
        <w:jc w:val="center"/>
        <w:rPr>
          <w:rFonts w:ascii="Times New Roman" w:eastAsia="Calibri" w:hAnsi="Times New Roman" w:cs="Times New Roman"/>
          <w:b/>
          <w:bCs/>
          <w:sz w:val="24"/>
          <w:szCs w:val="24"/>
          <w:lang w:val="lt-LT"/>
        </w:rPr>
      </w:pPr>
    </w:p>
    <w:tbl>
      <w:tblPr>
        <w:tblStyle w:val="TableGrid3"/>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3128"/>
        <w:gridCol w:w="3685"/>
        <w:gridCol w:w="2835"/>
      </w:tblGrid>
      <w:tr w:rsidR="007933D2" w:rsidRPr="007933D2" w14:paraId="4F3F19A5" w14:textId="77777777" w:rsidTr="007933D2">
        <w:trPr>
          <w:cantSplit/>
          <w:tblHeader/>
        </w:trPr>
        <w:tc>
          <w:tcPr>
            <w:tcW w:w="695" w:type="dxa"/>
            <w:shd w:val="clear" w:color="auto" w:fill="DEEAF6" w:themeFill="accent5" w:themeFillTint="33"/>
            <w:vAlign w:val="center"/>
            <w:hideMark/>
          </w:tcPr>
          <w:p w14:paraId="6C779023" w14:textId="77777777" w:rsidR="007933D2" w:rsidRPr="007933D2" w:rsidRDefault="007933D2" w:rsidP="007933D2">
            <w:pPr>
              <w:rPr>
                <w:b/>
                <w:bCs/>
                <w:sz w:val="21"/>
                <w:szCs w:val="21"/>
              </w:rPr>
            </w:pPr>
            <w:r w:rsidRPr="007933D2">
              <w:rPr>
                <w:rFonts w:eastAsiaTheme="minorHAnsi"/>
                <w:b/>
                <w:bCs/>
                <w:sz w:val="21"/>
                <w:szCs w:val="21"/>
              </w:rPr>
              <w:t>Eil. Nr.</w:t>
            </w:r>
          </w:p>
        </w:tc>
        <w:tc>
          <w:tcPr>
            <w:tcW w:w="3128" w:type="dxa"/>
            <w:shd w:val="clear" w:color="auto" w:fill="DEEAF6" w:themeFill="accent5" w:themeFillTint="33"/>
            <w:vAlign w:val="center"/>
            <w:hideMark/>
          </w:tcPr>
          <w:p w14:paraId="41E172D2" w14:textId="77777777" w:rsidR="007933D2" w:rsidRPr="007933D2" w:rsidRDefault="007933D2" w:rsidP="007933D2">
            <w:pPr>
              <w:jc w:val="center"/>
              <w:rPr>
                <w:rFonts w:eastAsiaTheme="minorHAnsi"/>
                <w:b/>
                <w:bCs/>
                <w:sz w:val="21"/>
                <w:szCs w:val="21"/>
              </w:rPr>
            </w:pPr>
            <w:r w:rsidRPr="007933D2">
              <w:rPr>
                <w:b/>
                <w:bCs/>
                <w:sz w:val="21"/>
                <w:szCs w:val="21"/>
              </w:rPr>
              <w:t xml:space="preserve">Reikalavimas </w:t>
            </w:r>
            <w:r w:rsidRPr="007933D2">
              <w:rPr>
                <w:rFonts w:eastAsiaTheme="minorHAnsi"/>
                <w:b/>
                <w:bCs/>
                <w:sz w:val="21"/>
                <w:szCs w:val="21"/>
              </w:rPr>
              <w:t xml:space="preserve">dėl </w:t>
            </w:r>
            <w:r w:rsidRPr="007933D2">
              <w:rPr>
                <w:rFonts w:eastAsia="Calibri"/>
                <w:b/>
                <w:bCs/>
                <w:sz w:val="21"/>
                <w:szCs w:val="21"/>
              </w:rPr>
              <w:t>k</w:t>
            </w:r>
            <w:r w:rsidRPr="007933D2">
              <w:rPr>
                <w:rFonts w:eastAsia="Calibri"/>
                <w:b/>
                <w:bCs/>
                <w:iCs/>
                <w:sz w:val="21"/>
                <w:szCs w:val="21"/>
              </w:rPr>
              <w:t>okybės vadybos sistemos ir (arba) aplinkos apsaugos vadybos sistemos standartų</w:t>
            </w:r>
            <w:r w:rsidRPr="007933D2">
              <w:rPr>
                <w:rFonts w:eastAsiaTheme="minorHAnsi"/>
                <w:b/>
                <w:bCs/>
                <w:sz w:val="21"/>
                <w:szCs w:val="21"/>
              </w:rPr>
              <w:t xml:space="preserve"> laikymosi.</w:t>
            </w:r>
          </w:p>
        </w:tc>
        <w:tc>
          <w:tcPr>
            <w:tcW w:w="3685" w:type="dxa"/>
            <w:shd w:val="clear" w:color="auto" w:fill="DEEAF6" w:themeFill="accent5" w:themeFillTint="33"/>
            <w:vAlign w:val="center"/>
          </w:tcPr>
          <w:p w14:paraId="00FEAF8B" w14:textId="77777777" w:rsidR="007933D2" w:rsidRPr="007933D2" w:rsidRDefault="007933D2" w:rsidP="007933D2">
            <w:pPr>
              <w:adjustRightInd w:val="0"/>
              <w:jc w:val="center"/>
              <w:rPr>
                <w:b/>
                <w:bCs/>
                <w:sz w:val="21"/>
                <w:szCs w:val="21"/>
              </w:rPr>
            </w:pPr>
            <w:r w:rsidRPr="007933D2">
              <w:rPr>
                <w:b/>
                <w:bCs/>
                <w:sz w:val="21"/>
                <w:szCs w:val="21"/>
              </w:rPr>
              <w:t>Atitiktį reikalavimui įrodantys dokumentai</w:t>
            </w:r>
          </w:p>
        </w:tc>
        <w:tc>
          <w:tcPr>
            <w:tcW w:w="2835" w:type="dxa"/>
            <w:shd w:val="clear" w:color="auto" w:fill="DEEAF6" w:themeFill="accent5" w:themeFillTint="33"/>
          </w:tcPr>
          <w:p w14:paraId="45A12563" w14:textId="77777777" w:rsidR="007933D2" w:rsidRPr="007933D2" w:rsidRDefault="007933D2" w:rsidP="007933D2">
            <w:pPr>
              <w:adjustRightInd w:val="0"/>
              <w:jc w:val="center"/>
              <w:rPr>
                <w:b/>
                <w:bCs/>
                <w:sz w:val="21"/>
                <w:szCs w:val="21"/>
              </w:rPr>
            </w:pPr>
            <w:r w:rsidRPr="007933D2">
              <w:rPr>
                <w:b/>
                <w:bCs/>
                <w:sz w:val="21"/>
                <w:szCs w:val="21"/>
              </w:rPr>
              <w:t>Subjektas, kuris turi atitikti reikalavimą</w:t>
            </w:r>
          </w:p>
          <w:p w14:paraId="52242227" w14:textId="77777777" w:rsidR="007933D2" w:rsidRPr="007933D2" w:rsidRDefault="007933D2" w:rsidP="007933D2">
            <w:pPr>
              <w:adjustRightInd w:val="0"/>
              <w:jc w:val="center"/>
              <w:rPr>
                <w:b/>
                <w:bCs/>
                <w:sz w:val="21"/>
                <w:szCs w:val="21"/>
              </w:rPr>
            </w:pPr>
          </w:p>
        </w:tc>
      </w:tr>
      <w:tr w:rsidR="007933D2" w:rsidRPr="007933D2" w14:paraId="79B10C8A" w14:textId="77777777" w:rsidTr="007933D2">
        <w:trPr>
          <w:trHeight w:val="465"/>
        </w:trPr>
        <w:tc>
          <w:tcPr>
            <w:tcW w:w="695" w:type="dxa"/>
          </w:tcPr>
          <w:p w14:paraId="42C7A2DC" w14:textId="77777777" w:rsidR="007933D2" w:rsidRPr="007933D2" w:rsidRDefault="007933D2" w:rsidP="007933D2">
            <w:pPr>
              <w:jc w:val="center"/>
              <w:rPr>
                <w:rFonts w:eastAsiaTheme="minorHAnsi"/>
                <w:b/>
                <w:bCs/>
                <w:sz w:val="21"/>
                <w:szCs w:val="21"/>
              </w:rPr>
            </w:pPr>
            <w:r w:rsidRPr="007933D2">
              <w:rPr>
                <w:rFonts w:eastAsiaTheme="minorHAnsi"/>
                <w:b/>
                <w:bCs/>
                <w:sz w:val="21"/>
                <w:szCs w:val="21"/>
              </w:rPr>
              <w:t>1.</w:t>
            </w:r>
          </w:p>
        </w:tc>
        <w:tc>
          <w:tcPr>
            <w:tcW w:w="9648" w:type="dxa"/>
            <w:gridSpan w:val="3"/>
          </w:tcPr>
          <w:p w14:paraId="7FBFBC8B" w14:textId="77777777" w:rsidR="007933D2" w:rsidRPr="007933D2" w:rsidRDefault="007933D2" w:rsidP="007933D2">
            <w:pPr>
              <w:adjustRightInd w:val="0"/>
              <w:rPr>
                <w:b/>
                <w:bCs/>
                <w:sz w:val="21"/>
                <w:szCs w:val="21"/>
              </w:rPr>
            </w:pPr>
            <w:r w:rsidRPr="007933D2">
              <w:rPr>
                <w:b/>
                <w:bCs/>
                <w:sz w:val="21"/>
                <w:szCs w:val="21"/>
              </w:rPr>
              <w:t>Aplinkos apsaugos vadybos sistemos taikymas</w:t>
            </w:r>
          </w:p>
        </w:tc>
      </w:tr>
      <w:tr w:rsidR="007933D2" w:rsidRPr="007933D2" w14:paraId="3CF93D84" w14:textId="77777777" w:rsidTr="007933D2">
        <w:tc>
          <w:tcPr>
            <w:tcW w:w="695" w:type="dxa"/>
          </w:tcPr>
          <w:p w14:paraId="183B07A4" w14:textId="77777777" w:rsidR="007933D2" w:rsidRPr="007933D2" w:rsidRDefault="007933D2" w:rsidP="007933D2">
            <w:pPr>
              <w:jc w:val="center"/>
              <w:rPr>
                <w:rFonts w:eastAsiaTheme="minorHAnsi"/>
                <w:sz w:val="21"/>
                <w:szCs w:val="21"/>
              </w:rPr>
            </w:pPr>
            <w:r w:rsidRPr="007933D2">
              <w:rPr>
                <w:rFonts w:eastAsiaTheme="minorHAnsi"/>
                <w:sz w:val="21"/>
                <w:szCs w:val="21"/>
              </w:rPr>
              <w:t>1.1.</w:t>
            </w:r>
          </w:p>
        </w:tc>
        <w:tc>
          <w:tcPr>
            <w:tcW w:w="3128" w:type="dxa"/>
          </w:tcPr>
          <w:p w14:paraId="2BA0DBA5" w14:textId="77777777" w:rsidR="007933D2" w:rsidRPr="007933D2" w:rsidRDefault="007933D2" w:rsidP="007933D2">
            <w:pPr>
              <w:tabs>
                <w:tab w:val="left" w:pos="851"/>
                <w:tab w:val="left" w:pos="993"/>
              </w:tabs>
              <w:contextualSpacing/>
              <w:rPr>
                <w:sz w:val="21"/>
                <w:szCs w:val="21"/>
              </w:rPr>
            </w:pPr>
            <w:r w:rsidRPr="007933D2">
              <w:rPr>
                <w:sz w:val="21"/>
                <w:szCs w:val="21"/>
              </w:rPr>
              <w:t xml:space="preserve">Tiekėjas taiko </w:t>
            </w:r>
            <w:r w:rsidRPr="007933D2">
              <w:rPr>
                <w:b/>
                <w:bCs/>
                <w:sz w:val="21"/>
                <w:szCs w:val="21"/>
              </w:rPr>
              <w:t xml:space="preserve">atliekamų darbų apimtyje </w:t>
            </w:r>
            <w:r w:rsidRPr="007933D2">
              <w:rPr>
                <w:sz w:val="21"/>
                <w:szCs w:val="21"/>
              </w:rPr>
              <w:t>aplinkos apsaugos vadybos sistemos reikalavimus pagal standartą LST EN ISO 14001 „Aplinkos vadybos sistemos. Reikalavimai ir naudojimo gairės“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55172434" w14:textId="77777777" w:rsidR="007933D2" w:rsidRPr="007933D2" w:rsidRDefault="007933D2" w:rsidP="007933D2">
            <w:pPr>
              <w:adjustRightInd w:val="0"/>
              <w:rPr>
                <w:sz w:val="21"/>
                <w:szCs w:val="21"/>
              </w:rPr>
            </w:pPr>
          </w:p>
        </w:tc>
        <w:tc>
          <w:tcPr>
            <w:tcW w:w="3685" w:type="dxa"/>
          </w:tcPr>
          <w:p w14:paraId="73D4C1DE" w14:textId="77777777" w:rsidR="007933D2" w:rsidRPr="007933D2" w:rsidRDefault="007933D2" w:rsidP="007933D2">
            <w:pPr>
              <w:adjustRightInd w:val="0"/>
              <w:rPr>
                <w:sz w:val="21"/>
                <w:szCs w:val="21"/>
              </w:rPr>
            </w:pPr>
            <w:r w:rsidRPr="007933D2">
              <w:rPr>
                <w:sz w:val="21"/>
                <w:szCs w:val="21"/>
              </w:rPr>
              <w:t xml:space="preserve">Nepriklausomos įstaigos išduoto </w:t>
            </w:r>
            <w:r w:rsidRPr="007933D2">
              <w:rPr>
                <w:sz w:val="21"/>
                <w:szCs w:val="21"/>
                <w:u w:val="single"/>
              </w:rPr>
              <w:t>galiojančio</w:t>
            </w:r>
            <w:r w:rsidRPr="007933D2">
              <w:rPr>
                <w:sz w:val="21"/>
                <w:szCs w:val="21"/>
              </w:rPr>
              <w:t xml:space="preserve"> sertifikato, patvirtinančio, kad tiekėjas laikosi reikalaujamos aplinkos apsaugos vadybos sistemos standartų, skaitmeninė kopija.</w:t>
            </w:r>
          </w:p>
          <w:p w14:paraId="441E5FD4" w14:textId="77777777" w:rsidR="007933D2" w:rsidRPr="007933D2" w:rsidRDefault="007933D2" w:rsidP="007933D2">
            <w:pPr>
              <w:adjustRightInd w:val="0"/>
              <w:rPr>
                <w:sz w:val="21"/>
                <w:szCs w:val="21"/>
              </w:rPr>
            </w:pPr>
          </w:p>
          <w:p w14:paraId="5C4F1D5C" w14:textId="77777777" w:rsidR="007933D2" w:rsidRPr="007933D2" w:rsidRDefault="007933D2" w:rsidP="007933D2">
            <w:pPr>
              <w:adjustRightInd w:val="0"/>
              <w:rPr>
                <w:sz w:val="21"/>
                <w:szCs w:val="21"/>
              </w:rPr>
            </w:pPr>
            <w:r w:rsidRPr="007933D2">
              <w:rPr>
                <w:sz w:val="21"/>
                <w:szCs w:val="21"/>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622627FD" w14:textId="77777777" w:rsidR="007933D2" w:rsidRPr="007933D2" w:rsidRDefault="007933D2" w:rsidP="007933D2">
            <w:pPr>
              <w:adjustRightInd w:val="0"/>
              <w:rPr>
                <w:sz w:val="21"/>
                <w:szCs w:val="21"/>
              </w:rPr>
            </w:pPr>
          </w:p>
          <w:p w14:paraId="6CD8FF61" w14:textId="77777777" w:rsidR="007933D2" w:rsidRPr="007933D2" w:rsidRDefault="007933D2" w:rsidP="007933D2">
            <w:pPr>
              <w:adjustRightInd w:val="0"/>
              <w:rPr>
                <w:sz w:val="21"/>
                <w:szCs w:val="21"/>
              </w:rPr>
            </w:pPr>
            <w:r w:rsidRPr="007933D2">
              <w:rPr>
                <w:sz w:val="21"/>
                <w:szCs w:val="21"/>
              </w:rPr>
              <w:t xml:space="preserve">Perkančioji organizacija priima ir kitus tiekėjo lygiaverčių aplinkos apsaugos vadybos užtikrinimo priemonių įrodymus, kurie patvirtintų, kad jo siūlomos aplinkos apsaugos vadybos užtikrinimo priemonės atitinka </w:t>
            </w:r>
            <w:r w:rsidRPr="007933D2">
              <w:rPr>
                <w:sz w:val="21"/>
                <w:szCs w:val="21"/>
              </w:rPr>
              <w:lastRenderedPageBreak/>
              <w:t>reikalaujamus aplinkos apsaugos vadybos sistemos standartus.</w:t>
            </w:r>
          </w:p>
        </w:tc>
        <w:tc>
          <w:tcPr>
            <w:tcW w:w="2835" w:type="dxa"/>
          </w:tcPr>
          <w:p w14:paraId="5BCA30B6" w14:textId="77777777" w:rsidR="007933D2" w:rsidRPr="007933D2" w:rsidRDefault="007933D2" w:rsidP="007933D2">
            <w:pPr>
              <w:adjustRightInd w:val="0"/>
              <w:rPr>
                <w:sz w:val="21"/>
                <w:szCs w:val="21"/>
              </w:rPr>
            </w:pPr>
            <w:r w:rsidRPr="007933D2">
              <w:rPr>
                <w:sz w:val="21"/>
                <w:szCs w:val="21"/>
              </w:rPr>
              <w:lastRenderedPageBreak/>
              <w:t>Jeigu pasiūlymą teikia ūkio subjektų grupė – reikalavimą turi atitikti ūkio subjektų grupės narys (-iai), atsižvelgiant į jo(jų) prisiimamus įsipareigojimus pirkimo sutarčiai vykdyti.</w:t>
            </w:r>
          </w:p>
          <w:p w14:paraId="76BB9559" w14:textId="77777777" w:rsidR="007933D2" w:rsidRPr="007933D2" w:rsidRDefault="007933D2" w:rsidP="007933D2">
            <w:pPr>
              <w:adjustRightInd w:val="0"/>
              <w:rPr>
                <w:sz w:val="21"/>
                <w:szCs w:val="21"/>
              </w:rPr>
            </w:pPr>
            <w:r w:rsidRPr="007933D2">
              <w:rPr>
                <w:sz w:val="21"/>
                <w:szCs w:val="21"/>
              </w:rPr>
              <w:t>Tiekėjas gali remtis kitų ūkio subjektų pajėgumais atsižvelgiant į jų prisiimamus įsipareigojimus pirkimo sutarčiai vykdyti.</w:t>
            </w:r>
          </w:p>
          <w:p w14:paraId="155D725E" w14:textId="77777777" w:rsidR="007933D2" w:rsidRPr="007933D2" w:rsidRDefault="007933D2" w:rsidP="007933D2">
            <w:pPr>
              <w:adjustRightInd w:val="0"/>
              <w:rPr>
                <w:sz w:val="21"/>
                <w:szCs w:val="21"/>
              </w:rPr>
            </w:pPr>
            <w:r w:rsidRPr="007933D2">
              <w:rPr>
                <w:sz w:val="21"/>
                <w:szCs w:val="21"/>
              </w:rPr>
              <w:t>Subtiekėjai, kurių pajėgumais tiekėjas nesiremia – turi laikytis reikalaujamų aplinkos apsaugos vadybos priemonių, atsižvelgiant į jų prisiimamus įsipareigojimus pirkimo sutarčiai vykdyti.</w:t>
            </w:r>
          </w:p>
        </w:tc>
      </w:tr>
    </w:tbl>
    <w:p w14:paraId="54575521" w14:textId="77777777" w:rsidR="007933D2" w:rsidRDefault="007933D2" w:rsidP="006E7E15">
      <w:pPr>
        <w:spacing w:after="0" w:line="240" w:lineRule="auto"/>
        <w:jc w:val="center"/>
        <w:rPr>
          <w:rFonts w:ascii="Times New Roman" w:eastAsia="Calibri" w:hAnsi="Times New Roman" w:cs="Times New Roman"/>
          <w:b/>
          <w:bCs/>
          <w:sz w:val="24"/>
          <w:szCs w:val="24"/>
          <w:lang w:val="lt-LT"/>
        </w:rPr>
      </w:pPr>
    </w:p>
    <w:p w14:paraId="0097B26F" w14:textId="77777777" w:rsidR="006E7E15" w:rsidRDefault="006E7E15" w:rsidP="00F25509">
      <w:pPr>
        <w:tabs>
          <w:tab w:val="left" w:pos="567"/>
        </w:tabs>
        <w:suppressAutoHyphens/>
        <w:spacing w:after="0" w:line="240" w:lineRule="auto"/>
        <w:ind w:firstLine="567"/>
        <w:jc w:val="both"/>
        <w:rPr>
          <w:rFonts w:ascii="Times New Roman" w:hAnsi="Times New Roman" w:cs="Times New Roman"/>
          <w:iCs/>
          <w:sz w:val="24"/>
          <w:szCs w:val="24"/>
          <w:lang w:eastAsia="ar-SA"/>
        </w:rPr>
      </w:pPr>
    </w:p>
    <w:p w14:paraId="1B339EA5" w14:textId="77777777" w:rsidR="006E7E15" w:rsidRDefault="006E7E15" w:rsidP="00F25509">
      <w:pPr>
        <w:tabs>
          <w:tab w:val="left" w:pos="567"/>
        </w:tabs>
        <w:suppressAutoHyphens/>
        <w:spacing w:after="0" w:line="240" w:lineRule="auto"/>
        <w:ind w:firstLine="567"/>
        <w:jc w:val="both"/>
        <w:rPr>
          <w:rFonts w:ascii="Times New Roman" w:hAnsi="Times New Roman" w:cs="Times New Roman"/>
          <w:iCs/>
          <w:sz w:val="24"/>
          <w:szCs w:val="24"/>
          <w:lang w:eastAsia="ar-SA"/>
        </w:rPr>
      </w:pPr>
    </w:p>
    <w:p w14:paraId="00CA7299" w14:textId="77777777" w:rsidR="006E7E15" w:rsidRPr="006E7E15" w:rsidRDefault="006E7E15" w:rsidP="006E7E15">
      <w:pPr>
        <w:tabs>
          <w:tab w:val="center" w:pos="4513"/>
          <w:tab w:val="right" w:pos="9026"/>
        </w:tabs>
        <w:spacing w:after="0" w:line="240" w:lineRule="auto"/>
        <w:jc w:val="both"/>
        <w:rPr>
          <w:rFonts w:ascii="Times New Roman" w:eastAsiaTheme="minorEastAsia" w:hAnsi="Times New Roman" w:cs="Times New Roman"/>
          <w:b/>
          <w:sz w:val="24"/>
          <w:szCs w:val="24"/>
          <w:lang w:val="lt-LT" w:eastAsia="lt-LT"/>
        </w:rPr>
      </w:pPr>
      <w:r w:rsidRPr="006E7E15">
        <w:rPr>
          <w:rFonts w:ascii="Times New Roman" w:eastAsiaTheme="minorEastAsia" w:hAnsi="Times New Roman" w:cs="Times New Roman"/>
          <w:b/>
          <w:sz w:val="24"/>
          <w:szCs w:val="24"/>
          <w:lang w:val="lt-LT" w:eastAsia="lt-LT"/>
        </w:rPr>
        <w:t>Pastabos:</w:t>
      </w:r>
    </w:p>
    <w:p w14:paraId="719B04FC" w14:textId="77777777" w:rsidR="006E7E15" w:rsidRPr="006E7E15" w:rsidRDefault="006E7E15" w:rsidP="006E7E15">
      <w:pPr>
        <w:tabs>
          <w:tab w:val="left" w:pos="1276"/>
        </w:tabs>
        <w:spacing w:after="0" w:line="240" w:lineRule="auto"/>
        <w:ind w:firstLine="567"/>
        <w:jc w:val="both"/>
        <w:rPr>
          <w:rFonts w:ascii="Times New Roman" w:eastAsiaTheme="minorEastAsia" w:hAnsi="Times New Roman" w:cs="Times New Roman"/>
          <w:sz w:val="24"/>
          <w:szCs w:val="24"/>
          <w:lang w:val="lt-LT" w:eastAsia="lt-LT"/>
        </w:rPr>
      </w:pPr>
      <w:r w:rsidRPr="006E7E15">
        <w:rPr>
          <w:rFonts w:ascii="Times New Roman" w:eastAsiaTheme="minorEastAsia" w:hAnsi="Times New Roman" w:cs="Times New Roman"/>
          <w:sz w:val="24"/>
          <w:szCs w:val="24"/>
          <w:lang w:val="lt-LT" w:eastAsia="lt-LT"/>
        </w:rPr>
        <w:t xml:space="preserve">(i) Jeigu tiekėjo kvalifikacijos atitiktį nustatytiems reikalavimams pagrindžiantys dokumentai (informacija) skelbiami viešai elektroninėse duomenų bazėse ir (ar) yra teikiami nemokamai, tokiu atveju </w:t>
      </w:r>
      <w:r w:rsidRPr="006E7E15">
        <w:rPr>
          <w:rFonts w:ascii="Times New Roman" w:eastAsiaTheme="minorEastAsia" w:hAnsi="Times New Roman" w:cs="Times New Roman"/>
          <w:b/>
          <w:sz w:val="24"/>
          <w:szCs w:val="24"/>
          <w:lang w:val="lt-LT" w:eastAsia="lt-LT"/>
        </w:rPr>
        <w:t>pateikiama nuoroda į informacijos šaltinį</w:t>
      </w:r>
      <w:r w:rsidRPr="006E7E15">
        <w:rPr>
          <w:rFonts w:ascii="Times New Roman" w:eastAsiaTheme="minorEastAsia" w:hAnsi="Times New Roman" w:cs="Times New Roman"/>
          <w:sz w:val="24"/>
          <w:szCs w:val="24"/>
          <w:lang w:val="lt-LT" w:eastAsia="lt-LT"/>
        </w:rPr>
        <w:t xml:space="preserve">. Perkančiajai organizacijai paprašius, Dalyvis privalės pateikti atitiktį kvalifikacijos reikalavimams įrodančių dokumentų originalus. </w:t>
      </w:r>
    </w:p>
    <w:p w14:paraId="631B3A99" w14:textId="77777777" w:rsidR="006E7E15" w:rsidRPr="006E7E15" w:rsidRDefault="006E7E15" w:rsidP="006E7E15">
      <w:pPr>
        <w:tabs>
          <w:tab w:val="left" w:pos="1276"/>
        </w:tabs>
        <w:spacing w:after="0" w:line="240" w:lineRule="auto"/>
        <w:ind w:firstLine="567"/>
        <w:jc w:val="both"/>
        <w:rPr>
          <w:rFonts w:ascii="Times New Roman" w:eastAsiaTheme="minorEastAsia" w:hAnsi="Times New Roman" w:cs="Times New Roman"/>
          <w:i/>
          <w:iCs/>
          <w:sz w:val="24"/>
          <w:szCs w:val="24"/>
          <w:lang w:val="lt-LT" w:eastAsia="lt-LT"/>
        </w:rPr>
      </w:pPr>
      <w:r w:rsidRPr="006E7E15">
        <w:rPr>
          <w:rFonts w:ascii="Times New Roman" w:eastAsiaTheme="minorEastAsia" w:hAnsi="Times New Roman" w:cs="Times New Roman"/>
          <w:sz w:val="24"/>
          <w:szCs w:val="24"/>
          <w:lang w:val="lt-LT" w:eastAsia="lt-LT"/>
        </w:rPr>
        <w:t xml:space="preserve">(ii) Pirkimo dokumentuose nurodytą reikalaujamą kvalifikaciją tiekėjai (ar jų personalas)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(žr. </w:t>
      </w:r>
      <w:r w:rsidR="00A744D2">
        <w:rPr>
          <w:rFonts w:ascii="Times New Roman" w:eastAsiaTheme="minorEastAsia" w:hAnsi="Times New Roman" w:cs="Times New Roman"/>
          <w:sz w:val="24"/>
          <w:szCs w:val="24"/>
          <w:lang w:val="lt-LT" w:eastAsia="lt-LT"/>
        </w:rPr>
        <w:fldChar w:fldCharType="begin"/>
      </w:r>
      <w:r w:rsidR="00A744D2">
        <w:rPr>
          <w:rFonts w:ascii="Times New Roman" w:eastAsiaTheme="minorEastAsia" w:hAnsi="Times New Roman" w:cs="Times New Roman"/>
          <w:sz w:val="24"/>
          <w:szCs w:val="24"/>
          <w:lang w:val="lt-LT" w:eastAsia="lt-LT"/>
        </w:rPr>
        <w:instrText xml:space="preserve"> HYPERLINK "https://eimin.lrv.lt/lt/veiklos-sritys/verslo-aplinka/reglamentuojamu-profesiniu-kvalifikaciju-pripazinimas" </w:instrText>
      </w:r>
      <w:r w:rsidR="00A744D2">
        <w:rPr>
          <w:rFonts w:ascii="Times New Roman" w:eastAsiaTheme="minorEastAsia" w:hAnsi="Times New Roman" w:cs="Times New Roman"/>
          <w:sz w:val="24"/>
          <w:szCs w:val="24"/>
          <w:lang w:val="lt-LT" w:eastAsia="lt-LT"/>
        </w:rPr>
        <w:fldChar w:fldCharType="separate"/>
      </w:r>
      <w:r w:rsidRPr="006E7E15">
        <w:rPr>
          <w:rFonts w:ascii="Times New Roman" w:eastAsiaTheme="minorEastAsia" w:hAnsi="Times New Roman" w:cs="Times New Roman"/>
          <w:sz w:val="24"/>
          <w:szCs w:val="24"/>
          <w:lang w:val="lt-LT" w:eastAsia="lt-LT"/>
        </w:rPr>
        <w:t>https://eimin.lrv.lt/lt/veiklos-sritys/verslo-aplinka/reglamentuojamu-profesiniu-kvalifikaciju-pripazinimas</w:t>
      </w:r>
      <w:r w:rsidR="00A744D2">
        <w:rPr>
          <w:rFonts w:ascii="Times New Roman" w:eastAsiaTheme="minorEastAsia" w:hAnsi="Times New Roman" w:cs="Times New Roman"/>
          <w:sz w:val="24"/>
          <w:szCs w:val="24"/>
          <w:lang w:val="lt-LT" w:eastAsia="lt-LT"/>
        </w:rPr>
        <w:fldChar w:fldCharType="end"/>
      </w:r>
      <w:r w:rsidRPr="006E7E15">
        <w:rPr>
          <w:rFonts w:ascii="Times New Roman" w:eastAsiaTheme="minorEastAsia" w:hAnsi="Times New Roman" w:cs="Times New Roman"/>
          <w:sz w:val="24"/>
          <w:szCs w:val="24"/>
          <w:u w:val="single"/>
          <w:lang w:val="lt-LT" w:eastAsia="lt-LT"/>
        </w:rPr>
        <w:t>)</w:t>
      </w:r>
      <w:r w:rsidRPr="006E7E15">
        <w:rPr>
          <w:rFonts w:ascii="Times New Roman" w:eastAsiaTheme="minorEastAsia" w:hAnsi="Times New Roman" w:cs="Times New Roman"/>
          <w:sz w:val="24"/>
          <w:szCs w:val="24"/>
          <w:lang w:val="lt-LT" w:eastAsia="lt-LT"/>
        </w:rPr>
        <w:t>. Atitinkamai, šie dokumentai turės būti pateikti</w:t>
      </w:r>
      <w:r w:rsidRPr="006E7E15">
        <w:rPr>
          <w:rFonts w:ascii="Times New Roman" w:eastAsiaTheme="minorEastAsia" w:hAnsi="Times New Roman" w:cs="Times New Roman"/>
          <w:i/>
          <w:iCs/>
          <w:sz w:val="24"/>
          <w:szCs w:val="24"/>
          <w:lang w:val="lt-LT" w:eastAsia="lt-LT"/>
        </w:rPr>
        <w:t xml:space="preserve"> </w:t>
      </w:r>
      <w:r w:rsidRPr="006E7E15">
        <w:rPr>
          <w:rFonts w:ascii="Times New Roman" w:eastAsiaTheme="minorEastAsia" w:hAnsi="Times New Roman" w:cs="Times New Roman"/>
          <w:sz w:val="24"/>
          <w:szCs w:val="24"/>
          <w:lang w:val="lt-LT" w:eastAsia="lt-LT"/>
        </w:rPr>
        <w:t>iki pirkimo sutarties pasirašymo.</w:t>
      </w:r>
      <w:r w:rsidRPr="006E7E15">
        <w:rPr>
          <w:rFonts w:ascii="Times New Roman" w:eastAsiaTheme="minorEastAsia" w:hAnsi="Times New Roman" w:cs="Times New Roman"/>
          <w:i/>
          <w:iCs/>
          <w:sz w:val="24"/>
          <w:szCs w:val="24"/>
          <w:lang w:val="lt-LT" w:eastAsia="lt-LT"/>
        </w:rPr>
        <w:t xml:space="preserve"> </w:t>
      </w:r>
    </w:p>
    <w:p w14:paraId="26A3D920" w14:textId="77777777" w:rsidR="006E7E15" w:rsidRPr="006E7E15" w:rsidRDefault="006E7E15" w:rsidP="006E7E15">
      <w:pPr>
        <w:tabs>
          <w:tab w:val="left" w:pos="1276"/>
        </w:tabs>
        <w:spacing w:after="0" w:line="240" w:lineRule="auto"/>
        <w:ind w:firstLine="567"/>
        <w:jc w:val="both"/>
        <w:rPr>
          <w:rFonts w:ascii="Times New Roman" w:eastAsiaTheme="minorEastAsia" w:hAnsi="Times New Roman" w:cs="Times New Roman"/>
          <w:sz w:val="24"/>
          <w:szCs w:val="24"/>
          <w:lang w:val="lt-LT" w:eastAsia="lt-LT"/>
        </w:rPr>
      </w:pPr>
      <w:r w:rsidRPr="006E7E15">
        <w:rPr>
          <w:rFonts w:ascii="Times New Roman" w:eastAsiaTheme="minorEastAsia" w:hAnsi="Times New Roman" w:cs="Times New Roman"/>
          <w:sz w:val="24"/>
          <w:szCs w:val="24"/>
          <w:lang w:val="lt-LT" w:eastAsia="lt-LT"/>
        </w:rPr>
        <w:t>(iii) Užsienio valstybių tiekėjų jų valstybėse išduoti kvalifikaciją įrodantys dokumentai legalizuojami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76CD566C" w14:textId="77777777" w:rsidR="006E7E15" w:rsidRPr="006E7E15" w:rsidRDefault="006E7E15" w:rsidP="006E7E15">
      <w:pPr>
        <w:spacing w:after="0" w:line="240" w:lineRule="auto"/>
        <w:jc w:val="center"/>
        <w:rPr>
          <w:rFonts w:ascii="Arial" w:eastAsiaTheme="minorEastAsia" w:hAnsi="Arial" w:cs="Arial"/>
          <w:b/>
          <w:bCs/>
          <w:smallCaps/>
          <w:lang w:val="lt-LT" w:eastAsia="lt-LT"/>
        </w:rPr>
      </w:pPr>
      <w:r w:rsidRPr="006E7E15">
        <w:rPr>
          <w:rFonts w:ascii="Arial" w:hAnsi="Arial" w:cs="Arial"/>
          <w:lang w:val="lt-LT"/>
        </w:rPr>
        <w:t>__________</w:t>
      </w:r>
      <w:r w:rsidRPr="006E7E15">
        <w:rPr>
          <w:rFonts w:ascii="Arial" w:eastAsiaTheme="minorEastAsia" w:hAnsi="Arial" w:cs="Arial"/>
          <w:b/>
          <w:bCs/>
          <w:smallCaps/>
          <w:lang w:val="lt-LT" w:eastAsia="lt-LT"/>
        </w:rPr>
        <w:br w:type="page"/>
      </w:r>
    </w:p>
    <w:p w14:paraId="721065BB" w14:textId="77777777" w:rsidR="005C00C5" w:rsidRPr="00766C8A" w:rsidRDefault="005C00C5" w:rsidP="00616D2D">
      <w:pPr>
        <w:keepNext/>
        <w:keepLines/>
        <w:spacing w:after="0" w:line="240" w:lineRule="auto"/>
        <w:ind w:left="4395"/>
        <w:jc w:val="right"/>
        <w:outlineLvl w:val="1"/>
        <w:rPr>
          <w:rFonts w:ascii="Times New Roman" w:eastAsiaTheme="majorEastAsia" w:hAnsi="Times New Roman" w:cs="Times New Roman"/>
          <w:sz w:val="24"/>
          <w:szCs w:val="24"/>
          <w:lang w:val="lt-LT" w:eastAsia="lt-LT"/>
        </w:rPr>
      </w:pPr>
      <w:bookmarkStart w:id="55" w:name="_Ref38291379"/>
      <w:bookmarkStart w:id="56" w:name="_Ref38291394"/>
      <w:bookmarkStart w:id="57" w:name="_Ref38898251"/>
      <w:bookmarkStart w:id="58" w:name="_Toc124404960"/>
      <w:r w:rsidRPr="00766C8A">
        <w:rPr>
          <w:rFonts w:ascii="Times New Roman" w:eastAsia="Calibri" w:hAnsi="Times New Roman" w:cs="Times New Roman"/>
          <w:sz w:val="24"/>
          <w:szCs w:val="24"/>
          <w:lang w:val="lt-LT" w:eastAsia="lt-LT"/>
        </w:rPr>
        <w:lastRenderedPageBreak/>
        <w:t xml:space="preserve">Pirkimo sąlygų 5 priedas „EBVPD“ </w:t>
      </w:r>
      <w:r w:rsidRPr="00766C8A">
        <w:rPr>
          <w:rFonts w:ascii="Times New Roman" w:eastAsiaTheme="majorEastAsia" w:hAnsi="Times New Roman" w:cs="Times New Roman"/>
          <w:sz w:val="24"/>
          <w:szCs w:val="24"/>
          <w:lang w:val="lt-LT" w:eastAsia="lt-LT"/>
        </w:rPr>
        <w:t>(XML formatu)</w:t>
      </w:r>
      <w:bookmarkEnd w:id="55"/>
      <w:bookmarkEnd w:id="56"/>
      <w:bookmarkEnd w:id="57"/>
      <w:bookmarkEnd w:id="58"/>
    </w:p>
    <w:p w14:paraId="7A1BA500" w14:textId="77777777" w:rsidR="005C00C5" w:rsidRPr="00766C8A" w:rsidRDefault="005C00C5" w:rsidP="00616D2D">
      <w:pPr>
        <w:spacing w:after="0" w:line="240" w:lineRule="auto"/>
        <w:rPr>
          <w:rFonts w:ascii="Times New Roman" w:eastAsiaTheme="minorEastAsia" w:hAnsi="Times New Roman" w:cs="Times New Roman"/>
          <w:b/>
          <w:bCs/>
          <w:smallCaps/>
          <w:sz w:val="24"/>
          <w:szCs w:val="24"/>
          <w:lang w:val="lt-LT" w:eastAsia="lt-LT"/>
        </w:rPr>
      </w:pPr>
    </w:p>
    <w:p w14:paraId="1195EAC3" w14:textId="77777777" w:rsidR="005C00C5" w:rsidRPr="00766C8A" w:rsidRDefault="005C00C5" w:rsidP="00616D2D">
      <w:pPr>
        <w:numPr>
          <w:ilvl w:val="1"/>
          <w:numId w:val="0"/>
        </w:numPr>
        <w:spacing w:after="0" w:line="240" w:lineRule="auto"/>
        <w:jc w:val="center"/>
        <w:rPr>
          <w:rFonts w:ascii="Times New Roman" w:eastAsiaTheme="minorEastAsia" w:hAnsi="Times New Roman" w:cs="Times New Roman"/>
          <w:b/>
          <w:bCs/>
          <w:caps/>
          <w:smallCaps/>
          <w:color w:val="404040" w:themeColor="text1" w:themeTint="BF"/>
          <w:spacing w:val="20"/>
          <w:sz w:val="24"/>
          <w:szCs w:val="24"/>
          <w:lang w:val="lt-LT" w:eastAsia="lt-LT"/>
        </w:rPr>
      </w:pPr>
      <w:r w:rsidRPr="00766C8A">
        <w:rPr>
          <w:rFonts w:ascii="Times New Roman" w:eastAsiaTheme="minorEastAsia" w:hAnsi="Times New Roman" w:cs="Times New Roman"/>
          <w:b/>
          <w:caps/>
          <w:color w:val="404040" w:themeColor="text1" w:themeTint="BF"/>
          <w:spacing w:val="20"/>
          <w:sz w:val="24"/>
          <w:szCs w:val="24"/>
          <w:lang w:val="lt-LT" w:eastAsia="lt-LT"/>
        </w:rPr>
        <w:t>EUROPOS BENDRASIS VIEŠŲJŲ PIRKIMŲ DOKUMENTAS</w:t>
      </w:r>
    </w:p>
    <w:p w14:paraId="3F5BF4C3" w14:textId="77777777" w:rsidR="005C00C5" w:rsidRPr="00766C8A" w:rsidRDefault="005C00C5" w:rsidP="00616D2D">
      <w:pPr>
        <w:spacing w:after="0" w:line="240" w:lineRule="auto"/>
        <w:jc w:val="both"/>
        <w:rPr>
          <w:rFonts w:ascii="Times New Roman" w:eastAsiaTheme="minorEastAsia" w:hAnsi="Times New Roman" w:cs="Times New Roman"/>
          <w:sz w:val="24"/>
          <w:szCs w:val="24"/>
          <w:lang w:val="lt-LT" w:eastAsia="lt-LT"/>
        </w:rPr>
      </w:pPr>
      <w:r w:rsidRPr="00766C8A">
        <w:rPr>
          <w:rFonts w:ascii="Times New Roman" w:eastAsiaTheme="minorEastAsia" w:hAnsi="Times New Roman" w:cs="Times New Roman"/>
          <w:sz w:val="24"/>
          <w:szCs w:val="24"/>
          <w:lang w:val="lt-LT" w:eastAsia="lt-LT"/>
        </w:rPr>
        <w:t>„Europos bendrasis viešųjų pirkimų dokumentas (EBVPD)“ pateikiamas .xml formatu.</w:t>
      </w:r>
    </w:p>
    <w:p w14:paraId="45C99FFA" w14:textId="77777777" w:rsidR="005C00C5" w:rsidRPr="00766C8A" w:rsidRDefault="005C00C5" w:rsidP="00616D2D">
      <w:pPr>
        <w:spacing w:after="0" w:line="240" w:lineRule="auto"/>
        <w:jc w:val="center"/>
        <w:rPr>
          <w:rFonts w:ascii="Times New Roman" w:eastAsiaTheme="minorEastAsia" w:hAnsi="Times New Roman" w:cs="Times New Roman"/>
          <w:smallCaps/>
          <w:sz w:val="24"/>
          <w:szCs w:val="24"/>
          <w:lang w:val="lt-LT" w:eastAsia="lt-LT"/>
        </w:rPr>
      </w:pPr>
      <w:r w:rsidRPr="00766C8A">
        <w:rPr>
          <w:rFonts w:ascii="Times New Roman" w:eastAsiaTheme="minorEastAsia" w:hAnsi="Times New Roman" w:cs="Times New Roman"/>
          <w:smallCaps/>
          <w:sz w:val="24"/>
          <w:szCs w:val="24"/>
          <w:lang w:val="lt-LT" w:eastAsia="lt-LT"/>
        </w:rPr>
        <w:t>__________</w:t>
      </w:r>
    </w:p>
    <w:p w14:paraId="0D871FE0" w14:textId="77777777" w:rsidR="005C00C5" w:rsidRPr="00766C8A" w:rsidRDefault="005C00C5" w:rsidP="00616D2D">
      <w:pPr>
        <w:tabs>
          <w:tab w:val="left" w:pos="7230"/>
        </w:tabs>
        <w:spacing w:after="0" w:line="240" w:lineRule="auto"/>
        <w:ind w:left="720" w:hanging="720"/>
        <w:jc w:val="both"/>
        <w:rPr>
          <w:color w:val="FF0000"/>
          <w:sz w:val="12"/>
          <w:szCs w:val="12"/>
          <w:lang w:val="lt-LT"/>
        </w:rPr>
      </w:pPr>
    </w:p>
    <w:p w14:paraId="13DE7CFD" w14:textId="77777777" w:rsidR="005C00C5" w:rsidRPr="00766C8A" w:rsidRDefault="005C00C5" w:rsidP="00616D2D">
      <w:pPr>
        <w:tabs>
          <w:tab w:val="left" w:pos="7230"/>
        </w:tabs>
        <w:spacing w:after="0" w:line="240" w:lineRule="auto"/>
        <w:ind w:left="720" w:hanging="720"/>
        <w:jc w:val="both"/>
        <w:rPr>
          <w:color w:val="FF0000"/>
          <w:sz w:val="12"/>
          <w:szCs w:val="12"/>
          <w:lang w:val="lt-LT"/>
        </w:rPr>
      </w:pPr>
    </w:p>
    <w:p w14:paraId="596DBA9E" w14:textId="77777777" w:rsidR="005C00C5" w:rsidRPr="00766C8A" w:rsidRDefault="005C00C5" w:rsidP="00616D2D">
      <w:pPr>
        <w:tabs>
          <w:tab w:val="left" w:pos="7230"/>
        </w:tabs>
        <w:spacing w:after="0" w:line="240" w:lineRule="auto"/>
        <w:ind w:left="720" w:hanging="720"/>
        <w:jc w:val="both"/>
        <w:rPr>
          <w:color w:val="FF0000"/>
          <w:sz w:val="12"/>
          <w:szCs w:val="12"/>
          <w:lang w:val="lt-LT"/>
        </w:rPr>
      </w:pPr>
    </w:p>
    <w:p w14:paraId="619D2EE4" w14:textId="77777777" w:rsidR="005C00C5" w:rsidRPr="00766C8A" w:rsidRDefault="005C00C5" w:rsidP="00616D2D">
      <w:pPr>
        <w:tabs>
          <w:tab w:val="left" w:pos="7230"/>
        </w:tabs>
        <w:spacing w:after="0" w:line="240" w:lineRule="auto"/>
        <w:ind w:left="720" w:hanging="720"/>
        <w:jc w:val="both"/>
        <w:rPr>
          <w:color w:val="FF0000"/>
          <w:sz w:val="12"/>
          <w:szCs w:val="12"/>
          <w:lang w:val="lt-LT"/>
        </w:rPr>
      </w:pPr>
    </w:p>
    <w:p w14:paraId="661CC574" w14:textId="77777777" w:rsidR="005C00C5" w:rsidRPr="00766C8A" w:rsidRDefault="005C00C5" w:rsidP="00616D2D">
      <w:pPr>
        <w:tabs>
          <w:tab w:val="left" w:pos="7230"/>
        </w:tabs>
        <w:spacing w:after="0" w:line="240" w:lineRule="auto"/>
        <w:ind w:left="720" w:hanging="720"/>
        <w:jc w:val="both"/>
        <w:rPr>
          <w:color w:val="FF0000"/>
          <w:sz w:val="12"/>
          <w:szCs w:val="12"/>
          <w:lang w:val="lt-LT"/>
        </w:rPr>
      </w:pPr>
    </w:p>
    <w:p w14:paraId="78CFF12B" w14:textId="77777777" w:rsidR="005C00C5" w:rsidRPr="00766C8A" w:rsidRDefault="005C00C5" w:rsidP="00616D2D">
      <w:pPr>
        <w:tabs>
          <w:tab w:val="left" w:pos="7230"/>
        </w:tabs>
        <w:spacing w:after="0" w:line="240" w:lineRule="auto"/>
        <w:ind w:left="720" w:hanging="720"/>
        <w:jc w:val="both"/>
        <w:rPr>
          <w:color w:val="FF0000"/>
          <w:sz w:val="12"/>
          <w:szCs w:val="12"/>
          <w:lang w:val="lt-LT"/>
        </w:rPr>
      </w:pPr>
    </w:p>
    <w:p w14:paraId="5C63EC64" w14:textId="77777777" w:rsidR="005C00C5" w:rsidRPr="00766C8A" w:rsidRDefault="005C00C5" w:rsidP="00616D2D">
      <w:pPr>
        <w:tabs>
          <w:tab w:val="left" w:pos="7230"/>
        </w:tabs>
        <w:spacing w:after="0" w:line="240" w:lineRule="auto"/>
        <w:ind w:left="720" w:hanging="720"/>
        <w:jc w:val="both"/>
        <w:rPr>
          <w:color w:val="FF0000"/>
          <w:sz w:val="12"/>
          <w:szCs w:val="12"/>
          <w:lang w:val="lt-LT"/>
        </w:rPr>
      </w:pPr>
    </w:p>
    <w:p w14:paraId="00709638" w14:textId="77777777" w:rsidR="005C00C5" w:rsidRPr="00766C8A" w:rsidRDefault="005C00C5" w:rsidP="00616D2D">
      <w:pPr>
        <w:tabs>
          <w:tab w:val="left" w:pos="7230"/>
        </w:tabs>
        <w:spacing w:after="0" w:line="240" w:lineRule="auto"/>
        <w:ind w:left="720" w:hanging="720"/>
        <w:jc w:val="both"/>
        <w:rPr>
          <w:color w:val="FF0000"/>
          <w:sz w:val="12"/>
          <w:szCs w:val="12"/>
          <w:lang w:val="lt-LT"/>
        </w:rPr>
      </w:pPr>
    </w:p>
    <w:p w14:paraId="7A3F864E" w14:textId="77777777" w:rsidR="005C00C5" w:rsidRPr="00766C8A" w:rsidRDefault="005C00C5" w:rsidP="00616D2D">
      <w:pPr>
        <w:tabs>
          <w:tab w:val="left" w:pos="7230"/>
        </w:tabs>
        <w:spacing w:after="0" w:line="240" w:lineRule="auto"/>
        <w:ind w:left="720" w:hanging="720"/>
        <w:jc w:val="both"/>
        <w:rPr>
          <w:color w:val="FF0000"/>
          <w:sz w:val="12"/>
          <w:szCs w:val="12"/>
          <w:lang w:val="lt-LT"/>
        </w:rPr>
      </w:pPr>
    </w:p>
    <w:p w14:paraId="20888830" w14:textId="77777777" w:rsidR="005C00C5" w:rsidRPr="00766C8A" w:rsidRDefault="005C00C5" w:rsidP="00616D2D">
      <w:pPr>
        <w:tabs>
          <w:tab w:val="left" w:pos="7230"/>
        </w:tabs>
        <w:spacing w:after="0" w:line="240" w:lineRule="auto"/>
        <w:ind w:left="720" w:hanging="720"/>
        <w:jc w:val="both"/>
        <w:rPr>
          <w:color w:val="FF0000"/>
          <w:sz w:val="12"/>
          <w:szCs w:val="12"/>
          <w:lang w:val="lt-LT"/>
        </w:rPr>
      </w:pPr>
    </w:p>
    <w:p w14:paraId="30DD4C04" w14:textId="77777777" w:rsidR="005C00C5" w:rsidRPr="00766C8A" w:rsidRDefault="005C00C5" w:rsidP="00616D2D">
      <w:pPr>
        <w:tabs>
          <w:tab w:val="left" w:pos="7230"/>
        </w:tabs>
        <w:spacing w:after="0" w:line="240" w:lineRule="auto"/>
        <w:ind w:left="720" w:hanging="720"/>
        <w:jc w:val="both"/>
        <w:rPr>
          <w:color w:val="FF0000"/>
          <w:sz w:val="12"/>
          <w:szCs w:val="12"/>
          <w:lang w:val="lt-LT"/>
        </w:rPr>
      </w:pPr>
    </w:p>
    <w:p w14:paraId="34BA003C" w14:textId="77777777" w:rsidR="005C00C5" w:rsidRPr="00766C8A" w:rsidRDefault="005C00C5" w:rsidP="00616D2D">
      <w:pPr>
        <w:tabs>
          <w:tab w:val="left" w:pos="7230"/>
        </w:tabs>
        <w:spacing w:after="0" w:line="240" w:lineRule="auto"/>
        <w:ind w:left="720" w:hanging="720"/>
        <w:jc w:val="both"/>
        <w:rPr>
          <w:color w:val="FF0000"/>
          <w:sz w:val="12"/>
          <w:szCs w:val="12"/>
          <w:lang w:val="lt-LT"/>
        </w:rPr>
      </w:pPr>
    </w:p>
    <w:p w14:paraId="5EA7BBE9" w14:textId="77777777" w:rsidR="005C00C5" w:rsidRPr="00766C8A" w:rsidRDefault="005C00C5" w:rsidP="00616D2D">
      <w:pPr>
        <w:tabs>
          <w:tab w:val="left" w:pos="7230"/>
        </w:tabs>
        <w:spacing w:after="0" w:line="240" w:lineRule="auto"/>
        <w:ind w:left="720" w:hanging="720"/>
        <w:jc w:val="both"/>
        <w:rPr>
          <w:color w:val="FF0000"/>
          <w:sz w:val="12"/>
          <w:szCs w:val="12"/>
          <w:lang w:val="lt-LT"/>
        </w:rPr>
      </w:pPr>
    </w:p>
    <w:p w14:paraId="63E0C9BC" w14:textId="77777777" w:rsidR="005C00C5" w:rsidRPr="00766C8A" w:rsidRDefault="005C00C5" w:rsidP="00616D2D">
      <w:pPr>
        <w:tabs>
          <w:tab w:val="left" w:pos="7230"/>
        </w:tabs>
        <w:spacing w:after="0" w:line="240" w:lineRule="auto"/>
        <w:ind w:left="720" w:hanging="720"/>
        <w:jc w:val="both"/>
        <w:rPr>
          <w:color w:val="FF0000"/>
          <w:sz w:val="12"/>
          <w:szCs w:val="12"/>
          <w:lang w:val="lt-LT"/>
        </w:rPr>
      </w:pPr>
    </w:p>
    <w:p w14:paraId="41A8274F" w14:textId="77777777" w:rsidR="005C00C5" w:rsidRPr="00766C8A" w:rsidRDefault="005C00C5" w:rsidP="00616D2D">
      <w:pPr>
        <w:tabs>
          <w:tab w:val="left" w:pos="7230"/>
        </w:tabs>
        <w:spacing w:after="0" w:line="240" w:lineRule="auto"/>
        <w:ind w:left="720" w:hanging="720"/>
        <w:jc w:val="both"/>
        <w:rPr>
          <w:color w:val="FF0000"/>
          <w:sz w:val="12"/>
          <w:szCs w:val="12"/>
          <w:lang w:val="lt-LT"/>
        </w:rPr>
      </w:pPr>
    </w:p>
    <w:p w14:paraId="6AF8DEC2" w14:textId="77777777" w:rsidR="005C00C5" w:rsidRPr="00766C8A" w:rsidRDefault="005C00C5" w:rsidP="00616D2D">
      <w:pPr>
        <w:tabs>
          <w:tab w:val="left" w:pos="7230"/>
        </w:tabs>
        <w:spacing w:after="0" w:line="240" w:lineRule="auto"/>
        <w:ind w:left="720" w:hanging="720"/>
        <w:jc w:val="both"/>
        <w:rPr>
          <w:color w:val="FF0000"/>
          <w:sz w:val="12"/>
          <w:szCs w:val="12"/>
          <w:lang w:val="lt-LT"/>
        </w:rPr>
      </w:pPr>
    </w:p>
    <w:p w14:paraId="6886A93E" w14:textId="77777777" w:rsidR="005C00C5" w:rsidRPr="00766C8A" w:rsidRDefault="005C00C5" w:rsidP="00616D2D">
      <w:pPr>
        <w:tabs>
          <w:tab w:val="left" w:pos="7230"/>
        </w:tabs>
        <w:spacing w:after="0" w:line="240" w:lineRule="auto"/>
        <w:ind w:left="720" w:hanging="720"/>
        <w:jc w:val="both"/>
        <w:rPr>
          <w:color w:val="FF0000"/>
          <w:sz w:val="12"/>
          <w:szCs w:val="12"/>
          <w:lang w:val="lt-LT"/>
        </w:rPr>
      </w:pPr>
    </w:p>
    <w:p w14:paraId="1117979A" w14:textId="77777777" w:rsidR="005C00C5" w:rsidRPr="00766C8A" w:rsidRDefault="005C00C5" w:rsidP="00616D2D">
      <w:pPr>
        <w:tabs>
          <w:tab w:val="left" w:pos="7230"/>
        </w:tabs>
        <w:spacing w:after="0" w:line="240" w:lineRule="auto"/>
        <w:ind w:left="720" w:hanging="720"/>
        <w:jc w:val="both"/>
        <w:rPr>
          <w:color w:val="FF0000"/>
          <w:sz w:val="12"/>
          <w:szCs w:val="12"/>
          <w:lang w:val="lt-LT"/>
        </w:rPr>
      </w:pPr>
    </w:p>
    <w:p w14:paraId="511FADE2" w14:textId="77777777" w:rsidR="005C00C5" w:rsidRPr="00766C8A" w:rsidRDefault="005C00C5" w:rsidP="00616D2D">
      <w:pPr>
        <w:tabs>
          <w:tab w:val="left" w:pos="7230"/>
        </w:tabs>
        <w:spacing w:after="0" w:line="240" w:lineRule="auto"/>
        <w:ind w:left="720" w:hanging="720"/>
        <w:jc w:val="both"/>
        <w:rPr>
          <w:color w:val="FF0000"/>
          <w:sz w:val="12"/>
          <w:szCs w:val="12"/>
          <w:lang w:val="lt-LT"/>
        </w:rPr>
      </w:pPr>
    </w:p>
    <w:p w14:paraId="475EA71F" w14:textId="77777777" w:rsidR="005C00C5" w:rsidRPr="00766C8A" w:rsidRDefault="005C00C5" w:rsidP="00616D2D">
      <w:pPr>
        <w:tabs>
          <w:tab w:val="left" w:pos="7230"/>
        </w:tabs>
        <w:spacing w:after="0" w:line="240" w:lineRule="auto"/>
        <w:ind w:left="720" w:hanging="720"/>
        <w:jc w:val="both"/>
        <w:rPr>
          <w:color w:val="FF0000"/>
          <w:sz w:val="12"/>
          <w:szCs w:val="12"/>
          <w:lang w:val="lt-LT"/>
        </w:rPr>
      </w:pPr>
    </w:p>
    <w:p w14:paraId="153E18F2" w14:textId="77777777" w:rsidR="005C00C5" w:rsidRPr="00766C8A" w:rsidRDefault="005C00C5" w:rsidP="00616D2D">
      <w:pPr>
        <w:tabs>
          <w:tab w:val="left" w:pos="7230"/>
        </w:tabs>
        <w:spacing w:after="0" w:line="240" w:lineRule="auto"/>
        <w:ind w:left="720" w:hanging="720"/>
        <w:jc w:val="both"/>
        <w:rPr>
          <w:color w:val="FF0000"/>
          <w:sz w:val="12"/>
          <w:szCs w:val="12"/>
          <w:lang w:val="lt-LT"/>
        </w:rPr>
      </w:pPr>
    </w:p>
    <w:p w14:paraId="0A4FB6BD" w14:textId="77777777" w:rsidR="005C00C5" w:rsidRPr="00766C8A" w:rsidRDefault="005C00C5" w:rsidP="00616D2D">
      <w:pPr>
        <w:tabs>
          <w:tab w:val="left" w:pos="7230"/>
        </w:tabs>
        <w:spacing w:after="0" w:line="240" w:lineRule="auto"/>
        <w:ind w:left="720" w:hanging="720"/>
        <w:jc w:val="both"/>
        <w:rPr>
          <w:color w:val="FF0000"/>
          <w:sz w:val="12"/>
          <w:szCs w:val="12"/>
          <w:lang w:val="lt-LT"/>
        </w:rPr>
      </w:pPr>
    </w:p>
    <w:p w14:paraId="2F221454" w14:textId="77777777" w:rsidR="005C00C5" w:rsidRPr="00766C8A" w:rsidRDefault="005C00C5" w:rsidP="00616D2D">
      <w:pPr>
        <w:tabs>
          <w:tab w:val="left" w:pos="7230"/>
        </w:tabs>
        <w:spacing w:after="0" w:line="240" w:lineRule="auto"/>
        <w:ind w:left="720" w:hanging="720"/>
        <w:jc w:val="both"/>
        <w:rPr>
          <w:color w:val="FF0000"/>
          <w:sz w:val="12"/>
          <w:szCs w:val="12"/>
          <w:lang w:val="lt-LT"/>
        </w:rPr>
      </w:pPr>
    </w:p>
    <w:p w14:paraId="49729FAD" w14:textId="77777777" w:rsidR="005C00C5" w:rsidRPr="00766C8A" w:rsidRDefault="005C00C5" w:rsidP="00616D2D">
      <w:pPr>
        <w:tabs>
          <w:tab w:val="left" w:pos="7230"/>
        </w:tabs>
        <w:spacing w:after="0" w:line="240" w:lineRule="auto"/>
        <w:ind w:left="720" w:hanging="720"/>
        <w:jc w:val="both"/>
        <w:rPr>
          <w:color w:val="FF0000"/>
          <w:sz w:val="12"/>
          <w:szCs w:val="12"/>
          <w:lang w:val="lt-LT"/>
        </w:rPr>
      </w:pPr>
    </w:p>
    <w:p w14:paraId="4D647C6D" w14:textId="77777777" w:rsidR="005C00C5" w:rsidRPr="00766C8A" w:rsidRDefault="005C00C5" w:rsidP="00616D2D">
      <w:pPr>
        <w:tabs>
          <w:tab w:val="left" w:pos="7230"/>
        </w:tabs>
        <w:spacing w:after="0" w:line="240" w:lineRule="auto"/>
        <w:ind w:left="720" w:hanging="720"/>
        <w:jc w:val="both"/>
        <w:rPr>
          <w:color w:val="FF0000"/>
          <w:sz w:val="12"/>
          <w:szCs w:val="12"/>
          <w:lang w:val="lt-LT"/>
        </w:rPr>
      </w:pPr>
    </w:p>
    <w:p w14:paraId="23062D81" w14:textId="77777777" w:rsidR="005C00C5" w:rsidRPr="00766C8A" w:rsidRDefault="005C00C5" w:rsidP="00616D2D">
      <w:pPr>
        <w:tabs>
          <w:tab w:val="left" w:pos="7230"/>
        </w:tabs>
        <w:spacing w:after="0" w:line="240" w:lineRule="auto"/>
        <w:ind w:left="720" w:hanging="720"/>
        <w:jc w:val="both"/>
        <w:rPr>
          <w:color w:val="FF0000"/>
          <w:sz w:val="12"/>
          <w:szCs w:val="12"/>
          <w:lang w:val="lt-LT"/>
        </w:rPr>
      </w:pPr>
    </w:p>
    <w:p w14:paraId="3F0C616A" w14:textId="77777777" w:rsidR="005C00C5" w:rsidRPr="00766C8A" w:rsidRDefault="005C00C5" w:rsidP="00616D2D">
      <w:pPr>
        <w:tabs>
          <w:tab w:val="left" w:pos="7230"/>
        </w:tabs>
        <w:spacing w:after="0" w:line="240" w:lineRule="auto"/>
        <w:ind w:left="720" w:hanging="720"/>
        <w:jc w:val="both"/>
        <w:rPr>
          <w:color w:val="FF0000"/>
          <w:sz w:val="12"/>
          <w:szCs w:val="12"/>
          <w:lang w:val="lt-LT"/>
        </w:rPr>
      </w:pPr>
    </w:p>
    <w:p w14:paraId="5901F826" w14:textId="77777777" w:rsidR="005C00C5" w:rsidRPr="00766C8A" w:rsidRDefault="005C00C5" w:rsidP="00616D2D">
      <w:pPr>
        <w:tabs>
          <w:tab w:val="left" w:pos="7230"/>
        </w:tabs>
        <w:spacing w:after="0" w:line="240" w:lineRule="auto"/>
        <w:ind w:left="720" w:hanging="720"/>
        <w:jc w:val="both"/>
        <w:rPr>
          <w:color w:val="FF0000"/>
          <w:sz w:val="12"/>
          <w:szCs w:val="12"/>
          <w:lang w:val="lt-LT"/>
        </w:rPr>
      </w:pPr>
    </w:p>
    <w:p w14:paraId="3B999F13" w14:textId="77777777" w:rsidR="005C00C5" w:rsidRPr="00766C8A" w:rsidRDefault="005C00C5" w:rsidP="00616D2D">
      <w:pPr>
        <w:tabs>
          <w:tab w:val="left" w:pos="7230"/>
        </w:tabs>
        <w:spacing w:after="0" w:line="240" w:lineRule="auto"/>
        <w:ind w:left="720" w:hanging="720"/>
        <w:jc w:val="both"/>
        <w:rPr>
          <w:color w:val="FF0000"/>
          <w:sz w:val="12"/>
          <w:szCs w:val="12"/>
          <w:lang w:val="lt-LT"/>
        </w:rPr>
      </w:pPr>
    </w:p>
    <w:p w14:paraId="0F786A81" w14:textId="77777777" w:rsidR="005C00C5" w:rsidRPr="00766C8A" w:rsidRDefault="005C00C5" w:rsidP="00616D2D">
      <w:pPr>
        <w:tabs>
          <w:tab w:val="left" w:pos="7230"/>
        </w:tabs>
        <w:spacing w:after="0" w:line="240" w:lineRule="auto"/>
        <w:ind w:left="720" w:hanging="720"/>
        <w:jc w:val="both"/>
        <w:rPr>
          <w:color w:val="FF0000"/>
          <w:sz w:val="12"/>
          <w:szCs w:val="12"/>
          <w:lang w:val="lt-LT"/>
        </w:rPr>
      </w:pPr>
    </w:p>
    <w:p w14:paraId="199A9F19" w14:textId="77777777" w:rsidR="005C00C5" w:rsidRPr="00766C8A" w:rsidRDefault="005C00C5" w:rsidP="00616D2D">
      <w:pPr>
        <w:tabs>
          <w:tab w:val="left" w:pos="7230"/>
        </w:tabs>
        <w:spacing w:after="0" w:line="240" w:lineRule="auto"/>
        <w:ind w:left="720" w:hanging="720"/>
        <w:jc w:val="both"/>
        <w:rPr>
          <w:color w:val="FF0000"/>
          <w:sz w:val="12"/>
          <w:szCs w:val="12"/>
          <w:lang w:val="lt-LT"/>
        </w:rPr>
      </w:pPr>
    </w:p>
    <w:p w14:paraId="5BD63974" w14:textId="77777777" w:rsidR="005C00C5" w:rsidRPr="00766C8A" w:rsidRDefault="005C00C5" w:rsidP="00616D2D">
      <w:pPr>
        <w:tabs>
          <w:tab w:val="left" w:pos="7230"/>
        </w:tabs>
        <w:spacing w:after="0" w:line="240" w:lineRule="auto"/>
        <w:ind w:left="720" w:hanging="720"/>
        <w:jc w:val="both"/>
        <w:rPr>
          <w:color w:val="FF0000"/>
          <w:sz w:val="12"/>
          <w:szCs w:val="12"/>
          <w:lang w:val="lt-LT"/>
        </w:rPr>
      </w:pPr>
    </w:p>
    <w:p w14:paraId="4466F9E5" w14:textId="77777777" w:rsidR="005C00C5" w:rsidRPr="00766C8A" w:rsidRDefault="005C00C5" w:rsidP="00616D2D">
      <w:pPr>
        <w:tabs>
          <w:tab w:val="left" w:pos="7230"/>
        </w:tabs>
        <w:spacing w:after="0" w:line="240" w:lineRule="auto"/>
        <w:ind w:left="720" w:hanging="720"/>
        <w:jc w:val="both"/>
        <w:rPr>
          <w:color w:val="FF0000"/>
          <w:sz w:val="12"/>
          <w:szCs w:val="12"/>
          <w:lang w:val="lt-LT"/>
        </w:rPr>
      </w:pPr>
    </w:p>
    <w:p w14:paraId="3D8DAF77" w14:textId="77777777" w:rsidR="005C00C5" w:rsidRPr="00766C8A" w:rsidRDefault="005C00C5" w:rsidP="00616D2D">
      <w:pPr>
        <w:tabs>
          <w:tab w:val="left" w:pos="7230"/>
        </w:tabs>
        <w:spacing w:after="0" w:line="240" w:lineRule="auto"/>
        <w:ind w:left="720" w:hanging="720"/>
        <w:jc w:val="both"/>
        <w:rPr>
          <w:color w:val="FF0000"/>
          <w:sz w:val="12"/>
          <w:szCs w:val="12"/>
          <w:lang w:val="lt-LT"/>
        </w:rPr>
      </w:pPr>
    </w:p>
    <w:p w14:paraId="7F9149EF" w14:textId="77777777" w:rsidR="005C00C5" w:rsidRPr="00766C8A" w:rsidRDefault="005C00C5" w:rsidP="00616D2D">
      <w:pPr>
        <w:tabs>
          <w:tab w:val="left" w:pos="7230"/>
        </w:tabs>
        <w:spacing w:after="0" w:line="240" w:lineRule="auto"/>
        <w:ind w:left="720" w:hanging="720"/>
        <w:jc w:val="both"/>
        <w:rPr>
          <w:color w:val="FF0000"/>
          <w:sz w:val="12"/>
          <w:szCs w:val="12"/>
          <w:lang w:val="lt-LT"/>
        </w:rPr>
      </w:pPr>
    </w:p>
    <w:p w14:paraId="03CE50A3" w14:textId="77777777" w:rsidR="005C00C5" w:rsidRPr="00766C8A" w:rsidRDefault="005C00C5" w:rsidP="00616D2D">
      <w:pPr>
        <w:tabs>
          <w:tab w:val="left" w:pos="7230"/>
        </w:tabs>
        <w:spacing w:after="0" w:line="240" w:lineRule="auto"/>
        <w:ind w:left="720" w:hanging="720"/>
        <w:jc w:val="both"/>
        <w:rPr>
          <w:color w:val="FF0000"/>
          <w:sz w:val="12"/>
          <w:szCs w:val="12"/>
          <w:lang w:val="lt-LT"/>
        </w:rPr>
      </w:pPr>
    </w:p>
    <w:p w14:paraId="1CF8259B" w14:textId="77777777" w:rsidR="005C00C5" w:rsidRPr="00766C8A" w:rsidRDefault="005C00C5" w:rsidP="00616D2D">
      <w:pPr>
        <w:tabs>
          <w:tab w:val="left" w:pos="7230"/>
        </w:tabs>
        <w:spacing w:after="0" w:line="240" w:lineRule="auto"/>
        <w:ind w:left="720" w:hanging="720"/>
        <w:jc w:val="both"/>
        <w:rPr>
          <w:color w:val="FF0000"/>
          <w:sz w:val="12"/>
          <w:szCs w:val="12"/>
          <w:lang w:val="lt-LT"/>
        </w:rPr>
      </w:pPr>
    </w:p>
    <w:p w14:paraId="76C75B1C" w14:textId="77777777" w:rsidR="005C00C5" w:rsidRPr="00766C8A" w:rsidRDefault="005C00C5" w:rsidP="00616D2D">
      <w:pPr>
        <w:tabs>
          <w:tab w:val="left" w:pos="7230"/>
        </w:tabs>
        <w:spacing w:after="0" w:line="240" w:lineRule="auto"/>
        <w:ind w:left="720" w:hanging="720"/>
        <w:jc w:val="both"/>
        <w:rPr>
          <w:color w:val="FF0000"/>
          <w:sz w:val="12"/>
          <w:szCs w:val="12"/>
          <w:lang w:val="lt-LT"/>
        </w:rPr>
      </w:pPr>
    </w:p>
    <w:p w14:paraId="29C712A1" w14:textId="77777777" w:rsidR="00672B76" w:rsidRDefault="00672B76" w:rsidP="00616D2D">
      <w:pPr>
        <w:keepNext/>
        <w:keepLines/>
        <w:spacing w:after="0" w:line="240" w:lineRule="auto"/>
        <w:ind w:left="5103"/>
        <w:jc w:val="right"/>
        <w:outlineLvl w:val="1"/>
        <w:rPr>
          <w:rFonts w:ascii="Times New Roman" w:eastAsia="Calibri" w:hAnsi="Times New Roman" w:cs="Times New Roman"/>
          <w:sz w:val="24"/>
          <w:szCs w:val="24"/>
          <w:lang w:val="lt-LT" w:eastAsia="lt-LT"/>
        </w:rPr>
        <w:sectPr w:rsidR="00672B76" w:rsidSect="00ED3090">
          <w:footerReference w:type="default" r:id="rId27"/>
          <w:pgSz w:w="11909" w:h="16834" w:code="9"/>
          <w:pgMar w:top="533" w:right="425" w:bottom="851" w:left="1134" w:header="720" w:footer="338" w:gutter="0"/>
          <w:cols w:space="720"/>
        </w:sectPr>
      </w:pPr>
      <w:bookmarkStart w:id="59" w:name="_Ref38540913"/>
      <w:bookmarkStart w:id="60" w:name="_Ref38898051"/>
      <w:bookmarkStart w:id="61" w:name="_Ref38901392"/>
      <w:bookmarkStart w:id="62" w:name="_Toc124404961"/>
    </w:p>
    <w:p w14:paraId="1E712492" w14:textId="6AA8228C" w:rsidR="005C00C5" w:rsidRPr="00766C8A" w:rsidRDefault="005C00C5" w:rsidP="00616D2D">
      <w:pPr>
        <w:keepNext/>
        <w:keepLines/>
        <w:spacing w:after="0" w:line="240" w:lineRule="auto"/>
        <w:ind w:left="5103"/>
        <w:jc w:val="right"/>
        <w:outlineLvl w:val="1"/>
        <w:rPr>
          <w:rFonts w:ascii="Times New Roman" w:eastAsia="Calibri" w:hAnsi="Times New Roman" w:cs="Times New Roman"/>
          <w:sz w:val="24"/>
          <w:szCs w:val="24"/>
          <w:lang w:val="lt-LT" w:eastAsia="lt-LT"/>
        </w:rPr>
      </w:pPr>
      <w:r w:rsidRPr="00766C8A">
        <w:rPr>
          <w:rFonts w:ascii="Times New Roman" w:eastAsia="Calibri" w:hAnsi="Times New Roman" w:cs="Times New Roman"/>
          <w:sz w:val="24"/>
          <w:szCs w:val="24"/>
          <w:lang w:val="lt-LT" w:eastAsia="lt-LT"/>
        </w:rPr>
        <w:lastRenderedPageBreak/>
        <w:t>Pirkimo sąlygų 6 priedas „Pasiūlymo forma“</w:t>
      </w:r>
      <w:bookmarkEnd w:id="59"/>
      <w:bookmarkEnd w:id="60"/>
      <w:bookmarkEnd w:id="61"/>
      <w:bookmarkEnd w:id="62"/>
    </w:p>
    <w:p w14:paraId="0D59526E" w14:textId="77777777" w:rsidR="004A3CC8" w:rsidRPr="00766C8A" w:rsidRDefault="004A3CC8" w:rsidP="00616D2D">
      <w:pPr>
        <w:suppressAutoHyphens/>
        <w:spacing w:after="0" w:line="240" w:lineRule="auto"/>
        <w:jc w:val="center"/>
        <w:rPr>
          <w:rFonts w:ascii="Times New Roman" w:hAnsi="Times New Roman" w:cs="Times New Roman"/>
          <w:b/>
          <w:bCs/>
          <w:color w:val="000000"/>
          <w:sz w:val="24"/>
          <w:szCs w:val="24"/>
          <w:lang w:val="lt-LT" w:eastAsia="ar-SA"/>
        </w:rPr>
      </w:pPr>
    </w:p>
    <w:p w14:paraId="453027AB" w14:textId="77777777" w:rsidR="00AC324E" w:rsidRDefault="00AC324E" w:rsidP="00616D2D">
      <w:pPr>
        <w:spacing w:after="0" w:line="240" w:lineRule="auto"/>
        <w:jc w:val="center"/>
        <w:rPr>
          <w:rFonts w:ascii="Times New Roman" w:eastAsia="Times New Roman" w:hAnsi="Times New Roman" w:cs="Times New Roman"/>
          <w:b/>
          <w:bCs/>
          <w:sz w:val="24"/>
          <w:szCs w:val="24"/>
          <w:lang w:val="lt-LT"/>
        </w:rPr>
      </w:pPr>
      <w:bookmarkStart w:id="63" w:name="_Toc124404963"/>
    </w:p>
    <w:tbl>
      <w:tblPr>
        <w:tblStyle w:val="TableGrid6"/>
        <w:tblW w:w="0" w:type="auto"/>
        <w:tblInd w:w="0" w:type="dxa"/>
        <w:tblLook w:val="04A0" w:firstRow="1" w:lastRow="0" w:firstColumn="1" w:lastColumn="0" w:noHBand="0" w:noVBand="1"/>
      </w:tblPr>
      <w:tblGrid>
        <w:gridCol w:w="530"/>
        <w:gridCol w:w="4605"/>
        <w:gridCol w:w="1993"/>
        <w:gridCol w:w="1844"/>
        <w:gridCol w:w="1268"/>
      </w:tblGrid>
      <w:tr w:rsidR="00AC324E" w:rsidRPr="00AC324E" w14:paraId="2C91E670" w14:textId="77777777" w:rsidTr="00B0570B">
        <w:trPr>
          <w:trHeight w:val="278"/>
        </w:trPr>
        <w:tc>
          <w:tcPr>
            <w:tcW w:w="10195" w:type="dxa"/>
            <w:gridSpan w:val="5"/>
          </w:tcPr>
          <w:p w14:paraId="40F8D74E" w14:textId="77777777" w:rsidR="00AC324E" w:rsidRPr="00AC324E" w:rsidRDefault="00AC324E" w:rsidP="00AC324E">
            <w:pPr>
              <w:ind w:right="-176"/>
              <w:jc w:val="center"/>
              <w:rPr>
                <w:rFonts w:hAnsi="Times New Roman" w:cs="Times New Roman"/>
                <w:sz w:val="24"/>
                <w:szCs w:val="24"/>
              </w:rPr>
            </w:pPr>
            <w:r w:rsidRPr="00AC324E">
              <w:rPr>
                <w:rFonts w:hAnsi="Times New Roman" w:cs="Times New Roman"/>
                <w:sz w:val="24"/>
                <w:szCs w:val="24"/>
              </w:rPr>
              <w:t>Herbas arba prekių ženklas</w:t>
            </w:r>
          </w:p>
          <w:p w14:paraId="2568B450" w14:textId="77777777" w:rsidR="00AC324E" w:rsidRPr="00AC324E" w:rsidRDefault="00AC324E" w:rsidP="00AC324E">
            <w:pPr>
              <w:ind w:right="-176"/>
              <w:jc w:val="center"/>
              <w:rPr>
                <w:rFonts w:hAnsi="Times New Roman" w:cs="Times New Roman"/>
                <w:sz w:val="24"/>
                <w:szCs w:val="24"/>
              </w:rPr>
            </w:pPr>
            <w:r w:rsidRPr="00AC324E">
              <w:rPr>
                <w:rFonts w:hAnsi="Times New Roman" w:cs="Times New Roman"/>
                <w:sz w:val="24"/>
                <w:szCs w:val="24"/>
              </w:rPr>
              <w:t>(Tiekėjo pavadinimas)</w:t>
            </w:r>
          </w:p>
          <w:p w14:paraId="3CDA26E5" w14:textId="77777777" w:rsidR="00AC324E" w:rsidRPr="00AC324E" w:rsidRDefault="00AC324E" w:rsidP="00AC324E">
            <w:pPr>
              <w:ind w:right="-176"/>
              <w:jc w:val="center"/>
              <w:rPr>
                <w:rFonts w:hAnsi="Times New Roman" w:cs="Times New Roman"/>
                <w:sz w:val="24"/>
                <w:szCs w:val="24"/>
              </w:rPr>
            </w:pPr>
            <w:r w:rsidRPr="00AC324E">
              <w:rPr>
                <w:rFonts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813041F" w14:textId="77777777" w:rsidR="00AC324E" w:rsidRPr="00AC324E" w:rsidRDefault="00AC324E" w:rsidP="00AC324E">
            <w:pPr>
              <w:rPr>
                <w:rFonts w:hAnsi="Times New Roman" w:cs="Times New Roman"/>
                <w:bCs/>
                <w:color w:val="004F88"/>
                <w:sz w:val="24"/>
                <w:szCs w:val="24"/>
              </w:rPr>
            </w:pPr>
          </w:p>
        </w:tc>
      </w:tr>
      <w:tr w:rsidR="00AC324E" w:rsidRPr="00AC324E" w14:paraId="7D3D7C06" w14:textId="77777777" w:rsidTr="00B0570B">
        <w:trPr>
          <w:trHeight w:val="278"/>
        </w:trPr>
        <w:tc>
          <w:tcPr>
            <w:tcW w:w="10195" w:type="dxa"/>
            <w:gridSpan w:val="5"/>
          </w:tcPr>
          <w:p w14:paraId="46799819" w14:textId="77777777" w:rsidR="00AC324E" w:rsidRPr="000B06BC" w:rsidRDefault="00AC324E" w:rsidP="00AC324E">
            <w:pPr>
              <w:tabs>
                <w:tab w:val="center" w:pos="2520"/>
              </w:tabs>
              <w:jc w:val="both"/>
              <w:rPr>
                <w:rFonts w:eastAsia="Times New Roman" w:hAnsi="Times New Roman" w:cs="Times New Roman"/>
                <w:sz w:val="24"/>
                <w:szCs w:val="24"/>
              </w:rPr>
            </w:pPr>
            <w:r w:rsidRPr="000B06BC">
              <w:rPr>
                <w:rFonts w:eastAsia="Times New Roman" w:hAnsi="Times New Roman" w:cs="Times New Roman"/>
                <w:sz w:val="24"/>
                <w:szCs w:val="24"/>
              </w:rPr>
              <w:t>Viešajai įstaigai Nacionaliniam kraujo centrui</w:t>
            </w:r>
          </w:p>
          <w:p w14:paraId="2AD0B6C4" w14:textId="77777777" w:rsidR="00AC324E" w:rsidRPr="00AC324E" w:rsidRDefault="00AC324E" w:rsidP="00AC324E">
            <w:pPr>
              <w:tabs>
                <w:tab w:val="right" w:leader="underscore" w:pos="8505"/>
              </w:tabs>
              <w:rPr>
                <w:rFonts w:hAnsi="Times New Roman" w:cs="Times New Roman"/>
                <w:b/>
                <w:sz w:val="24"/>
                <w:szCs w:val="24"/>
              </w:rPr>
            </w:pPr>
          </w:p>
          <w:p w14:paraId="35FE9A66" w14:textId="77777777" w:rsidR="00AC324E" w:rsidRPr="00C86B78" w:rsidRDefault="00AC324E" w:rsidP="00AC324E">
            <w:pPr>
              <w:jc w:val="center"/>
              <w:rPr>
                <w:rFonts w:eastAsia="Times New Roman" w:hAnsi="Times New Roman" w:cs="Times New Roman"/>
                <w:b/>
                <w:bCs/>
                <w:sz w:val="24"/>
                <w:szCs w:val="24"/>
              </w:rPr>
            </w:pPr>
            <w:r w:rsidRPr="00C86B78">
              <w:rPr>
                <w:rFonts w:eastAsia="Times New Roman" w:hAnsi="Times New Roman" w:cs="Times New Roman"/>
                <w:b/>
                <w:bCs/>
                <w:sz w:val="24"/>
                <w:szCs w:val="24"/>
              </w:rPr>
              <w:t xml:space="preserve">PASIŪLYMAS </w:t>
            </w:r>
          </w:p>
          <w:p w14:paraId="037602EA" w14:textId="77777777" w:rsidR="00AC324E" w:rsidRDefault="00AC324E" w:rsidP="00AC324E">
            <w:pPr>
              <w:autoSpaceDE w:val="0"/>
              <w:autoSpaceDN w:val="0"/>
              <w:adjustRightInd w:val="0"/>
              <w:jc w:val="center"/>
              <w:rPr>
                <w:rFonts w:eastAsia="Times New Roman" w:hAnsi="Times New Roman" w:cs="Times New Roman"/>
                <w:b/>
                <w:bCs/>
                <w:color w:val="000000"/>
                <w:sz w:val="24"/>
                <w:szCs w:val="24"/>
                <w:lang w:eastAsia="ar-SA"/>
              </w:rPr>
            </w:pPr>
            <w:r w:rsidRPr="00892F1C">
              <w:rPr>
                <w:rFonts w:hAnsi="Times New Roman" w:cs="Times New Roman"/>
                <w:b/>
                <w:color w:val="000000"/>
                <w:sz w:val="24"/>
                <w:szCs w:val="24"/>
              </w:rPr>
              <w:t>NEYPATINGOJO STATINIO</w:t>
            </w:r>
            <w:r>
              <w:rPr>
                <w:rFonts w:hAnsi="Times New Roman" w:cs="Times New Roman"/>
                <w:b/>
                <w:color w:val="000000"/>
                <w:sz w:val="24"/>
                <w:szCs w:val="24"/>
              </w:rPr>
              <w:t>,</w:t>
            </w:r>
            <w:r w:rsidRPr="00892F1C">
              <w:rPr>
                <w:rFonts w:hAnsi="Times New Roman" w:cs="Times New Roman"/>
                <w:b/>
                <w:color w:val="000000"/>
                <w:sz w:val="24"/>
                <w:szCs w:val="24"/>
              </w:rPr>
              <w:t xml:space="preserve"> SKIRTO NAUJAI PLAZMOS ŠALDYMO ĮRANGAI IR KAMEROMS</w:t>
            </w:r>
            <w:r>
              <w:rPr>
                <w:rFonts w:hAnsi="Times New Roman" w:cs="Times New Roman"/>
                <w:b/>
                <w:color w:val="000000"/>
                <w:sz w:val="24"/>
                <w:szCs w:val="24"/>
              </w:rPr>
              <w:t xml:space="preserve">, STATYBOS </w:t>
            </w:r>
            <w:r w:rsidRPr="006E5F7B">
              <w:rPr>
                <w:rFonts w:eastAsia="Times New Roman" w:hAnsi="Times New Roman" w:cs="Times New Roman"/>
                <w:b/>
                <w:bCs/>
                <w:color w:val="000000"/>
                <w:sz w:val="24"/>
                <w:szCs w:val="24"/>
                <w:lang w:eastAsia="ar-SA"/>
              </w:rPr>
              <w:t>VIEŠAJAM PIRKIMUI</w:t>
            </w:r>
          </w:p>
          <w:p w14:paraId="592AF0E3" w14:textId="77777777" w:rsidR="00AC324E" w:rsidRPr="00AC324E" w:rsidRDefault="00AC324E" w:rsidP="00AC324E">
            <w:pPr>
              <w:jc w:val="center"/>
              <w:rPr>
                <w:rFonts w:hAnsi="Times New Roman" w:cs="Times New Roman"/>
                <w:bCs/>
                <w:sz w:val="24"/>
                <w:szCs w:val="24"/>
              </w:rPr>
            </w:pPr>
          </w:p>
          <w:p w14:paraId="5F680BAE" w14:textId="77777777" w:rsidR="00AC324E" w:rsidRPr="00AC324E" w:rsidRDefault="00AC324E" w:rsidP="00AC324E">
            <w:pPr>
              <w:jc w:val="center"/>
              <w:rPr>
                <w:rFonts w:hAnsi="Times New Roman" w:cs="Times New Roman"/>
                <w:bCs/>
                <w:sz w:val="24"/>
                <w:szCs w:val="24"/>
              </w:rPr>
            </w:pPr>
            <w:r w:rsidRPr="00AC324E">
              <w:rPr>
                <w:rFonts w:hAnsi="Times New Roman" w:cs="Times New Roman"/>
                <w:bCs/>
                <w:sz w:val="24"/>
                <w:szCs w:val="24"/>
              </w:rPr>
              <w:t>(Data)</w:t>
            </w:r>
          </w:p>
          <w:p w14:paraId="3594FC89" w14:textId="77777777" w:rsidR="00AC324E" w:rsidRPr="00AC324E" w:rsidRDefault="00AC324E" w:rsidP="00AC324E">
            <w:pPr>
              <w:jc w:val="center"/>
              <w:rPr>
                <w:rFonts w:hAnsi="Times New Roman" w:cs="Times New Roman"/>
                <w:bCs/>
                <w:sz w:val="24"/>
                <w:szCs w:val="24"/>
              </w:rPr>
            </w:pPr>
            <w:r w:rsidRPr="00AC324E">
              <w:rPr>
                <w:rFonts w:hAnsi="Times New Roman" w:cs="Times New Roman"/>
                <w:bCs/>
                <w:sz w:val="24"/>
                <w:szCs w:val="24"/>
              </w:rPr>
              <w:t>(Sudarymo vieta)</w:t>
            </w:r>
          </w:p>
          <w:p w14:paraId="2FA8E3F2" w14:textId="77777777" w:rsidR="00AC324E" w:rsidRPr="00AC324E" w:rsidRDefault="00AC324E" w:rsidP="00AC324E">
            <w:pPr>
              <w:rPr>
                <w:rFonts w:hAnsi="Times New Roman" w:cs="Times New Roman"/>
                <w:bCs/>
                <w:color w:val="004F88"/>
                <w:sz w:val="24"/>
                <w:szCs w:val="24"/>
              </w:rPr>
            </w:pPr>
          </w:p>
        </w:tc>
      </w:tr>
      <w:tr w:rsidR="00AC324E" w:rsidRPr="00AC324E" w14:paraId="3C3B557E" w14:textId="77777777" w:rsidTr="00B0570B">
        <w:trPr>
          <w:trHeight w:val="278"/>
        </w:trPr>
        <w:tc>
          <w:tcPr>
            <w:tcW w:w="10195" w:type="dxa"/>
            <w:gridSpan w:val="5"/>
          </w:tcPr>
          <w:p w14:paraId="3ACBEC77" w14:textId="77777777" w:rsidR="00AC324E" w:rsidRPr="00AC324E" w:rsidRDefault="00AC324E" w:rsidP="00AC324E">
            <w:pPr>
              <w:rPr>
                <w:rFonts w:hAnsi="Times New Roman" w:cs="Times New Roman"/>
                <w:bCs/>
                <w:color w:val="004F88"/>
                <w:sz w:val="24"/>
                <w:szCs w:val="24"/>
              </w:rPr>
            </w:pPr>
          </w:p>
        </w:tc>
      </w:tr>
      <w:tr w:rsidR="00AC324E" w:rsidRPr="00AC324E" w14:paraId="2830079E" w14:textId="77777777" w:rsidTr="00B0570B">
        <w:trPr>
          <w:trHeight w:val="278"/>
        </w:trPr>
        <w:tc>
          <w:tcPr>
            <w:tcW w:w="485" w:type="dxa"/>
          </w:tcPr>
          <w:p w14:paraId="4B4B8875" w14:textId="77777777" w:rsidR="00AC324E" w:rsidRPr="00AC324E" w:rsidRDefault="00AC324E" w:rsidP="00AC324E">
            <w:pPr>
              <w:rPr>
                <w:rFonts w:hAnsi="Times New Roman" w:cs="Times New Roman"/>
                <w:sz w:val="24"/>
                <w:szCs w:val="24"/>
                <w:lang w:val="x-none"/>
              </w:rPr>
            </w:pPr>
            <w:r w:rsidRPr="00AC324E">
              <w:rPr>
                <w:rFonts w:hAnsi="Times New Roman" w:cs="Times New Roman"/>
                <w:sz w:val="24"/>
                <w:szCs w:val="24"/>
                <w:lang w:val="x-none"/>
              </w:rPr>
              <w:t>I.</w:t>
            </w:r>
          </w:p>
        </w:tc>
        <w:tc>
          <w:tcPr>
            <w:tcW w:w="4605" w:type="dxa"/>
          </w:tcPr>
          <w:p w14:paraId="2BBEC77F" w14:textId="77777777" w:rsidR="00AC324E" w:rsidRPr="00AC324E" w:rsidRDefault="00AC324E" w:rsidP="00AC324E">
            <w:pPr>
              <w:rPr>
                <w:rFonts w:eastAsia="Calibri" w:hAnsi="Times New Roman" w:cs="Times New Roman"/>
                <w:sz w:val="24"/>
                <w:szCs w:val="24"/>
              </w:rPr>
            </w:pPr>
            <w:r w:rsidRPr="00AC324E">
              <w:rPr>
                <w:rFonts w:eastAsia="Calibri" w:hAnsi="Times New Roman" w:cs="Times New Roman"/>
                <w:sz w:val="24"/>
                <w:szCs w:val="24"/>
              </w:rPr>
              <w:t xml:space="preserve">Tiekėjo pavadinimas </w:t>
            </w:r>
          </w:p>
          <w:p w14:paraId="50F8288E" w14:textId="77777777" w:rsidR="00AC324E" w:rsidRPr="00AC324E" w:rsidRDefault="00AC324E" w:rsidP="00AC324E">
            <w:pPr>
              <w:rPr>
                <w:rFonts w:hAnsi="Times New Roman" w:cs="Times New Roman"/>
                <w:sz w:val="24"/>
                <w:szCs w:val="24"/>
                <w:lang w:val="x-none"/>
              </w:rPr>
            </w:pPr>
            <w:r w:rsidRPr="00AC324E">
              <w:rPr>
                <w:rFonts w:eastAsia="Calibri" w:hAnsi="Times New Roman" w:cs="Times New Roman"/>
                <w:sz w:val="24"/>
                <w:szCs w:val="24"/>
              </w:rPr>
              <w:t>[Jeigu dalyvauja tiekėjų grupė, surašomi visi dalyvių pavadinimai]</w:t>
            </w:r>
          </w:p>
        </w:tc>
        <w:tc>
          <w:tcPr>
            <w:tcW w:w="5105" w:type="dxa"/>
            <w:gridSpan w:val="3"/>
          </w:tcPr>
          <w:p w14:paraId="5B38AC1F" w14:textId="77777777" w:rsidR="00AC324E" w:rsidRPr="00AC324E" w:rsidRDefault="00AC324E" w:rsidP="00AC324E">
            <w:pPr>
              <w:rPr>
                <w:rFonts w:hAnsi="Times New Roman" w:cs="Times New Roman"/>
                <w:bCs/>
                <w:i/>
                <w:iCs/>
                <w:color w:val="1F4E79" w:themeColor="accent5" w:themeShade="80"/>
                <w:sz w:val="24"/>
                <w:szCs w:val="24"/>
              </w:rPr>
            </w:pPr>
            <w:r w:rsidRPr="00AC324E">
              <w:rPr>
                <w:rFonts w:hAnsi="Times New Roman" w:cs="Times New Roman"/>
                <w:bCs/>
                <w:i/>
                <w:iCs/>
                <w:color w:val="1F4E79" w:themeColor="accent5" w:themeShade="80"/>
                <w:sz w:val="24"/>
                <w:szCs w:val="24"/>
              </w:rPr>
              <w:t xml:space="preserve"> [pildo tiekėjas]</w:t>
            </w:r>
          </w:p>
        </w:tc>
      </w:tr>
      <w:tr w:rsidR="00AC324E" w:rsidRPr="00AC324E" w14:paraId="4E90299A" w14:textId="77777777" w:rsidTr="00B0570B">
        <w:trPr>
          <w:trHeight w:val="278"/>
        </w:trPr>
        <w:tc>
          <w:tcPr>
            <w:tcW w:w="485" w:type="dxa"/>
          </w:tcPr>
          <w:p w14:paraId="55A0F085" w14:textId="77777777" w:rsidR="00AC324E" w:rsidRPr="00AC324E" w:rsidRDefault="00AC324E" w:rsidP="00AC324E">
            <w:pPr>
              <w:rPr>
                <w:rFonts w:hAnsi="Times New Roman" w:cs="Times New Roman"/>
                <w:sz w:val="24"/>
                <w:szCs w:val="24"/>
                <w:lang w:val="x-none"/>
              </w:rPr>
            </w:pPr>
          </w:p>
        </w:tc>
        <w:tc>
          <w:tcPr>
            <w:tcW w:w="4605" w:type="dxa"/>
          </w:tcPr>
          <w:p w14:paraId="1A37FA08" w14:textId="77777777" w:rsidR="00AC324E" w:rsidRPr="00AC324E" w:rsidRDefault="00AC324E" w:rsidP="00AC324E">
            <w:pPr>
              <w:jc w:val="both"/>
              <w:rPr>
                <w:rFonts w:eastAsia="Calibri" w:hAnsi="Times New Roman" w:cs="Times New Roman"/>
                <w:sz w:val="24"/>
                <w:szCs w:val="24"/>
              </w:rPr>
            </w:pPr>
            <w:r w:rsidRPr="00AC324E">
              <w:rPr>
                <w:rFonts w:eastAsia="Calibri" w:hAnsi="Times New Roman" w:cs="Times New Roman"/>
                <w:sz w:val="24"/>
                <w:szCs w:val="24"/>
              </w:rPr>
              <w:t>Tiekėjo juridinio asmens kodas (-ai) (tuo atveju, jei paraišką teikia fizinis asmuo - verslo pažymėjimo Nr. ar pan.)</w:t>
            </w:r>
          </w:p>
          <w:p w14:paraId="707FC4F8" w14:textId="77777777" w:rsidR="00AC324E" w:rsidRPr="00AC324E" w:rsidRDefault="00AC324E" w:rsidP="00AC324E">
            <w:pPr>
              <w:rPr>
                <w:rFonts w:hAnsi="Times New Roman" w:cs="Times New Roman"/>
                <w:sz w:val="24"/>
                <w:szCs w:val="24"/>
                <w:lang w:val="x-none"/>
              </w:rPr>
            </w:pPr>
            <w:r w:rsidRPr="00AC324E">
              <w:rPr>
                <w:rFonts w:eastAsia="Calibri" w:hAnsi="Times New Roman" w:cs="Times New Roman"/>
                <w:sz w:val="24"/>
                <w:szCs w:val="24"/>
              </w:rPr>
              <w:t>[Jeigu dalyvauja tiekėjų grupė, surašomi visų dalyvių kodai]</w:t>
            </w:r>
          </w:p>
        </w:tc>
        <w:tc>
          <w:tcPr>
            <w:tcW w:w="5105" w:type="dxa"/>
            <w:gridSpan w:val="3"/>
          </w:tcPr>
          <w:p w14:paraId="70B4438B" w14:textId="77777777" w:rsidR="00AC324E" w:rsidRPr="00AC324E" w:rsidRDefault="00AC324E" w:rsidP="00AC324E">
            <w:pPr>
              <w:rPr>
                <w:rFonts w:hAnsi="Times New Roman" w:cs="Times New Roman"/>
                <w:bCs/>
                <w:i/>
                <w:iCs/>
                <w:color w:val="1F4E79" w:themeColor="accent5" w:themeShade="80"/>
                <w:sz w:val="24"/>
                <w:szCs w:val="24"/>
              </w:rPr>
            </w:pPr>
            <w:r w:rsidRPr="00AC324E">
              <w:rPr>
                <w:rFonts w:hAnsi="Times New Roman" w:cs="Times New Roman"/>
                <w:bCs/>
                <w:i/>
                <w:iCs/>
                <w:color w:val="1F4E79" w:themeColor="accent5" w:themeShade="80"/>
                <w:sz w:val="24"/>
                <w:szCs w:val="24"/>
              </w:rPr>
              <w:t>[pildo tiekėjas]</w:t>
            </w:r>
          </w:p>
        </w:tc>
      </w:tr>
      <w:tr w:rsidR="00AC324E" w:rsidRPr="00AC324E" w14:paraId="3B0A43A8" w14:textId="77777777" w:rsidTr="00B0570B">
        <w:trPr>
          <w:trHeight w:val="278"/>
        </w:trPr>
        <w:tc>
          <w:tcPr>
            <w:tcW w:w="485" w:type="dxa"/>
          </w:tcPr>
          <w:p w14:paraId="0B98C766" w14:textId="77777777" w:rsidR="00AC324E" w:rsidRPr="00AC324E" w:rsidRDefault="00AC324E" w:rsidP="00AC324E">
            <w:pPr>
              <w:rPr>
                <w:rFonts w:hAnsi="Times New Roman" w:cs="Times New Roman"/>
                <w:sz w:val="24"/>
                <w:szCs w:val="24"/>
                <w:lang w:val="x-none"/>
              </w:rPr>
            </w:pPr>
          </w:p>
        </w:tc>
        <w:tc>
          <w:tcPr>
            <w:tcW w:w="4605" w:type="dxa"/>
          </w:tcPr>
          <w:p w14:paraId="7F264E58" w14:textId="77777777" w:rsidR="00AC324E" w:rsidRPr="00AC324E" w:rsidRDefault="00AC324E" w:rsidP="00AC324E">
            <w:pPr>
              <w:rPr>
                <w:rFonts w:eastAsia="Calibri" w:hAnsi="Times New Roman" w:cs="Times New Roman"/>
                <w:sz w:val="24"/>
                <w:szCs w:val="24"/>
              </w:rPr>
            </w:pPr>
            <w:r w:rsidRPr="00AC324E">
              <w:rPr>
                <w:rFonts w:eastAsia="Calibri" w:hAnsi="Times New Roman" w:cs="Times New Roman"/>
                <w:sz w:val="24"/>
                <w:szCs w:val="24"/>
              </w:rPr>
              <w:t>Tiekėjo adresas</w:t>
            </w:r>
          </w:p>
          <w:p w14:paraId="7B98924E" w14:textId="77777777" w:rsidR="00AC324E" w:rsidRPr="00AC324E" w:rsidRDefault="00AC324E" w:rsidP="00AC324E">
            <w:pPr>
              <w:rPr>
                <w:rFonts w:hAnsi="Times New Roman" w:cs="Times New Roman"/>
                <w:sz w:val="24"/>
                <w:szCs w:val="24"/>
                <w:lang w:val="x-none"/>
              </w:rPr>
            </w:pPr>
            <w:r w:rsidRPr="00AC324E">
              <w:rPr>
                <w:rFonts w:eastAsia="Calibri" w:hAnsi="Times New Roman" w:cs="Times New Roman"/>
                <w:sz w:val="24"/>
                <w:szCs w:val="24"/>
              </w:rPr>
              <w:t>[Jeigu dalyvauja tiekėjų grupė, nurodomas tiekėjų grupę atstovaujančio dalyvio adresas]</w:t>
            </w:r>
          </w:p>
        </w:tc>
        <w:tc>
          <w:tcPr>
            <w:tcW w:w="5105" w:type="dxa"/>
            <w:gridSpan w:val="3"/>
          </w:tcPr>
          <w:p w14:paraId="2731C2C8" w14:textId="77777777" w:rsidR="00AC324E" w:rsidRPr="00AC324E" w:rsidRDefault="00AC324E" w:rsidP="00AC324E">
            <w:pPr>
              <w:rPr>
                <w:rFonts w:hAnsi="Times New Roman" w:cs="Times New Roman"/>
                <w:bCs/>
                <w:i/>
                <w:iCs/>
                <w:color w:val="1F4E79" w:themeColor="accent5" w:themeShade="80"/>
                <w:sz w:val="24"/>
                <w:szCs w:val="24"/>
              </w:rPr>
            </w:pPr>
            <w:r w:rsidRPr="00AC324E">
              <w:rPr>
                <w:rFonts w:hAnsi="Times New Roman" w:cs="Times New Roman"/>
                <w:bCs/>
                <w:i/>
                <w:iCs/>
                <w:color w:val="1F4E79" w:themeColor="accent5" w:themeShade="80"/>
                <w:sz w:val="24"/>
                <w:szCs w:val="24"/>
              </w:rPr>
              <w:t>[pildo tiekėjas]</w:t>
            </w:r>
          </w:p>
        </w:tc>
      </w:tr>
      <w:tr w:rsidR="00AC324E" w:rsidRPr="00AC324E" w14:paraId="21C095D8" w14:textId="77777777" w:rsidTr="00B0570B">
        <w:trPr>
          <w:trHeight w:val="278"/>
        </w:trPr>
        <w:tc>
          <w:tcPr>
            <w:tcW w:w="485" w:type="dxa"/>
          </w:tcPr>
          <w:p w14:paraId="13D24512" w14:textId="77777777" w:rsidR="00AC324E" w:rsidRPr="00AC324E" w:rsidRDefault="00AC324E" w:rsidP="00AC324E">
            <w:pPr>
              <w:rPr>
                <w:rFonts w:hAnsi="Times New Roman" w:cs="Times New Roman"/>
                <w:sz w:val="24"/>
                <w:szCs w:val="24"/>
                <w:lang w:val="x-none"/>
              </w:rPr>
            </w:pPr>
          </w:p>
        </w:tc>
        <w:tc>
          <w:tcPr>
            <w:tcW w:w="4605" w:type="dxa"/>
          </w:tcPr>
          <w:p w14:paraId="04B0907F" w14:textId="77777777" w:rsidR="00AC324E" w:rsidRPr="00AC324E" w:rsidRDefault="00AC324E" w:rsidP="00AC324E">
            <w:pPr>
              <w:rPr>
                <w:rFonts w:hAnsi="Times New Roman" w:cs="Times New Roman"/>
                <w:sz w:val="24"/>
                <w:szCs w:val="24"/>
                <w:lang w:val="x-none"/>
              </w:rPr>
            </w:pPr>
            <w:r w:rsidRPr="00AC324E">
              <w:rPr>
                <w:rFonts w:hAnsi="Times New Roman" w:cs="Times New Roman"/>
                <w:sz w:val="24"/>
                <w:szCs w:val="24"/>
              </w:rPr>
              <w:t>Atsakingo asmens vardas, pavardė, pareigos</w:t>
            </w:r>
          </w:p>
        </w:tc>
        <w:tc>
          <w:tcPr>
            <w:tcW w:w="5105" w:type="dxa"/>
            <w:gridSpan w:val="3"/>
          </w:tcPr>
          <w:p w14:paraId="04A3FA28" w14:textId="77777777" w:rsidR="00AC324E" w:rsidRPr="00AC324E" w:rsidRDefault="00AC324E" w:rsidP="00AC324E">
            <w:pPr>
              <w:rPr>
                <w:rFonts w:hAnsi="Times New Roman" w:cs="Times New Roman"/>
                <w:bCs/>
                <w:i/>
                <w:iCs/>
                <w:color w:val="1F4E79" w:themeColor="accent5" w:themeShade="80"/>
                <w:sz w:val="24"/>
                <w:szCs w:val="24"/>
              </w:rPr>
            </w:pPr>
            <w:r w:rsidRPr="00AC324E">
              <w:rPr>
                <w:rFonts w:hAnsi="Times New Roman" w:cs="Times New Roman"/>
                <w:bCs/>
                <w:i/>
                <w:iCs/>
                <w:color w:val="1F4E79" w:themeColor="accent5" w:themeShade="80"/>
                <w:sz w:val="24"/>
                <w:szCs w:val="24"/>
              </w:rPr>
              <w:t>[pildo tiekėjas]</w:t>
            </w:r>
          </w:p>
        </w:tc>
      </w:tr>
      <w:tr w:rsidR="00AC324E" w:rsidRPr="00AC324E" w14:paraId="7E67FC05" w14:textId="77777777" w:rsidTr="00B0570B">
        <w:trPr>
          <w:trHeight w:val="278"/>
        </w:trPr>
        <w:tc>
          <w:tcPr>
            <w:tcW w:w="485" w:type="dxa"/>
          </w:tcPr>
          <w:p w14:paraId="7441339E" w14:textId="77777777" w:rsidR="00AC324E" w:rsidRPr="00AC324E" w:rsidRDefault="00AC324E" w:rsidP="00AC324E">
            <w:pPr>
              <w:rPr>
                <w:rFonts w:hAnsi="Times New Roman" w:cs="Times New Roman"/>
                <w:sz w:val="24"/>
                <w:szCs w:val="24"/>
                <w:lang w:val="x-none"/>
              </w:rPr>
            </w:pPr>
          </w:p>
        </w:tc>
        <w:tc>
          <w:tcPr>
            <w:tcW w:w="4605" w:type="dxa"/>
          </w:tcPr>
          <w:p w14:paraId="04661E6D" w14:textId="77777777" w:rsidR="00AC324E" w:rsidRPr="00AC324E" w:rsidRDefault="00AC324E" w:rsidP="00AC324E">
            <w:pPr>
              <w:rPr>
                <w:rFonts w:hAnsi="Times New Roman" w:cs="Times New Roman"/>
                <w:sz w:val="24"/>
                <w:szCs w:val="24"/>
                <w:lang w:val="x-none"/>
              </w:rPr>
            </w:pPr>
            <w:r w:rsidRPr="00AC324E">
              <w:rPr>
                <w:rFonts w:hAnsi="Times New Roman" w:cs="Times New Roman"/>
                <w:sz w:val="24"/>
                <w:szCs w:val="24"/>
              </w:rPr>
              <w:t>Telefono numeris</w:t>
            </w:r>
          </w:p>
        </w:tc>
        <w:tc>
          <w:tcPr>
            <w:tcW w:w="5105" w:type="dxa"/>
            <w:gridSpan w:val="3"/>
          </w:tcPr>
          <w:p w14:paraId="5CA9EFF9" w14:textId="77777777" w:rsidR="00AC324E" w:rsidRPr="00AC324E" w:rsidRDefault="00AC324E" w:rsidP="00AC324E">
            <w:pPr>
              <w:rPr>
                <w:rFonts w:hAnsi="Times New Roman" w:cs="Times New Roman"/>
                <w:bCs/>
                <w:i/>
                <w:iCs/>
                <w:color w:val="1F4E79" w:themeColor="accent5" w:themeShade="80"/>
                <w:sz w:val="24"/>
                <w:szCs w:val="24"/>
              </w:rPr>
            </w:pPr>
            <w:r w:rsidRPr="00AC324E">
              <w:rPr>
                <w:rFonts w:hAnsi="Times New Roman" w:cs="Times New Roman"/>
                <w:bCs/>
                <w:i/>
                <w:iCs/>
                <w:color w:val="1F4E79" w:themeColor="accent5" w:themeShade="80"/>
                <w:sz w:val="24"/>
                <w:szCs w:val="24"/>
              </w:rPr>
              <w:t>[pildo tiekėjas]</w:t>
            </w:r>
          </w:p>
        </w:tc>
      </w:tr>
      <w:tr w:rsidR="00AC324E" w:rsidRPr="00AC324E" w14:paraId="173EAA3D" w14:textId="77777777" w:rsidTr="00B0570B">
        <w:trPr>
          <w:trHeight w:val="278"/>
        </w:trPr>
        <w:tc>
          <w:tcPr>
            <w:tcW w:w="485" w:type="dxa"/>
          </w:tcPr>
          <w:p w14:paraId="763C407A" w14:textId="77777777" w:rsidR="00AC324E" w:rsidRPr="00AC324E" w:rsidRDefault="00AC324E" w:rsidP="00AC324E">
            <w:pPr>
              <w:rPr>
                <w:rFonts w:hAnsi="Times New Roman" w:cs="Times New Roman"/>
                <w:sz w:val="24"/>
                <w:szCs w:val="24"/>
                <w:lang w:val="x-none"/>
              </w:rPr>
            </w:pPr>
          </w:p>
        </w:tc>
        <w:tc>
          <w:tcPr>
            <w:tcW w:w="4605" w:type="dxa"/>
          </w:tcPr>
          <w:p w14:paraId="0082817C" w14:textId="77777777" w:rsidR="00AC324E" w:rsidRPr="00AC324E" w:rsidRDefault="00AC324E" w:rsidP="00AC324E">
            <w:pPr>
              <w:rPr>
                <w:rFonts w:hAnsi="Times New Roman" w:cs="Times New Roman"/>
                <w:sz w:val="24"/>
                <w:szCs w:val="24"/>
                <w:lang w:val="x-none"/>
              </w:rPr>
            </w:pPr>
            <w:r w:rsidRPr="00AC324E">
              <w:rPr>
                <w:rFonts w:hAnsi="Times New Roman" w:cs="Times New Roman"/>
                <w:sz w:val="24"/>
                <w:szCs w:val="24"/>
              </w:rPr>
              <w:t>El. pašto adresas</w:t>
            </w:r>
          </w:p>
        </w:tc>
        <w:tc>
          <w:tcPr>
            <w:tcW w:w="5105" w:type="dxa"/>
            <w:gridSpan w:val="3"/>
          </w:tcPr>
          <w:p w14:paraId="29AE1A96" w14:textId="77777777" w:rsidR="00AC324E" w:rsidRPr="00AC324E" w:rsidRDefault="00AC324E" w:rsidP="00AC324E">
            <w:pPr>
              <w:rPr>
                <w:rFonts w:hAnsi="Times New Roman" w:cs="Times New Roman"/>
                <w:bCs/>
                <w:i/>
                <w:iCs/>
                <w:color w:val="1F4E79" w:themeColor="accent5" w:themeShade="80"/>
                <w:sz w:val="24"/>
                <w:szCs w:val="24"/>
              </w:rPr>
            </w:pPr>
            <w:r w:rsidRPr="00AC324E">
              <w:rPr>
                <w:rFonts w:hAnsi="Times New Roman" w:cs="Times New Roman"/>
                <w:bCs/>
                <w:i/>
                <w:iCs/>
                <w:color w:val="1F4E79" w:themeColor="accent5" w:themeShade="80"/>
                <w:sz w:val="24"/>
                <w:szCs w:val="24"/>
              </w:rPr>
              <w:t>[pildo tiekėjas]</w:t>
            </w:r>
          </w:p>
        </w:tc>
      </w:tr>
      <w:tr w:rsidR="00AC324E" w:rsidRPr="00AC324E" w14:paraId="1367E9FB" w14:textId="77777777" w:rsidTr="00B0570B">
        <w:trPr>
          <w:trHeight w:val="278"/>
        </w:trPr>
        <w:tc>
          <w:tcPr>
            <w:tcW w:w="485" w:type="dxa"/>
          </w:tcPr>
          <w:p w14:paraId="5A15988C" w14:textId="77777777" w:rsidR="00AC324E" w:rsidRPr="00AC324E" w:rsidRDefault="00AC324E" w:rsidP="00AC324E">
            <w:pPr>
              <w:rPr>
                <w:rFonts w:hAnsi="Times New Roman" w:cs="Times New Roman"/>
                <w:sz w:val="24"/>
                <w:szCs w:val="24"/>
                <w:lang w:val="x-none"/>
              </w:rPr>
            </w:pPr>
          </w:p>
        </w:tc>
        <w:tc>
          <w:tcPr>
            <w:tcW w:w="4605" w:type="dxa"/>
          </w:tcPr>
          <w:p w14:paraId="098A25C4" w14:textId="5FE8136E" w:rsidR="00AC324E" w:rsidRPr="00AC324E" w:rsidRDefault="007D68FE" w:rsidP="007D68FE">
            <w:pPr>
              <w:rPr>
                <w:rFonts w:hAnsi="Times New Roman" w:cs="Times New Roman"/>
                <w:sz w:val="24"/>
                <w:szCs w:val="24"/>
                <w:lang w:val="x-none"/>
              </w:rPr>
            </w:pPr>
            <w:r w:rsidRPr="007D68FE">
              <w:rPr>
                <w:rFonts w:ascii="Calibri" w:eastAsia="Times New Roman" w:hAnsi="Calibri" w:cs="Times New Roman"/>
                <w:color w:val="000000"/>
              </w:rPr>
              <w:t>(</w:t>
            </w:r>
            <w:r w:rsidRPr="007D68FE">
              <w:rPr>
                <w:rFonts w:eastAsia="Times New Roman" w:hAnsi="Times New Roman" w:cs="Times New Roman"/>
                <w:color w:val="000000"/>
                <w:sz w:val="24"/>
                <w:szCs w:val="24"/>
              </w:rPr>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5105" w:type="dxa"/>
            <w:gridSpan w:val="3"/>
          </w:tcPr>
          <w:p w14:paraId="13D78568" w14:textId="77777777" w:rsidR="00AC324E" w:rsidRPr="00AC324E" w:rsidRDefault="00AC324E" w:rsidP="00AC324E">
            <w:pPr>
              <w:jc w:val="both"/>
              <w:rPr>
                <w:rFonts w:hAnsi="Times New Roman" w:cs="Times New Roman"/>
                <w:i/>
                <w:iCs/>
                <w:color w:val="1F4E79" w:themeColor="accent5" w:themeShade="80"/>
                <w:sz w:val="24"/>
                <w:szCs w:val="24"/>
              </w:rPr>
            </w:pPr>
            <w:r w:rsidRPr="00AC324E">
              <w:rPr>
                <w:rFonts w:hAnsi="Times New Roman" w:cs="Times New Roman"/>
                <w:bCs/>
                <w:i/>
                <w:iCs/>
                <w:color w:val="1F4E79" w:themeColor="accent5" w:themeShade="80"/>
                <w:sz w:val="24"/>
                <w:szCs w:val="24"/>
              </w:rPr>
              <w:t>[pildo tiekėjas, j</w:t>
            </w:r>
            <w:r w:rsidRPr="00AC324E">
              <w:rPr>
                <w:rFonts w:hAnsi="Times New Roman" w:cs="Times New Roman"/>
                <w:i/>
                <w:iCs/>
                <w:color w:val="1F4E79" w:themeColor="accent5" w:themeShade="80"/>
                <w:sz w:val="24"/>
                <w:szCs w:val="24"/>
              </w:rPr>
              <w:t>ei yra]</w:t>
            </w:r>
          </w:p>
          <w:p w14:paraId="4E2598E8" w14:textId="77777777" w:rsidR="00AC324E" w:rsidRPr="00AC324E" w:rsidRDefault="00AC324E" w:rsidP="00AC324E">
            <w:pPr>
              <w:rPr>
                <w:rFonts w:hAnsi="Times New Roman" w:cs="Times New Roman"/>
                <w:bCs/>
                <w:i/>
                <w:iCs/>
                <w:color w:val="1F4E79" w:themeColor="accent5" w:themeShade="80"/>
                <w:sz w:val="24"/>
                <w:szCs w:val="24"/>
              </w:rPr>
            </w:pPr>
            <w:r w:rsidRPr="00AC324E">
              <w:rPr>
                <w:rFonts w:hAnsi="Times New Roman" w:cs="Times New Roman"/>
                <w:i/>
                <w:iCs/>
                <w:color w:val="1F4E79" w:themeColor="accent5" w:themeShade="80"/>
                <w:sz w:val="24"/>
                <w:szCs w:val="24"/>
              </w:rPr>
              <w:t>[nepildyti, jei nėra]</w:t>
            </w:r>
          </w:p>
        </w:tc>
      </w:tr>
      <w:tr w:rsidR="00AC324E" w:rsidRPr="00AC324E" w14:paraId="49860A34" w14:textId="77777777" w:rsidTr="00B0570B">
        <w:trPr>
          <w:trHeight w:val="278"/>
        </w:trPr>
        <w:tc>
          <w:tcPr>
            <w:tcW w:w="485" w:type="dxa"/>
          </w:tcPr>
          <w:p w14:paraId="1487F2AA" w14:textId="77777777" w:rsidR="00AC324E" w:rsidRPr="00AC324E" w:rsidRDefault="00AC324E" w:rsidP="00AC324E">
            <w:pPr>
              <w:rPr>
                <w:rFonts w:hAnsi="Times New Roman" w:cs="Times New Roman"/>
                <w:sz w:val="24"/>
                <w:szCs w:val="24"/>
                <w:lang w:val="x-none"/>
              </w:rPr>
            </w:pPr>
          </w:p>
        </w:tc>
        <w:tc>
          <w:tcPr>
            <w:tcW w:w="4605" w:type="dxa"/>
          </w:tcPr>
          <w:p w14:paraId="3E752B3D" w14:textId="77777777" w:rsidR="00AC324E" w:rsidRPr="00AC324E" w:rsidRDefault="00AC324E" w:rsidP="007D68FE">
            <w:pPr>
              <w:rPr>
                <w:rFonts w:hAnsi="Times New Roman" w:cs="Times New Roman"/>
                <w:sz w:val="24"/>
                <w:szCs w:val="24"/>
                <w:lang w:val="x-none"/>
              </w:rPr>
            </w:pPr>
          </w:p>
        </w:tc>
        <w:tc>
          <w:tcPr>
            <w:tcW w:w="1993" w:type="dxa"/>
          </w:tcPr>
          <w:p w14:paraId="3008A7F1" w14:textId="77777777" w:rsidR="00AC324E" w:rsidRPr="00AC324E" w:rsidRDefault="00AC324E" w:rsidP="00AC324E">
            <w:pPr>
              <w:rPr>
                <w:rFonts w:hAnsi="Times New Roman" w:cs="Times New Roman"/>
                <w:bCs/>
                <w:sz w:val="24"/>
                <w:szCs w:val="24"/>
                <w:lang w:val="x-none"/>
              </w:rPr>
            </w:pPr>
          </w:p>
        </w:tc>
        <w:tc>
          <w:tcPr>
            <w:tcW w:w="1844" w:type="dxa"/>
          </w:tcPr>
          <w:p w14:paraId="571F87CA" w14:textId="77777777" w:rsidR="00AC324E" w:rsidRPr="00AC324E" w:rsidRDefault="00AC324E" w:rsidP="00AC324E">
            <w:pPr>
              <w:rPr>
                <w:rFonts w:hAnsi="Times New Roman" w:cs="Times New Roman"/>
                <w:sz w:val="24"/>
                <w:szCs w:val="24"/>
              </w:rPr>
            </w:pPr>
          </w:p>
        </w:tc>
        <w:tc>
          <w:tcPr>
            <w:tcW w:w="1268" w:type="dxa"/>
          </w:tcPr>
          <w:p w14:paraId="6FA935E8" w14:textId="77777777" w:rsidR="00AC324E" w:rsidRPr="00AC324E" w:rsidRDefault="00AC324E" w:rsidP="00AC324E">
            <w:pPr>
              <w:rPr>
                <w:rFonts w:hAnsi="Times New Roman" w:cs="Times New Roman"/>
                <w:bCs/>
                <w:sz w:val="24"/>
                <w:szCs w:val="24"/>
              </w:rPr>
            </w:pPr>
          </w:p>
        </w:tc>
      </w:tr>
      <w:tr w:rsidR="00AC324E" w:rsidRPr="00AC324E" w14:paraId="46A4F331" w14:textId="77777777" w:rsidTr="00B0570B">
        <w:trPr>
          <w:trHeight w:val="278"/>
        </w:trPr>
        <w:tc>
          <w:tcPr>
            <w:tcW w:w="485" w:type="dxa"/>
          </w:tcPr>
          <w:p w14:paraId="36424FB9" w14:textId="77777777" w:rsidR="00AC324E" w:rsidRPr="00AC324E" w:rsidRDefault="00AC324E" w:rsidP="00AC324E">
            <w:pPr>
              <w:rPr>
                <w:rFonts w:hAnsi="Times New Roman" w:cs="Times New Roman"/>
                <w:sz w:val="24"/>
                <w:szCs w:val="24"/>
                <w:lang w:val="x-none"/>
              </w:rPr>
            </w:pPr>
            <w:r w:rsidRPr="00AC324E">
              <w:rPr>
                <w:rFonts w:hAnsi="Times New Roman" w:cs="Times New Roman"/>
                <w:sz w:val="24"/>
                <w:szCs w:val="24"/>
                <w:lang w:val="x-none"/>
              </w:rPr>
              <w:t>II.</w:t>
            </w:r>
          </w:p>
        </w:tc>
        <w:tc>
          <w:tcPr>
            <w:tcW w:w="4605" w:type="dxa"/>
          </w:tcPr>
          <w:p w14:paraId="28F93617" w14:textId="77777777" w:rsidR="00AC324E" w:rsidRPr="00AC324E" w:rsidRDefault="00AC324E" w:rsidP="00AC324E">
            <w:pPr>
              <w:rPr>
                <w:rFonts w:hAnsi="Times New Roman" w:cs="Times New Roman"/>
                <w:sz w:val="24"/>
                <w:szCs w:val="24"/>
                <w:lang w:val="x-none"/>
              </w:rPr>
            </w:pPr>
            <w:r w:rsidRPr="00AC324E">
              <w:rPr>
                <w:rFonts w:hAnsi="Times New Roman" w:cs="Times New Roman"/>
                <w:sz w:val="24"/>
                <w:szCs w:val="24"/>
                <w:lang w:val="x-none"/>
              </w:rPr>
              <w:t xml:space="preserve">Informacija apie kiekvieno </w:t>
            </w:r>
            <w:r w:rsidRPr="00AC324E">
              <w:rPr>
                <w:rFonts w:hAnsi="Times New Roman" w:cs="Times New Roman"/>
                <w:b/>
                <w:bCs/>
                <w:sz w:val="24"/>
                <w:szCs w:val="24"/>
                <w:lang w:val="x-none"/>
              </w:rPr>
              <w:t>tiekėjų grupės</w:t>
            </w:r>
            <w:r w:rsidRPr="00AC324E">
              <w:rPr>
                <w:rFonts w:hAnsi="Times New Roman" w:cs="Times New Roman"/>
                <w:sz w:val="24"/>
                <w:szCs w:val="24"/>
                <w:lang w:val="x-none"/>
              </w:rPr>
              <w:t xml:space="preserve"> partnerio </w:t>
            </w:r>
            <w:r w:rsidRPr="00AC324E">
              <w:rPr>
                <w:rFonts w:hAnsi="Times New Roman" w:cs="Times New Roman"/>
                <w:b/>
                <w:bCs/>
                <w:sz w:val="24"/>
                <w:szCs w:val="24"/>
                <w:lang w:val="x-none"/>
              </w:rPr>
              <w:t>savo jėgomis</w:t>
            </w:r>
            <w:r w:rsidRPr="00AC324E">
              <w:rPr>
                <w:rFonts w:hAnsi="Times New Roman" w:cs="Times New Roman"/>
                <w:sz w:val="24"/>
                <w:szCs w:val="24"/>
                <w:lang w:val="x-none"/>
              </w:rPr>
              <w:t xml:space="preserve"> numatomų atlikti darbų</w:t>
            </w:r>
            <w:r w:rsidRPr="00AC324E">
              <w:rPr>
                <w:rFonts w:hAnsi="Times New Roman" w:cs="Times New Roman"/>
                <w:sz w:val="24"/>
                <w:szCs w:val="24"/>
              </w:rPr>
              <w:t>/pristatyti prekių/teikti paslaugų</w:t>
            </w:r>
            <w:r w:rsidRPr="00AC324E">
              <w:rPr>
                <w:rFonts w:hAnsi="Times New Roman" w:cs="Times New Roman"/>
                <w:sz w:val="24"/>
                <w:szCs w:val="24"/>
                <w:lang w:val="x-none"/>
              </w:rPr>
              <w:t xml:space="preserve"> dalies vertę (pildoma, kai pasiūlymą pateikia tiekėjų grupė):</w:t>
            </w:r>
          </w:p>
          <w:p w14:paraId="7B9CC793" w14:textId="77777777" w:rsidR="00AC324E" w:rsidRPr="00AC324E" w:rsidRDefault="00AC324E" w:rsidP="00AC324E">
            <w:pPr>
              <w:rPr>
                <w:rFonts w:hAnsi="Times New Roman" w:cs="Times New Roman"/>
                <w:sz w:val="24"/>
                <w:szCs w:val="24"/>
                <w:lang w:val="x-none"/>
              </w:rPr>
            </w:pPr>
          </w:p>
        </w:tc>
        <w:tc>
          <w:tcPr>
            <w:tcW w:w="1993" w:type="dxa"/>
          </w:tcPr>
          <w:p w14:paraId="48A14D96" w14:textId="77777777" w:rsidR="00AC324E" w:rsidRPr="00AC324E" w:rsidRDefault="00AC324E" w:rsidP="00AC324E">
            <w:pPr>
              <w:rPr>
                <w:rFonts w:hAnsi="Times New Roman" w:cs="Times New Roman"/>
                <w:bCs/>
                <w:sz w:val="24"/>
                <w:szCs w:val="24"/>
                <w:lang w:val="x-none"/>
              </w:rPr>
            </w:pPr>
            <w:r w:rsidRPr="00AC324E">
              <w:rPr>
                <w:rFonts w:hAnsi="Times New Roman" w:cs="Times New Roman"/>
                <w:bCs/>
                <w:sz w:val="24"/>
                <w:szCs w:val="24"/>
                <w:lang w:val="x-none"/>
              </w:rPr>
              <w:t>Numatomi perduoti vykdyti darbai</w:t>
            </w:r>
            <w:r w:rsidRPr="00AC324E">
              <w:rPr>
                <w:rFonts w:hAnsi="Times New Roman" w:cs="Times New Roman"/>
                <w:bCs/>
                <w:sz w:val="24"/>
                <w:szCs w:val="24"/>
              </w:rPr>
              <w:t>/pristatyti prekės/teikti paslaugos</w:t>
            </w:r>
          </w:p>
        </w:tc>
        <w:tc>
          <w:tcPr>
            <w:tcW w:w="1844" w:type="dxa"/>
          </w:tcPr>
          <w:p w14:paraId="6F2A3EA5" w14:textId="77777777" w:rsidR="00AC324E" w:rsidRPr="00AC324E" w:rsidRDefault="00AC324E" w:rsidP="00AC324E">
            <w:pPr>
              <w:rPr>
                <w:rFonts w:hAnsi="Times New Roman" w:cs="Times New Roman"/>
                <w:sz w:val="24"/>
                <w:szCs w:val="24"/>
              </w:rPr>
            </w:pPr>
            <w:r w:rsidRPr="00AC324E">
              <w:rPr>
                <w:rFonts w:hAnsi="Times New Roman" w:cs="Times New Roman"/>
                <w:sz w:val="24"/>
                <w:szCs w:val="24"/>
              </w:rPr>
              <w:t>Perduodama sutarties dalis % ar Eur sutarties kainoje</w:t>
            </w:r>
          </w:p>
        </w:tc>
        <w:tc>
          <w:tcPr>
            <w:tcW w:w="1268" w:type="dxa"/>
          </w:tcPr>
          <w:p w14:paraId="42B220E6" w14:textId="77777777" w:rsidR="00AC324E" w:rsidRPr="00AC324E" w:rsidRDefault="00AC324E" w:rsidP="00AC324E">
            <w:pPr>
              <w:rPr>
                <w:rFonts w:hAnsi="Times New Roman" w:cs="Times New Roman"/>
                <w:bCs/>
                <w:sz w:val="24"/>
                <w:szCs w:val="24"/>
              </w:rPr>
            </w:pPr>
            <w:r w:rsidRPr="00AC324E">
              <w:rPr>
                <w:rFonts w:hAnsi="Times New Roman" w:cs="Times New Roman"/>
                <w:bCs/>
                <w:sz w:val="24"/>
                <w:szCs w:val="24"/>
              </w:rPr>
              <w:t>Kuriai pirkimo daliai (jei pirkimas skirstomas į dalis)</w:t>
            </w:r>
          </w:p>
        </w:tc>
      </w:tr>
      <w:tr w:rsidR="00AC324E" w:rsidRPr="00AC324E" w14:paraId="057BAED2" w14:textId="77777777" w:rsidTr="00B0570B">
        <w:trPr>
          <w:trHeight w:val="278"/>
        </w:trPr>
        <w:tc>
          <w:tcPr>
            <w:tcW w:w="485" w:type="dxa"/>
          </w:tcPr>
          <w:p w14:paraId="41127E42" w14:textId="77777777" w:rsidR="00AC324E" w:rsidRPr="00AC324E" w:rsidRDefault="00AC324E" w:rsidP="00AC324E">
            <w:pPr>
              <w:rPr>
                <w:rFonts w:hAnsi="Times New Roman" w:cs="Times New Roman"/>
                <w:sz w:val="24"/>
                <w:szCs w:val="24"/>
                <w:lang w:val="x-none"/>
              </w:rPr>
            </w:pPr>
          </w:p>
        </w:tc>
        <w:tc>
          <w:tcPr>
            <w:tcW w:w="4605" w:type="dxa"/>
          </w:tcPr>
          <w:p w14:paraId="7D82938C" w14:textId="77777777" w:rsidR="00AC324E" w:rsidRPr="00AC324E" w:rsidRDefault="00AC324E" w:rsidP="00AC324E">
            <w:pPr>
              <w:rPr>
                <w:rFonts w:hAnsi="Times New Roman" w:cs="Times New Roman"/>
                <w:color w:val="1F4E79" w:themeColor="accent5" w:themeShade="80"/>
                <w:sz w:val="24"/>
                <w:szCs w:val="24"/>
                <w:lang w:val="x-none"/>
              </w:rPr>
            </w:pPr>
            <w:r w:rsidRPr="00AC324E">
              <w:rPr>
                <w:rFonts w:hAnsi="Times New Roman" w:cs="Times New Roman"/>
                <w:i/>
                <w:iCs/>
                <w:color w:val="1F4E79" w:themeColor="accent5" w:themeShade="80"/>
                <w:sz w:val="24"/>
                <w:szCs w:val="24"/>
                <w:lang w:val="x-none"/>
              </w:rPr>
              <w:t>1. [įrašyti pavadinimą, kodą]</w:t>
            </w:r>
          </w:p>
        </w:tc>
        <w:tc>
          <w:tcPr>
            <w:tcW w:w="1993" w:type="dxa"/>
          </w:tcPr>
          <w:p w14:paraId="15635F71" w14:textId="77777777" w:rsidR="00AC324E" w:rsidRPr="00AC324E" w:rsidRDefault="00AC324E" w:rsidP="00AC324E">
            <w:pPr>
              <w:rPr>
                <w:rFonts w:hAnsi="Times New Roman" w:cs="Times New Roman"/>
                <w:bCs/>
                <w:i/>
                <w:iCs/>
                <w:color w:val="1F4E79" w:themeColor="accent5" w:themeShade="80"/>
                <w:sz w:val="24"/>
                <w:szCs w:val="24"/>
                <w:lang w:val="x-none"/>
              </w:rPr>
            </w:pPr>
            <w:r w:rsidRPr="00AC324E">
              <w:rPr>
                <w:rFonts w:hAnsi="Times New Roman" w:cs="Times New Roman"/>
                <w:bCs/>
                <w:i/>
                <w:iCs/>
                <w:color w:val="1F4E79" w:themeColor="accent5" w:themeShade="80"/>
                <w:sz w:val="24"/>
                <w:szCs w:val="24"/>
              </w:rPr>
              <w:t>[pildo tiekėjas]</w:t>
            </w:r>
          </w:p>
        </w:tc>
        <w:tc>
          <w:tcPr>
            <w:tcW w:w="1844" w:type="dxa"/>
          </w:tcPr>
          <w:p w14:paraId="20513603" w14:textId="77777777" w:rsidR="00AC324E" w:rsidRPr="00AC324E" w:rsidRDefault="00AC324E" w:rsidP="00AC324E">
            <w:pPr>
              <w:rPr>
                <w:rFonts w:hAnsi="Times New Roman" w:cs="Times New Roman"/>
                <w:i/>
                <w:iCs/>
                <w:color w:val="1F4E79" w:themeColor="accent5" w:themeShade="80"/>
                <w:sz w:val="24"/>
                <w:szCs w:val="24"/>
              </w:rPr>
            </w:pPr>
            <w:r w:rsidRPr="00AC324E">
              <w:rPr>
                <w:rFonts w:hAnsi="Times New Roman" w:cs="Times New Roman"/>
                <w:bCs/>
                <w:i/>
                <w:iCs/>
                <w:color w:val="1F4E79" w:themeColor="accent5" w:themeShade="80"/>
                <w:sz w:val="24"/>
                <w:szCs w:val="24"/>
              </w:rPr>
              <w:t>[pildo tiekėjas]</w:t>
            </w:r>
          </w:p>
        </w:tc>
        <w:tc>
          <w:tcPr>
            <w:tcW w:w="1268" w:type="dxa"/>
          </w:tcPr>
          <w:p w14:paraId="6691E143" w14:textId="77777777" w:rsidR="00AC324E" w:rsidRPr="00AC324E" w:rsidRDefault="00AC324E" w:rsidP="00AC324E">
            <w:pPr>
              <w:rPr>
                <w:rFonts w:hAnsi="Times New Roman" w:cs="Times New Roman"/>
                <w:bCs/>
                <w:i/>
                <w:iCs/>
                <w:color w:val="1F4E79" w:themeColor="accent5" w:themeShade="80"/>
                <w:sz w:val="24"/>
                <w:szCs w:val="24"/>
              </w:rPr>
            </w:pPr>
            <w:r w:rsidRPr="00AC324E">
              <w:rPr>
                <w:rFonts w:hAnsi="Times New Roman" w:cs="Times New Roman"/>
                <w:bCs/>
                <w:i/>
                <w:iCs/>
                <w:color w:val="1F4E79" w:themeColor="accent5" w:themeShade="80"/>
                <w:sz w:val="24"/>
                <w:szCs w:val="24"/>
              </w:rPr>
              <w:t>[pildo tiekėjas]</w:t>
            </w:r>
          </w:p>
        </w:tc>
      </w:tr>
      <w:tr w:rsidR="00AC324E" w:rsidRPr="00AC324E" w14:paraId="7F147BF0" w14:textId="77777777" w:rsidTr="00B0570B">
        <w:trPr>
          <w:trHeight w:val="278"/>
        </w:trPr>
        <w:tc>
          <w:tcPr>
            <w:tcW w:w="485" w:type="dxa"/>
          </w:tcPr>
          <w:p w14:paraId="74EE5BD8" w14:textId="77777777" w:rsidR="00AC324E" w:rsidRPr="00AC324E" w:rsidRDefault="00AC324E" w:rsidP="00AC324E">
            <w:pPr>
              <w:rPr>
                <w:rFonts w:hAnsi="Times New Roman" w:cs="Times New Roman"/>
                <w:sz w:val="24"/>
                <w:szCs w:val="24"/>
                <w:lang w:val="x-none"/>
              </w:rPr>
            </w:pPr>
          </w:p>
        </w:tc>
        <w:tc>
          <w:tcPr>
            <w:tcW w:w="4605" w:type="dxa"/>
          </w:tcPr>
          <w:p w14:paraId="77465817" w14:textId="77777777" w:rsidR="00AC324E" w:rsidRPr="00AC324E" w:rsidRDefault="00AC324E" w:rsidP="00AC324E">
            <w:pPr>
              <w:rPr>
                <w:rFonts w:hAnsi="Times New Roman" w:cs="Times New Roman"/>
                <w:sz w:val="24"/>
                <w:szCs w:val="24"/>
                <w:lang w:val="x-none"/>
              </w:rPr>
            </w:pPr>
            <w:r w:rsidRPr="00AC324E">
              <w:rPr>
                <w:rFonts w:hAnsi="Times New Roman" w:cs="Times New Roman"/>
                <w:sz w:val="24"/>
                <w:szCs w:val="24"/>
                <w:lang w:val="x-none"/>
              </w:rPr>
              <w:t>.....</w:t>
            </w:r>
          </w:p>
        </w:tc>
        <w:tc>
          <w:tcPr>
            <w:tcW w:w="1993" w:type="dxa"/>
          </w:tcPr>
          <w:p w14:paraId="60AE567A" w14:textId="77777777" w:rsidR="00AC324E" w:rsidRPr="00AC324E" w:rsidRDefault="00AC324E" w:rsidP="00AC324E">
            <w:pPr>
              <w:rPr>
                <w:rFonts w:hAnsi="Times New Roman" w:cs="Times New Roman"/>
                <w:bCs/>
                <w:sz w:val="24"/>
                <w:szCs w:val="24"/>
                <w:lang w:val="x-none"/>
              </w:rPr>
            </w:pPr>
          </w:p>
        </w:tc>
        <w:tc>
          <w:tcPr>
            <w:tcW w:w="1844" w:type="dxa"/>
          </w:tcPr>
          <w:p w14:paraId="1B38645C" w14:textId="77777777" w:rsidR="00AC324E" w:rsidRPr="00AC324E" w:rsidRDefault="00AC324E" w:rsidP="00AC324E">
            <w:pPr>
              <w:rPr>
                <w:rFonts w:hAnsi="Times New Roman" w:cs="Times New Roman"/>
                <w:sz w:val="24"/>
                <w:szCs w:val="24"/>
              </w:rPr>
            </w:pPr>
          </w:p>
        </w:tc>
        <w:tc>
          <w:tcPr>
            <w:tcW w:w="1268" w:type="dxa"/>
          </w:tcPr>
          <w:p w14:paraId="5D6ECF53" w14:textId="77777777" w:rsidR="00AC324E" w:rsidRPr="00AC324E" w:rsidRDefault="00AC324E" w:rsidP="00AC324E">
            <w:pPr>
              <w:rPr>
                <w:rFonts w:hAnsi="Times New Roman" w:cs="Times New Roman"/>
                <w:bCs/>
                <w:sz w:val="24"/>
                <w:szCs w:val="24"/>
              </w:rPr>
            </w:pPr>
          </w:p>
        </w:tc>
      </w:tr>
      <w:tr w:rsidR="00AC324E" w:rsidRPr="00AC324E" w14:paraId="11DECDBD" w14:textId="77777777" w:rsidTr="00B0570B">
        <w:trPr>
          <w:trHeight w:val="985"/>
        </w:trPr>
        <w:tc>
          <w:tcPr>
            <w:tcW w:w="485" w:type="dxa"/>
          </w:tcPr>
          <w:p w14:paraId="4FE3AFC1" w14:textId="77777777" w:rsidR="00AC324E" w:rsidRPr="00AC324E" w:rsidRDefault="00AC324E" w:rsidP="00AC324E">
            <w:pPr>
              <w:rPr>
                <w:rFonts w:hAnsi="Times New Roman" w:cs="Times New Roman"/>
                <w:sz w:val="24"/>
                <w:szCs w:val="24"/>
                <w:lang w:val="x-none"/>
              </w:rPr>
            </w:pPr>
            <w:r w:rsidRPr="00AC324E">
              <w:rPr>
                <w:rFonts w:hAnsi="Times New Roman" w:cs="Times New Roman"/>
                <w:sz w:val="24"/>
                <w:szCs w:val="24"/>
                <w:lang w:val="x-none"/>
              </w:rPr>
              <w:lastRenderedPageBreak/>
              <w:t>III.</w:t>
            </w:r>
          </w:p>
        </w:tc>
        <w:tc>
          <w:tcPr>
            <w:tcW w:w="4605" w:type="dxa"/>
          </w:tcPr>
          <w:p w14:paraId="6CDA6BD5" w14:textId="77777777" w:rsidR="00AC324E" w:rsidRPr="00AC324E" w:rsidRDefault="00AC324E" w:rsidP="00AC324E">
            <w:pPr>
              <w:rPr>
                <w:rFonts w:hAnsi="Times New Roman" w:cs="Times New Roman"/>
                <w:b/>
                <w:bCs/>
                <w:sz w:val="24"/>
                <w:szCs w:val="24"/>
              </w:rPr>
            </w:pPr>
            <w:r w:rsidRPr="00AC324E">
              <w:rPr>
                <w:rFonts w:hAnsi="Times New Roman" w:cs="Times New Roman"/>
                <w:sz w:val="24"/>
                <w:szCs w:val="24"/>
              </w:rPr>
              <w:t>Vykdant sutartį pasitelksiu šiuos</w:t>
            </w:r>
            <w:r w:rsidRPr="00AC324E">
              <w:rPr>
                <w:rFonts w:hAnsi="Times New Roman" w:cs="Times New Roman"/>
                <w:b/>
                <w:bCs/>
                <w:sz w:val="24"/>
                <w:szCs w:val="24"/>
              </w:rPr>
              <w:t xml:space="preserve"> subrangovus/subtiekėjus/subteikėjus: </w:t>
            </w:r>
          </w:p>
          <w:p w14:paraId="1267B9BA" w14:textId="77777777" w:rsidR="00AC324E" w:rsidRPr="00AC324E" w:rsidRDefault="00AC324E" w:rsidP="00AC324E">
            <w:pPr>
              <w:rPr>
                <w:rFonts w:hAnsi="Times New Roman" w:cs="Times New Roman"/>
                <w:sz w:val="24"/>
                <w:szCs w:val="24"/>
                <w:lang w:val="x-none"/>
              </w:rPr>
            </w:pPr>
          </w:p>
          <w:p w14:paraId="304CC50D" w14:textId="77777777" w:rsidR="00AC324E" w:rsidRPr="00AC324E" w:rsidRDefault="00AC324E" w:rsidP="00AC324E">
            <w:pPr>
              <w:rPr>
                <w:rFonts w:hAnsi="Times New Roman" w:cs="Times New Roman"/>
                <w:bCs/>
                <w:i/>
                <w:iCs/>
                <w:sz w:val="24"/>
                <w:szCs w:val="24"/>
                <w:lang w:val="x-none"/>
              </w:rPr>
            </w:pPr>
            <w:r w:rsidRPr="00AC324E">
              <w:rPr>
                <w:rFonts w:hAnsi="Times New Roman" w:cs="Times New Roman"/>
                <w:bCs/>
                <w:i/>
                <w:iCs/>
                <w:sz w:val="24"/>
                <w:szCs w:val="24"/>
                <w:lang w:val="x-none"/>
              </w:rPr>
              <w:t xml:space="preserve">[tiekėjo pirkimo </w:t>
            </w:r>
            <w:r w:rsidRPr="00AC324E">
              <w:rPr>
                <w:rFonts w:hAnsi="Times New Roman" w:cs="Times New Roman"/>
                <w:b/>
                <w:i/>
                <w:iCs/>
                <w:sz w:val="24"/>
                <w:szCs w:val="24"/>
                <w:u w:val="single"/>
                <w:lang w:val="x-none"/>
              </w:rPr>
              <w:t>sutarties vykdymui</w:t>
            </w:r>
            <w:r w:rsidRPr="00AC324E">
              <w:rPr>
                <w:rFonts w:hAnsi="Times New Roman" w:cs="Times New Roman"/>
                <w:bCs/>
                <w:i/>
                <w:iCs/>
                <w:sz w:val="24"/>
                <w:szCs w:val="24"/>
                <w:lang w:val="x-none"/>
              </w:rPr>
              <w:t xml:space="preserve"> pasitelkiamas trečiasis asmuo, kurio </w:t>
            </w:r>
            <w:r w:rsidRPr="00AC324E">
              <w:rPr>
                <w:rFonts w:hAnsi="Times New Roman" w:cs="Times New Roman"/>
                <w:b/>
                <w:i/>
                <w:iCs/>
                <w:sz w:val="24"/>
                <w:szCs w:val="24"/>
                <w:u w:val="single"/>
                <w:lang w:val="x-none"/>
              </w:rPr>
              <w:t>kvalifikacija tiekėjas nesiremia</w:t>
            </w:r>
            <w:r w:rsidRPr="00AC324E">
              <w:rPr>
                <w:rFonts w:hAnsi="Times New Roman" w:cs="Times New Roman"/>
                <w:bCs/>
                <w:i/>
                <w:iCs/>
                <w:sz w:val="24"/>
                <w:szCs w:val="24"/>
                <w:lang w:val="x-none"/>
              </w:rPr>
              <w:t>, kad atitiktų kvalifikacijos reikalavimus]</w:t>
            </w:r>
          </w:p>
        </w:tc>
        <w:tc>
          <w:tcPr>
            <w:tcW w:w="1993" w:type="dxa"/>
          </w:tcPr>
          <w:p w14:paraId="0C304B35" w14:textId="77777777" w:rsidR="00AC324E" w:rsidRPr="00AC324E" w:rsidRDefault="00AC324E" w:rsidP="00AC324E">
            <w:pPr>
              <w:rPr>
                <w:rFonts w:hAnsi="Times New Roman" w:cs="Times New Roman"/>
                <w:bCs/>
                <w:sz w:val="24"/>
                <w:szCs w:val="24"/>
                <w:lang w:val="x-none"/>
              </w:rPr>
            </w:pPr>
            <w:r w:rsidRPr="00AC324E">
              <w:rPr>
                <w:rFonts w:hAnsi="Times New Roman" w:cs="Times New Roman"/>
                <w:bCs/>
                <w:sz w:val="24"/>
                <w:szCs w:val="24"/>
                <w:lang w:val="x-none"/>
              </w:rPr>
              <w:t>Numatomi perduoti vykdyti darbai</w:t>
            </w:r>
            <w:r w:rsidRPr="00AC324E">
              <w:rPr>
                <w:rFonts w:hAnsi="Times New Roman" w:cs="Times New Roman"/>
                <w:bCs/>
                <w:sz w:val="24"/>
                <w:szCs w:val="24"/>
              </w:rPr>
              <w:t xml:space="preserve">/pristatyti prekės/teikti paslaugos </w:t>
            </w:r>
          </w:p>
        </w:tc>
        <w:tc>
          <w:tcPr>
            <w:tcW w:w="1844" w:type="dxa"/>
          </w:tcPr>
          <w:p w14:paraId="33C1EEAC" w14:textId="77777777" w:rsidR="00AC324E" w:rsidRPr="00AC324E" w:rsidRDefault="00AC324E" w:rsidP="00AC324E">
            <w:pPr>
              <w:rPr>
                <w:rFonts w:hAnsi="Times New Roman" w:cs="Times New Roman"/>
                <w:sz w:val="24"/>
                <w:szCs w:val="24"/>
              </w:rPr>
            </w:pPr>
            <w:r w:rsidRPr="00AC324E">
              <w:rPr>
                <w:rFonts w:hAnsi="Times New Roman" w:cs="Times New Roman"/>
                <w:sz w:val="24"/>
                <w:szCs w:val="24"/>
              </w:rPr>
              <w:t>Perduodama sutarties dalis % ar Eur sutarties kainoje</w:t>
            </w:r>
          </w:p>
        </w:tc>
        <w:tc>
          <w:tcPr>
            <w:tcW w:w="1268" w:type="dxa"/>
          </w:tcPr>
          <w:p w14:paraId="31EDFBBA" w14:textId="77777777" w:rsidR="00AC324E" w:rsidRPr="00AC324E" w:rsidRDefault="00AC324E" w:rsidP="00AC324E">
            <w:pPr>
              <w:rPr>
                <w:rFonts w:hAnsi="Times New Roman" w:cs="Times New Roman"/>
                <w:bCs/>
                <w:sz w:val="24"/>
                <w:szCs w:val="24"/>
              </w:rPr>
            </w:pPr>
            <w:r w:rsidRPr="00AC324E">
              <w:rPr>
                <w:rFonts w:hAnsi="Times New Roman" w:cs="Times New Roman"/>
                <w:bCs/>
                <w:sz w:val="24"/>
                <w:szCs w:val="24"/>
              </w:rPr>
              <w:t>Kuriai pirkimo daliai (jei pirkimas skirstomas į dalis)</w:t>
            </w:r>
          </w:p>
        </w:tc>
      </w:tr>
      <w:tr w:rsidR="00AC324E" w:rsidRPr="00AC324E" w14:paraId="491ED383" w14:textId="77777777" w:rsidTr="00B0570B">
        <w:trPr>
          <w:trHeight w:val="270"/>
        </w:trPr>
        <w:tc>
          <w:tcPr>
            <w:tcW w:w="485" w:type="dxa"/>
          </w:tcPr>
          <w:p w14:paraId="2B8783DC" w14:textId="77777777" w:rsidR="00AC324E" w:rsidRPr="00AC324E" w:rsidRDefault="00AC324E" w:rsidP="00AC324E">
            <w:pPr>
              <w:rPr>
                <w:rFonts w:hAnsi="Times New Roman" w:cs="Times New Roman"/>
                <w:sz w:val="24"/>
                <w:szCs w:val="24"/>
                <w:lang w:val="x-none"/>
              </w:rPr>
            </w:pPr>
          </w:p>
        </w:tc>
        <w:tc>
          <w:tcPr>
            <w:tcW w:w="4605" w:type="dxa"/>
          </w:tcPr>
          <w:p w14:paraId="08DA4B3E" w14:textId="77777777" w:rsidR="00AC324E" w:rsidRPr="00AC324E" w:rsidRDefault="00AC324E" w:rsidP="00AC324E">
            <w:pPr>
              <w:rPr>
                <w:rFonts w:hAnsi="Times New Roman" w:cs="Times New Roman"/>
                <w:i/>
                <w:iCs/>
                <w:color w:val="1F4E79" w:themeColor="accent5" w:themeShade="80"/>
                <w:sz w:val="24"/>
                <w:szCs w:val="24"/>
                <w:lang w:val="x-none"/>
              </w:rPr>
            </w:pPr>
            <w:r w:rsidRPr="00AC324E">
              <w:rPr>
                <w:rFonts w:hAnsi="Times New Roman" w:cs="Times New Roman"/>
                <w:i/>
                <w:iCs/>
                <w:color w:val="1F4E79" w:themeColor="accent5" w:themeShade="80"/>
                <w:sz w:val="24"/>
                <w:szCs w:val="24"/>
                <w:lang w:val="x-none"/>
              </w:rPr>
              <w:t>1. [įrašyti pavadinimą, kodą]</w:t>
            </w:r>
          </w:p>
        </w:tc>
        <w:tc>
          <w:tcPr>
            <w:tcW w:w="1993" w:type="dxa"/>
          </w:tcPr>
          <w:p w14:paraId="39854577" w14:textId="77777777" w:rsidR="00AC324E" w:rsidRPr="00AC324E" w:rsidRDefault="00AC324E" w:rsidP="00AC324E">
            <w:pPr>
              <w:rPr>
                <w:rFonts w:hAnsi="Times New Roman" w:cs="Times New Roman"/>
                <w:i/>
                <w:iCs/>
                <w:color w:val="1F4E79" w:themeColor="accent5" w:themeShade="80"/>
                <w:sz w:val="24"/>
                <w:szCs w:val="24"/>
                <w:lang w:val="x-none"/>
              </w:rPr>
            </w:pPr>
            <w:r w:rsidRPr="00AC324E">
              <w:rPr>
                <w:rFonts w:hAnsi="Times New Roman" w:cs="Times New Roman"/>
                <w:bCs/>
                <w:i/>
                <w:iCs/>
                <w:color w:val="1F4E79" w:themeColor="accent5" w:themeShade="80"/>
                <w:sz w:val="24"/>
                <w:szCs w:val="24"/>
              </w:rPr>
              <w:t>[pildo tiekėjas]</w:t>
            </w:r>
          </w:p>
        </w:tc>
        <w:tc>
          <w:tcPr>
            <w:tcW w:w="1844" w:type="dxa"/>
          </w:tcPr>
          <w:p w14:paraId="48C6CC0F" w14:textId="77777777" w:rsidR="00AC324E" w:rsidRPr="00AC324E" w:rsidRDefault="00AC324E" w:rsidP="00AC324E">
            <w:pPr>
              <w:rPr>
                <w:rFonts w:hAnsi="Times New Roman" w:cs="Times New Roman"/>
                <w:i/>
                <w:iCs/>
                <w:color w:val="1F4E79" w:themeColor="accent5" w:themeShade="80"/>
                <w:sz w:val="24"/>
                <w:szCs w:val="24"/>
                <w:lang w:val="x-none"/>
              </w:rPr>
            </w:pPr>
            <w:r w:rsidRPr="00AC324E">
              <w:rPr>
                <w:rFonts w:hAnsi="Times New Roman" w:cs="Times New Roman"/>
                <w:bCs/>
                <w:i/>
                <w:iCs/>
                <w:color w:val="1F4E79" w:themeColor="accent5" w:themeShade="80"/>
                <w:sz w:val="24"/>
                <w:szCs w:val="24"/>
              </w:rPr>
              <w:t>[pildo tiekėjas]</w:t>
            </w:r>
          </w:p>
        </w:tc>
        <w:tc>
          <w:tcPr>
            <w:tcW w:w="1268" w:type="dxa"/>
          </w:tcPr>
          <w:p w14:paraId="0D8F2F86" w14:textId="77777777" w:rsidR="00AC324E" w:rsidRPr="00AC324E" w:rsidRDefault="00AC324E" w:rsidP="00AC324E">
            <w:pPr>
              <w:rPr>
                <w:rFonts w:hAnsi="Times New Roman" w:cs="Times New Roman"/>
                <w:i/>
                <w:iCs/>
                <w:color w:val="1F4E79" w:themeColor="accent5" w:themeShade="80"/>
                <w:sz w:val="24"/>
                <w:szCs w:val="24"/>
                <w:lang w:val="x-none"/>
              </w:rPr>
            </w:pPr>
            <w:r w:rsidRPr="00AC324E">
              <w:rPr>
                <w:rFonts w:hAnsi="Times New Roman" w:cs="Times New Roman"/>
                <w:bCs/>
                <w:i/>
                <w:iCs/>
                <w:color w:val="1F4E79" w:themeColor="accent5" w:themeShade="80"/>
                <w:sz w:val="24"/>
                <w:szCs w:val="24"/>
              </w:rPr>
              <w:t>[pildo tiekėjas]</w:t>
            </w:r>
          </w:p>
        </w:tc>
      </w:tr>
      <w:tr w:rsidR="00AC324E" w:rsidRPr="00AC324E" w14:paraId="136A5F66" w14:textId="77777777" w:rsidTr="00B0570B">
        <w:trPr>
          <w:trHeight w:val="251"/>
        </w:trPr>
        <w:tc>
          <w:tcPr>
            <w:tcW w:w="485" w:type="dxa"/>
          </w:tcPr>
          <w:p w14:paraId="3EA52C65" w14:textId="77777777" w:rsidR="00AC324E" w:rsidRPr="00AC324E" w:rsidRDefault="00AC324E" w:rsidP="00AC324E">
            <w:pPr>
              <w:rPr>
                <w:rFonts w:hAnsi="Times New Roman" w:cs="Times New Roman"/>
                <w:sz w:val="24"/>
                <w:szCs w:val="24"/>
                <w:lang w:val="x-none"/>
              </w:rPr>
            </w:pPr>
          </w:p>
        </w:tc>
        <w:tc>
          <w:tcPr>
            <w:tcW w:w="4605" w:type="dxa"/>
          </w:tcPr>
          <w:p w14:paraId="61A4F66E" w14:textId="77777777" w:rsidR="00AC324E" w:rsidRPr="00AC324E" w:rsidRDefault="00AC324E" w:rsidP="00AC324E">
            <w:pPr>
              <w:rPr>
                <w:rFonts w:hAnsi="Times New Roman" w:cs="Times New Roman"/>
                <w:sz w:val="24"/>
                <w:szCs w:val="24"/>
                <w:lang w:val="x-none"/>
              </w:rPr>
            </w:pPr>
            <w:r w:rsidRPr="00AC324E">
              <w:rPr>
                <w:rFonts w:hAnsi="Times New Roman" w:cs="Times New Roman"/>
                <w:sz w:val="24"/>
                <w:szCs w:val="24"/>
                <w:lang w:val="x-none"/>
              </w:rPr>
              <w:t>.....</w:t>
            </w:r>
          </w:p>
        </w:tc>
        <w:tc>
          <w:tcPr>
            <w:tcW w:w="1993" w:type="dxa"/>
          </w:tcPr>
          <w:p w14:paraId="108ECEB4" w14:textId="77777777" w:rsidR="00AC324E" w:rsidRPr="00AC324E" w:rsidRDefault="00AC324E" w:rsidP="00AC324E">
            <w:pPr>
              <w:rPr>
                <w:rFonts w:hAnsi="Times New Roman" w:cs="Times New Roman"/>
                <w:sz w:val="24"/>
                <w:szCs w:val="24"/>
                <w:lang w:val="x-none"/>
              </w:rPr>
            </w:pPr>
          </w:p>
        </w:tc>
        <w:tc>
          <w:tcPr>
            <w:tcW w:w="1844" w:type="dxa"/>
          </w:tcPr>
          <w:p w14:paraId="519C82B7" w14:textId="77777777" w:rsidR="00AC324E" w:rsidRPr="00AC324E" w:rsidRDefault="00AC324E" w:rsidP="00AC324E">
            <w:pPr>
              <w:rPr>
                <w:rFonts w:hAnsi="Times New Roman" w:cs="Times New Roman"/>
                <w:sz w:val="24"/>
                <w:szCs w:val="24"/>
                <w:lang w:val="x-none"/>
              </w:rPr>
            </w:pPr>
          </w:p>
        </w:tc>
        <w:tc>
          <w:tcPr>
            <w:tcW w:w="1268" w:type="dxa"/>
          </w:tcPr>
          <w:p w14:paraId="7C4F9093" w14:textId="77777777" w:rsidR="00AC324E" w:rsidRPr="00AC324E" w:rsidRDefault="00AC324E" w:rsidP="00AC324E">
            <w:pPr>
              <w:rPr>
                <w:rFonts w:hAnsi="Times New Roman" w:cs="Times New Roman"/>
                <w:sz w:val="24"/>
                <w:szCs w:val="24"/>
                <w:lang w:val="x-none"/>
              </w:rPr>
            </w:pPr>
          </w:p>
        </w:tc>
      </w:tr>
      <w:tr w:rsidR="00AC324E" w:rsidRPr="00AC324E" w14:paraId="4F5779C2" w14:textId="77777777" w:rsidTr="00B0570B">
        <w:trPr>
          <w:trHeight w:val="251"/>
        </w:trPr>
        <w:tc>
          <w:tcPr>
            <w:tcW w:w="485" w:type="dxa"/>
          </w:tcPr>
          <w:p w14:paraId="72DA999A" w14:textId="77777777" w:rsidR="00AC324E" w:rsidRPr="00AC324E" w:rsidRDefault="00AC324E" w:rsidP="00AC324E">
            <w:pPr>
              <w:rPr>
                <w:rFonts w:hAnsi="Times New Roman" w:cs="Times New Roman"/>
                <w:sz w:val="24"/>
                <w:szCs w:val="24"/>
                <w:lang w:val="x-none"/>
              </w:rPr>
            </w:pPr>
            <w:r w:rsidRPr="00AC324E">
              <w:rPr>
                <w:rFonts w:hAnsi="Times New Roman" w:cs="Times New Roman"/>
                <w:sz w:val="24"/>
                <w:szCs w:val="24"/>
                <w:lang w:val="x-none"/>
              </w:rPr>
              <w:t>IV.</w:t>
            </w:r>
          </w:p>
        </w:tc>
        <w:tc>
          <w:tcPr>
            <w:tcW w:w="4605" w:type="dxa"/>
          </w:tcPr>
          <w:p w14:paraId="4743A913" w14:textId="77777777" w:rsidR="00AC324E" w:rsidRPr="00AC324E" w:rsidRDefault="00AC324E" w:rsidP="00AC324E">
            <w:pPr>
              <w:rPr>
                <w:rFonts w:hAnsi="Times New Roman" w:cs="Times New Roman"/>
                <w:bCs/>
                <w:i/>
                <w:iCs/>
                <w:sz w:val="24"/>
                <w:szCs w:val="24"/>
                <w:lang w:val="x-none"/>
              </w:rPr>
            </w:pPr>
            <w:r w:rsidRPr="00AC324E">
              <w:rPr>
                <w:rFonts w:hAnsi="Times New Roman" w:cs="Times New Roman"/>
                <w:sz w:val="24"/>
                <w:szCs w:val="24"/>
              </w:rPr>
              <w:t>Vykdant sutartį pasitelksiu šiuos</w:t>
            </w:r>
            <w:r w:rsidRPr="00AC324E">
              <w:rPr>
                <w:rFonts w:hAnsi="Times New Roman" w:cs="Times New Roman"/>
                <w:b/>
                <w:bCs/>
                <w:sz w:val="24"/>
                <w:szCs w:val="24"/>
              </w:rPr>
              <w:t xml:space="preserve"> ūkio subjektus, kurių pajėgumais remiuosi, </w:t>
            </w:r>
            <w:r w:rsidRPr="00AC324E">
              <w:rPr>
                <w:rFonts w:hAnsi="Times New Roman" w:cs="Times New Roman"/>
                <w:b/>
                <w:i/>
                <w:iCs/>
                <w:sz w:val="24"/>
                <w:szCs w:val="24"/>
                <w:u w:val="single"/>
                <w:lang w:eastAsia="lt-LT"/>
              </w:rPr>
              <w:t xml:space="preserve">kad atitiktų kvalifikacijos reikalavimus: </w:t>
            </w:r>
          </w:p>
        </w:tc>
        <w:tc>
          <w:tcPr>
            <w:tcW w:w="1993" w:type="dxa"/>
          </w:tcPr>
          <w:p w14:paraId="09BA08C2" w14:textId="77777777" w:rsidR="00AC324E" w:rsidRPr="00AC324E" w:rsidRDefault="00AC324E" w:rsidP="00AC324E">
            <w:pPr>
              <w:rPr>
                <w:rFonts w:hAnsi="Times New Roman" w:cs="Times New Roman"/>
                <w:sz w:val="24"/>
                <w:szCs w:val="24"/>
                <w:lang w:val="x-none"/>
              </w:rPr>
            </w:pPr>
            <w:r w:rsidRPr="00AC324E">
              <w:rPr>
                <w:rFonts w:hAnsi="Times New Roman" w:cs="Times New Roman"/>
                <w:bCs/>
                <w:sz w:val="24"/>
                <w:szCs w:val="24"/>
                <w:lang w:val="x-none"/>
              </w:rPr>
              <w:t>Numatomi perduoti vykdyti darbai</w:t>
            </w:r>
            <w:r w:rsidRPr="00AC324E">
              <w:rPr>
                <w:rFonts w:hAnsi="Times New Roman" w:cs="Times New Roman"/>
                <w:bCs/>
                <w:sz w:val="24"/>
                <w:szCs w:val="24"/>
              </w:rPr>
              <w:t xml:space="preserve">/pristatyti prekės/teikti paslaugos </w:t>
            </w:r>
          </w:p>
        </w:tc>
        <w:tc>
          <w:tcPr>
            <w:tcW w:w="1844" w:type="dxa"/>
          </w:tcPr>
          <w:p w14:paraId="40EEBF90" w14:textId="77777777" w:rsidR="00AC324E" w:rsidRPr="00AC324E" w:rsidRDefault="00AC324E" w:rsidP="00AC324E">
            <w:pPr>
              <w:rPr>
                <w:rFonts w:hAnsi="Times New Roman" w:cs="Times New Roman"/>
                <w:sz w:val="24"/>
                <w:szCs w:val="24"/>
                <w:lang w:val="x-none"/>
              </w:rPr>
            </w:pPr>
            <w:r w:rsidRPr="00AC324E">
              <w:rPr>
                <w:rFonts w:hAnsi="Times New Roman" w:cs="Times New Roman"/>
                <w:sz w:val="24"/>
                <w:szCs w:val="24"/>
              </w:rPr>
              <w:t>Perduodama sutarties dalis % ar Eur sutarties kainoje</w:t>
            </w:r>
          </w:p>
        </w:tc>
        <w:tc>
          <w:tcPr>
            <w:tcW w:w="1268" w:type="dxa"/>
          </w:tcPr>
          <w:p w14:paraId="2237BCEC" w14:textId="77777777" w:rsidR="00AC324E" w:rsidRPr="00AC324E" w:rsidRDefault="00AC324E" w:rsidP="00AC324E">
            <w:pPr>
              <w:rPr>
                <w:rFonts w:hAnsi="Times New Roman" w:cs="Times New Roman"/>
                <w:sz w:val="24"/>
                <w:szCs w:val="24"/>
                <w:lang w:val="x-none"/>
              </w:rPr>
            </w:pPr>
            <w:r w:rsidRPr="00AC324E">
              <w:rPr>
                <w:rFonts w:hAnsi="Times New Roman" w:cs="Times New Roman"/>
                <w:bCs/>
                <w:sz w:val="24"/>
                <w:szCs w:val="24"/>
              </w:rPr>
              <w:t>Kuriai pirkimo daliai (jei pirkimas skirstomas į dalis)</w:t>
            </w:r>
          </w:p>
        </w:tc>
      </w:tr>
      <w:tr w:rsidR="00AC324E" w:rsidRPr="00AC324E" w14:paraId="0A06FD5F" w14:textId="77777777" w:rsidTr="00B0570B">
        <w:trPr>
          <w:trHeight w:val="251"/>
        </w:trPr>
        <w:tc>
          <w:tcPr>
            <w:tcW w:w="485" w:type="dxa"/>
          </w:tcPr>
          <w:p w14:paraId="69E6E103" w14:textId="77777777" w:rsidR="00AC324E" w:rsidRPr="00AC324E" w:rsidRDefault="00AC324E" w:rsidP="00AC324E">
            <w:pPr>
              <w:rPr>
                <w:rFonts w:hAnsi="Times New Roman" w:cs="Times New Roman"/>
                <w:sz w:val="24"/>
                <w:szCs w:val="24"/>
                <w:lang w:val="x-none"/>
              </w:rPr>
            </w:pPr>
          </w:p>
        </w:tc>
        <w:tc>
          <w:tcPr>
            <w:tcW w:w="4605" w:type="dxa"/>
          </w:tcPr>
          <w:p w14:paraId="5953329D" w14:textId="77777777" w:rsidR="00AC324E" w:rsidRPr="00AC324E" w:rsidRDefault="00AC324E" w:rsidP="00AC324E">
            <w:pPr>
              <w:rPr>
                <w:rFonts w:hAnsi="Times New Roman" w:cs="Times New Roman"/>
                <w:i/>
                <w:iCs/>
                <w:color w:val="1F4E79" w:themeColor="accent5" w:themeShade="80"/>
                <w:sz w:val="24"/>
                <w:szCs w:val="24"/>
                <w:lang w:val="x-none"/>
              </w:rPr>
            </w:pPr>
            <w:r w:rsidRPr="00AC324E">
              <w:rPr>
                <w:rFonts w:hAnsi="Times New Roman" w:cs="Times New Roman"/>
                <w:i/>
                <w:iCs/>
                <w:color w:val="1F4E79" w:themeColor="accent5" w:themeShade="80"/>
                <w:sz w:val="24"/>
                <w:szCs w:val="24"/>
                <w:lang w:val="x-none"/>
              </w:rPr>
              <w:t>1. [įrašyti pavadinimą, kodą]</w:t>
            </w:r>
          </w:p>
        </w:tc>
        <w:tc>
          <w:tcPr>
            <w:tcW w:w="1993" w:type="dxa"/>
          </w:tcPr>
          <w:p w14:paraId="67C99AE8" w14:textId="77777777" w:rsidR="00AC324E" w:rsidRPr="00AC324E" w:rsidRDefault="00AC324E" w:rsidP="00AC324E">
            <w:pPr>
              <w:rPr>
                <w:rFonts w:hAnsi="Times New Roman" w:cs="Times New Roman"/>
                <w:i/>
                <w:iCs/>
                <w:color w:val="1F4E79" w:themeColor="accent5" w:themeShade="80"/>
                <w:sz w:val="24"/>
                <w:szCs w:val="24"/>
                <w:lang w:val="x-none"/>
              </w:rPr>
            </w:pPr>
            <w:r w:rsidRPr="00AC324E">
              <w:rPr>
                <w:rFonts w:hAnsi="Times New Roman" w:cs="Times New Roman"/>
                <w:bCs/>
                <w:i/>
                <w:iCs/>
                <w:color w:val="1F4E79" w:themeColor="accent5" w:themeShade="80"/>
                <w:sz w:val="24"/>
                <w:szCs w:val="24"/>
              </w:rPr>
              <w:t>[pildo tiekėjas]</w:t>
            </w:r>
          </w:p>
        </w:tc>
        <w:tc>
          <w:tcPr>
            <w:tcW w:w="1844" w:type="dxa"/>
          </w:tcPr>
          <w:p w14:paraId="3C48A95F" w14:textId="77777777" w:rsidR="00AC324E" w:rsidRPr="00AC324E" w:rsidRDefault="00AC324E" w:rsidP="00AC324E">
            <w:pPr>
              <w:rPr>
                <w:rFonts w:hAnsi="Times New Roman" w:cs="Times New Roman"/>
                <w:i/>
                <w:iCs/>
                <w:color w:val="1F4E79" w:themeColor="accent5" w:themeShade="80"/>
                <w:sz w:val="24"/>
                <w:szCs w:val="24"/>
                <w:lang w:val="x-none"/>
              </w:rPr>
            </w:pPr>
            <w:r w:rsidRPr="00AC324E">
              <w:rPr>
                <w:rFonts w:hAnsi="Times New Roman" w:cs="Times New Roman"/>
                <w:bCs/>
                <w:i/>
                <w:iCs/>
                <w:color w:val="1F4E79" w:themeColor="accent5" w:themeShade="80"/>
                <w:sz w:val="24"/>
                <w:szCs w:val="24"/>
              </w:rPr>
              <w:t>[pildo tiekėjas]</w:t>
            </w:r>
          </w:p>
        </w:tc>
        <w:tc>
          <w:tcPr>
            <w:tcW w:w="1268" w:type="dxa"/>
          </w:tcPr>
          <w:p w14:paraId="4A967B5A" w14:textId="77777777" w:rsidR="00AC324E" w:rsidRPr="00AC324E" w:rsidRDefault="00AC324E" w:rsidP="00AC324E">
            <w:pPr>
              <w:rPr>
                <w:rFonts w:hAnsi="Times New Roman" w:cs="Times New Roman"/>
                <w:i/>
                <w:iCs/>
                <w:color w:val="1F4E79" w:themeColor="accent5" w:themeShade="80"/>
                <w:sz w:val="24"/>
                <w:szCs w:val="24"/>
                <w:lang w:val="x-none"/>
              </w:rPr>
            </w:pPr>
            <w:r w:rsidRPr="00AC324E">
              <w:rPr>
                <w:rFonts w:hAnsi="Times New Roman" w:cs="Times New Roman"/>
                <w:bCs/>
                <w:i/>
                <w:iCs/>
                <w:color w:val="1F4E79" w:themeColor="accent5" w:themeShade="80"/>
                <w:sz w:val="24"/>
                <w:szCs w:val="24"/>
              </w:rPr>
              <w:t>[pildo tiekėjas]</w:t>
            </w:r>
          </w:p>
        </w:tc>
      </w:tr>
      <w:tr w:rsidR="00AC324E" w:rsidRPr="00AC324E" w14:paraId="7F5911C9" w14:textId="77777777" w:rsidTr="00B0570B">
        <w:trPr>
          <w:trHeight w:val="251"/>
        </w:trPr>
        <w:tc>
          <w:tcPr>
            <w:tcW w:w="485" w:type="dxa"/>
          </w:tcPr>
          <w:p w14:paraId="4932D88A" w14:textId="77777777" w:rsidR="00AC324E" w:rsidRPr="00AC324E" w:rsidRDefault="00AC324E" w:rsidP="00AC324E">
            <w:pPr>
              <w:rPr>
                <w:rFonts w:hAnsi="Times New Roman" w:cs="Times New Roman"/>
                <w:sz w:val="24"/>
                <w:szCs w:val="24"/>
                <w:lang w:val="x-none"/>
              </w:rPr>
            </w:pPr>
          </w:p>
        </w:tc>
        <w:tc>
          <w:tcPr>
            <w:tcW w:w="4605" w:type="dxa"/>
          </w:tcPr>
          <w:p w14:paraId="3EA9F45C" w14:textId="77777777" w:rsidR="00AC324E" w:rsidRPr="00AC324E" w:rsidRDefault="00AC324E" w:rsidP="00AC324E">
            <w:pPr>
              <w:rPr>
                <w:rFonts w:hAnsi="Times New Roman" w:cs="Times New Roman"/>
                <w:sz w:val="24"/>
                <w:szCs w:val="24"/>
                <w:lang w:val="x-none"/>
              </w:rPr>
            </w:pPr>
            <w:r w:rsidRPr="00AC324E">
              <w:rPr>
                <w:rFonts w:hAnsi="Times New Roman" w:cs="Times New Roman"/>
                <w:sz w:val="24"/>
                <w:szCs w:val="24"/>
                <w:lang w:val="x-none"/>
              </w:rPr>
              <w:t>.....</w:t>
            </w:r>
          </w:p>
        </w:tc>
        <w:tc>
          <w:tcPr>
            <w:tcW w:w="1993" w:type="dxa"/>
          </w:tcPr>
          <w:p w14:paraId="1910392D" w14:textId="77777777" w:rsidR="00AC324E" w:rsidRPr="00AC324E" w:rsidRDefault="00AC324E" w:rsidP="00AC324E">
            <w:pPr>
              <w:rPr>
                <w:rFonts w:hAnsi="Times New Roman" w:cs="Times New Roman"/>
                <w:sz w:val="24"/>
                <w:szCs w:val="24"/>
                <w:lang w:val="x-none"/>
              </w:rPr>
            </w:pPr>
          </w:p>
        </w:tc>
        <w:tc>
          <w:tcPr>
            <w:tcW w:w="1844" w:type="dxa"/>
          </w:tcPr>
          <w:p w14:paraId="1E6E3F54" w14:textId="77777777" w:rsidR="00AC324E" w:rsidRPr="00AC324E" w:rsidRDefault="00AC324E" w:rsidP="00AC324E">
            <w:pPr>
              <w:rPr>
                <w:rFonts w:hAnsi="Times New Roman" w:cs="Times New Roman"/>
                <w:sz w:val="24"/>
                <w:szCs w:val="24"/>
                <w:lang w:val="x-none"/>
              </w:rPr>
            </w:pPr>
          </w:p>
        </w:tc>
        <w:tc>
          <w:tcPr>
            <w:tcW w:w="1268" w:type="dxa"/>
          </w:tcPr>
          <w:p w14:paraId="0680340A" w14:textId="77777777" w:rsidR="00AC324E" w:rsidRPr="00AC324E" w:rsidRDefault="00AC324E" w:rsidP="00AC324E">
            <w:pPr>
              <w:rPr>
                <w:rFonts w:hAnsi="Times New Roman" w:cs="Times New Roman"/>
                <w:sz w:val="24"/>
                <w:szCs w:val="24"/>
                <w:lang w:val="x-none"/>
              </w:rPr>
            </w:pPr>
          </w:p>
        </w:tc>
      </w:tr>
      <w:tr w:rsidR="00AC324E" w:rsidRPr="00AC324E" w14:paraId="33B89662" w14:textId="77777777" w:rsidTr="00B0570B">
        <w:trPr>
          <w:trHeight w:val="231"/>
        </w:trPr>
        <w:tc>
          <w:tcPr>
            <w:tcW w:w="485" w:type="dxa"/>
          </w:tcPr>
          <w:p w14:paraId="170C4807" w14:textId="77777777" w:rsidR="00AC324E" w:rsidRPr="00AC324E" w:rsidRDefault="00AC324E" w:rsidP="00AC324E">
            <w:pPr>
              <w:rPr>
                <w:rFonts w:hAnsi="Times New Roman" w:cs="Times New Roman"/>
                <w:sz w:val="24"/>
                <w:szCs w:val="24"/>
                <w:lang w:val="x-none"/>
              </w:rPr>
            </w:pPr>
          </w:p>
        </w:tc>
        <w:tc>
          <w:tcPr>
            <w:tcW w:w="4605" w:type="dxa"/>
          </w:tcPr>
          <w:p w14:paraId="4D33FFB2" w14:textId="77777777" w:rsidR="00AC324E" w:rsidRPr="00AC324E" w:rsidRDefault="00AC324E" w:rsidP="00AC324E">
            <w:pPr>
              <w:rPr>
                <w:rFonts w:hAnsi="Times New Roman" w:cs="Times New Roman"/>
                <w:sz w:val="24"/>
                <w:szCs w:val="24"/>
                <w:lang w:val="x-none"/>
              </w:rPr>
            </w:pPr>
          </w:p>
        </w:tc>
        <w:tc>
          <w:tcPr>
            <w:tcW w:w="1993" w:type="dxa"/>
          </w:tcPr>
          <w:p w14:paraId="5EE5309F" w14:textId="77777777" w:rsidR="00AC324E" w:rsidRPr="00AC324E" w:rsidRDefault="00AC324E" w:rsidP="00AC324E">
            <w:pPr>
              <w:rPr>
                <w:rFonts w:hAnsi="Times New Roman" w:cs="Times New Roman"/>
                <w:sz w:val="24"/>
                <w:szCs w:val="24"/>
                <w:lang w:val="x-none"/>
              </w:rPr>
            </w:pPr>
          </w:p>
        </w:tc>
        <w:tc>
          <w:tcPr>
            <w:tcW w:w="1844" w:type="dxa"/>
          </w:tcPr>
          <w:p w14:paraId="19871F40" w14:textId="77777777" w:rsidR="00AC324E" w:rsidRPr="00AC324E" w:rsidRDefault="00AC324E" w:rsidP="00AC324E">
            <w:pPr>
              <w:rPr>
                <w:rFonts w:hAnsi="Times New Roman" w:cs="Times New Roman"/>
                <w:sz w:val="24"/>
                <w:szCs w:val="24"/>
                <w:lang w:val="x-none"/>
              </w:rPr>
            </w:pPr>
          </w:p>
        </w:tc>
        <w:tc>
          <w:tcPr>
            <w:tcW w:w="1268" w:type="dxa"/>
          </w:tcPr>
          <w:p w14:paraId="6FC6ABC5" w14:textId="77777777" w:rsidR="00AC324E" w:rsidRPr="00AC324E" w:rsidRDefault="00AC324E" w:rsidP="00AC324E">
            <w:pPr>
              <w:rPr>
                <w:rFonts w:hAnsi="Times New Roman" w:cs="Times New Roman"/>
                <w:sz w:val="24"/>
                <w:szCs w:val="24"/>
                <w:lang w:val="x-none"/>
              </w:rPr>
            </w:pPr>
          </w:p>
        </w:tc>
      </w:tr>
      <w:tr w:rsidR="00AC324E" w:rsidRPr="00AC324E" w14:paraId="4DEA54BC" w14:textId="77777777" w:rsidTr="00B0570B">
        <w:trPr>
          <w:trHeight w:val="231"/>
        </w:trPr>
        <w:tc>
          <w:tcPr>
            <w:tcW w:w="485" w:type="dxa"/>
          </w:tcPr>
          <w:p w14:paraId="4B6E0425" w14:textId="77777777" w:rsidR="00AC324E" w:rsidRPr="00AC324E" w:rsidRDefault="00AC324E" w:rsidP="00AC324E">
            <w:pPr>
              <w:rPr>
                <w:rFonts w:hAnsi="Times New Roman" w:cs="Times New Roman"/>
                <w:sz w:val="24"/>
                <w:szCs w:val="24"/>
                <w:lang w:val="x-none"/>
              </w:rPr>
            </w:pPr>
            <w:r w:rsidRPr="00AC324E">
              <w:rPr>
                <w:rFonts w:hAnsi="Times New Roman" w:cs="Times New Roman"/>
                <w:sz w:val="24"/>
                <w:szCs w:val="24"/>
                <w:lang w:val="x-none"/>
              </w:rPr>
              <w:t>V.</w:t>
            </w:r>
          </w:p>
        </w:tc>
        <w:tc>
          <w:tcPr>
            <w:tcW w:w="4605" w:type="dxa"/>
          </w:tcPr>
          <w:p w14:paraId="56A1D169" w14:textId="77777777" w:rsidR="00AC324E" w:rsidRPr="00AC324E" w:rsidRDefault="00AC324E" w:rsidP="00AC324E">
            <w:pPr>
              <w:rPr>
                <w:rFonts w:hAnsi="Times New Roman" w:cs="Times New Roman"/>
                <w:sz w:val="24"/>
                <w:szCs w:val="24"/>
                <w:lang w:val="x-none"/>
              </w:rPr>
            </w:pPr>
            <w:r w:rsidRPr="00AC324E">
              <w:rPr>
                <w:rFonts w:hAnsi="Times New Roman" w:cs="Times New Roman"/>
                <w:sz w:val="24"/>
                <w:szCs w:val="24"/>
              </w:rPr>
              <w:t xml:space="preserve">Vykdant sutartį pasitelksiu šiuos specialistus, kuriuos </w:t>
            </w:r>
            <w:r w:rsidRPr="00AC324E">
              <w:rPr>
                <w:rFonts w:hAnsi="Times New Roman" w:cs="Times New Roman"/>
                <w:b/>
                <w:bCs/>
                <w:sz w:val="24"/>
                <w:szCs w:val="24"/>
              </w:rPr>
              <w:t>ketinu įdarbinti</w:t>
            </w:r>
            <w:r w:rsidRPr="00AC324E">
              <w:rPr>
                <w:rFonts w:hAnsi="Times New Roman" w:cs="Times New Roman"/>
                <w:sz w:val="24"/>
                <w:szCs w:val="24"/>
              </w:rPr>
              <w:t xml:space="preserve"> (toliau - Kvazisubrangovai/ kvazisubtiekėjai/ kvazisubteikėjai)</w:t>
            </w:r>
          </w:p>
        </w:tc>
        <w:tc>
          <w:tcPr>
            <w:tcW w:w="1993" w:type="dxa"/>
          </w:tcPr>
          <w:p w14:paraId="18EB9E69" w14:textId="77777777" w:rsidR="00AC324E" w:rsidRPr="00AC324E" w:rsidRDefault="00AC324E" w:rsidP="00AC324E">
            <w:pPr>
              <w:rPr>
                <w:rFonts w:hAnsi="Times New Roman" w:cs="Times New Roman"/>
                <w:sz w:val="24"/>
                <w:szCs w:val="24"/>
                <w:lang w:val="x-none"/>
              </w:rPr>
            </w:pPr>
            <w:r w:rsidRPr="00AC324E">
              <w:rPr>
                <w:rFonts w:hAnsi="Times New Roman" w:cs="Times New Roman"/>
                <w:bCs/>
                <w:sz w:val="24"/>
                <w:szCs w:val="24"/>
                <w:lang w:val="x-none"/>
              </w:rPr>
              <w:t>Numatomi perduoti vykdyti darbai</w:t>
            </w:r>
            <w:r w:rsidRPr="00AC324E">
              <w:rPr>
                <w:rFonts w:hAnsi="Times New Roman" w:cs="Times New Roman"/>
                <w:bCs/>
                <w:sz w:val="24"/>
                <w:szCs w:val="24"/>
              </w:rPr>
              <w:t>/pristatyti prekės/teikti paslaugos</w:t>
            </w:r>
          </w:p>
        </w:tc>
        <w:tc>
          <w:tcPr>
            <w:tcW w:w="1844" w:type="dxa"/>
          </w:tcPr>
          <w:p w14:paraId="2228DFE3" w14:textId="77777777" w:rsidR="00AC324E" w:rsidRPr="00AC324E" w:rsidRDefault="00AC324E" w:rsidP="00AC324E">
            <w:pPr>
              <w:rPr>
                <w:rFonts w:hAnsi="Times New Roman" w:cs="Times New Roman"/>
                <w:sz w:val="24"/>
                <w:szCs w:val="24"/>
                <w:lang w:val="x-none"/>
              </w:rPr>
            </w:pPr>
            <w:r w:rsidRPr="00AC324E">
              <w:rPr>
                <w:rFonts w:hAnsi="Times New Roman" w:cs="Times New Roman"/>
                <w:sz w:val="24"/>
                <w:szCs w:val="24"/>
                <w:lang w:val="x-none"/>
              </w:rPr>
              <w:t>______</w:t>
            </w:r>
          </w:p>
        </w:tc>
        <w:tc>
          <w:tcPr>
            <w:tcW w:w="1268" w:type="dxa"/>
          </w:tcPr>
          <w:p w14:paraId="1521D4B8" w14:textId="77777777" w:rsidR="00AC324E" w:rsidRPr="00AC324E" w:rsidRDefault="00AC324E" w:rsidP="00AC324E">
            <w:pPr>
              <w:rPr>
                <w:rFonts w:hAnsi="Times New Roman" w:cs="Times New Roman"/>
                <w:sz w:val="24"/>
                <w:szCs w:val="24"/>
                <w:lang w:val="x-none"/>
              </w:rPr>
            </w:pPr>
            <w:r w:rsidRPr="00AC324E">
              <w:rPr>
                <w:rFonts w:hAnsi="Times New Roman" w:cs="Times New Roman"/>
                <w:sz w:val="24"/>
                <w:szCs w:val="24"/>
                <w:lang w:val="x-none"/>
              </w:rPr>
              <w:t>______</w:t>
            </w:r>
          </w:p>
        </w:tc>
      </w:tr>
      <w:tr w:rsidR="00AC324E" w:rsidRPr="00AC324E" w14:paraId="6CF53FB8" w14:textId="77777777" w:rsidTr="00B0570B">
        <w:trPr>
          <w:trHeight w:val="231"/>
        </w:trPr>
        <w:tc>
          <w:tcPr>
            <w:tcW w:w="485" w:type="dxa"/>
          </w:tcPr>
          <w:p w14:paraId="31C18B7C" w14:textId="77777777" w:rsidR="00AC324E" w:rsidRPr="00AC324E" w:rsidRDefault="00AC324E" w:rsidP="00AC324E">
            <w:pPr>
              <w:rPr>
                <w:rFonts w:hAnsi="Times New Roman" w:cs="Times New Roman"/>
                <w:sz w:val="24"/>
                <w:szCs w:val="24"/>
                <w:lang w:val="x-none"/>
              </w:rPr>
            </w:pPr>
          </w:p>
        </w:tc>
        <w:tc>
          <w:tcPr>
            <w:tcW w:w="4605" w:type="dxa"/>
          </w:tcPr>
          <w:p w14:paraId="6910F00E" w14:textId="77777777" w:rsidR="00AC324E" w:rsidRPr="00AC324E" w:rsidRDefault="00AC324E" w:rsidP="00AC324E">
            <w:pPr>
              <w:rPr>
                <w:rFonts w:hAnsi="Times New Roman" w:cs="Times New Roman"/>
                <w:i/>
                <w:iCs/>
                <w:color w:val="1F4E79" w:themeColor="accent5" w:themeShade="80"/>
                <w:sz w:val="24"/>
                <w:szCs w:val="24"/>
                <w:lang w:val="x-none"/>
              </w:rPr>
            </w:pPr>
            <w:r w:rsidRPr="00AC324E">
              <w:rPr>
                <w:rFonts w:hAnsi="Times New Roman" w:cs="Times New Roman"/>
                <w:i/>
                <w:iCs/>
                <w:color w:val="1F4E79" w:themeColor="accent5" w:themeShade="80"/>
                <w:sz w:val="24"/>
                <w:szCs w:val="24"/>
                <w:lang w:val="x-none"/>
              </w:rPr>
              <w:t>1. [įrašyti vardas ir pavardė]</w:t>
            </w:r>
          </w:p>
        </w:tc>
        <w:tc>
          <w:tcPr>
            <w:tcW w:w="1993" w:type="dxa"/>
          </w:tcPr>
          <w:p w14:paraId="49D64B63" w14:textId="77777777" w:rsidR="00AC324E" w:rsidRPr="00AC324E" w:rsidRDefault="00AC324E" w:rsidP="00AC324E">
            <w:pPr>
              <w:rPr>
                <w:rFonts w:hAnsi="Times New Roman" w:cs="Times New Roman"/>
                <w:i/>
                <w:iCs/>
                <w:color w:val="1F4E79" w:themeColor="accent5" w:themeShade="80"/>
                <w:sz w:val="24"/>
                <w:szCs w:val="24"/>
                <w:lang w:val="x-none"/>
              </w:rPr>
            </w:pPr>
            <w:r w:rsidRPr="00AC324E">
              <w:rPr>
                <w:rFonts w:hAnsi="Times New Roman" w:cs="Times New Roman"/>
                <w:bCs/>
                <w:i/>
                <w:iCs/>
                <w:color w:val="1F4E79" w:themeColor="accent5" w:themeShade="80"/>
                <w:sz w:val="24"/>
                <w:szCs w:val="24"/>
              </w:rPr>
              <w:t>[pildo tiekėjas]</w:t>
            </w:r>
          </w:p>
        </w:tc>
        <w:tc>
          <w:tcPr>
            <w:tcW w:w="1844" w:type="dxa"/>
          </w:tcPr>
          <w:p w14:paraId="3D16E9EF" w14:textId="77777777" w:rsidR="00AC324E" w:rsidRPr="00AC324E" w:rsidRDefault="00AC324E" w:rsidP="00AC324E">
            <w:pPr>
              <w:rPr>
                <w:rFonts w:hAnsi="Times New Roman" w:cs="Times New Roman"/>
                <w:i/>
                <w:iCs/>
                <w:color w:val="1F4E79" w:themeColor="accent5" w:themeShade="80"/>
                <w:sz w:val="24"/>
                <w:szCs w:val="24"/>
                <w:lang w:val="x-none"/>
              </w:rPr>
            </w:pPr>
            <w:r w:rsidRPr="00AC324E">
              <w:rPr>
                <w:rFonts w:hAnsi="Times New Roman" w:cs="Times New Roman"/>
                <w:bCs/>
                <w:i/>
                <w:iCs/>
                <w:color w:val="1F4E79" w:themeColor="accent5" w:themeShade="80"/>
                <w:sz w:val="24"/>
                <w:szCs w:val="24"/>
              </w:rPr>
              <w:t>[pildo tiekėjas]</w:t>
            </w:r>
          </w:p>
        </w:tc>
        <w:tc>
          <w:tcPr>
            <w:tcW w:w="1268" w:type="dxa"/>
          </w:tcPr>
          <w:p w14:paraId="33194EEA" w14:textId="77777777" w:rsidR="00AC324E" w:rsidRPr="00AC324E" w:rsidRDefault="00AC324E" w:rsidP="00AC324E">
            <w:pPr>
              <w:rPr>
                <w:rFonts w:hAnsi="Times New Roman" w:cs="Times New Roman"/>
                <w:i/>
                <w:iCs/>
                <w:color w:val="1F4E79" w:themeColor="accent5" w:themeShade="80"/>
                <w:sz w:val="24"/>
                <w:szCs w:val="24"/>
                <w:lang w:val="x-none"/>
              </w:rPr>
            </w:pPr>
            <w:r w:rsidRPr="00AC324E">
              <w:rPr>
                <w:rFonts w:hAnsi="Times New Roman" w:cs="Times New Roman"/>
                <w:i/>
                <w:iCs/>
                <w:color w:val="1F4E79" w:themeColor="accent5" w:themeShade="80"/>
                <w:sz w:val="24"/>
                <w:szCs w:val="24"/>
                <w:lang w:val="x-none"/>
              </w:rPr>
              <w:t>__</w:t>
            </w:r>
          </w:p>
        </w:tc>
      </w:tr>
      <w:tr w:rsidR="00AC324E" w:rsidRPr="00AC324E" w14:paraId="01A0225D" w14:textId="77777777" w:rsidTr="00B0570B">
        <w:trPr>
          <w:trHeight w:val="231"/>
        </w:trPr>
        <w:tc>
          <w:tcPr>
            <w:tcW w:w="485" w:type="dxa"/>
          </w:tcPr>
          <w:p w14:paraId="179A7872" w14:textId="77777777" w:rsidR="00AC324E" w:rsidRPr="00AC324E" w:rsidRDefault="00AC324E" w:rsidP="00AC324E">
            <w:pPr>
              <w:rPr>
                <w:rFonts w:hAnsi="Times New Roman" w:cs="Times New Roman"/>
                <w:sz w:val="24"/>
                <w:szCs w:val="24"/>
                <w:lang w:val="x-none"/>
              </w:rPr>
            </w:pPr>
          </w:p>
        </w:tc>
        <w:tc>
          <w:tcPr>
            <w:tcW w:w="4605" w:type="dxa"/>
          </w:tcPr>
          <w:p w14:paraId="1C0B77F8" w14:textId="77777777" w:rsidR="00AC324E" w:rsidRPr="00AC324E" w:rsidRDefault="00AC324E" w:rsidP="00AC324E">
            <w:pPr>
              <w:rPr>
                <w:rFonts w:hAnsi="Times New Roman" w:cs="Times New Roman"/>
                <w:sz w:val="24"/>
                <w:szCs w:val="24"/>
                <w:lang w:val="x-none"/>
              </w:rPr>
            </w:pPr>
            <w:r w:rsidRPr="00AC324E">
              <w:rPr>
                <w:rFonts w:hAnsi="Times New Roman" w:cs="Times New Roman"/>
                <w:sz w:val="24"/>
                <w:szCs w:val="24"/>
                <w:lang w:val="x-none"/>
              </w:rPr>
              <w:t>.....</w:t>
            </w:r>
          </w:p>
        </w:tc>
        <w:tc>
          <w:tcPr>
            <w:tcW w:w="1993" w:type="dxa"/>
          </w:tcPr>
          <w:p w14:paraId="7F0634AA" w14:textId="77777777" w:rsidR="00AC324E" w:rsidRPr="00AC324E" w:rsidRDefault="00AC324E" w:rsidP="00AC324E">
            <w:pPr>
              <w:rPr>
                <w:rFonts w:hAnsi="Times New Roman" w:cs="Times New Roman"/>
                <w:sz w:val="24"/>
                <w:szCs w:val="24"/>
                <w:lang w:val="x-none"/>
              </w:rPr>
            </w:pPr>
          </w:p>
        </w:tc>
        <w:tc>
          <w:tcPr>
            <w:tcW w:w="1844" w:type="dxa"/>
          </w:tcPr>
          <w:p w14:paraId="2C1F5A37" w14:textId="77777777" w:rsidR="00AC324E" w:rsidRPr="00AC324E" w:rsidRDefault="00AC324E" w:rsidP="00AC324E">
            <w:pPr>
              <w:rPr>
                <w:rFonts w:hAnsi="Times New Roman" w:cs="Times New Roman"/>
                <w:sz w:val="24"/>
                <w:szCs w:val="24"/>
                <w:lang w:val="x-none"/>
              </w:rPr>
            </w:pPr>
          </w:p>
        </w:tc>
        <w:tc>
          <w:tcPr>
            <w:tcW w:w="1268" w:type="dxa"/>
          </w:tcPr>
          <w:p w14:paraId="49D4BE94" w14:textId="77777777" w:rsidR="00AC324E" w:rsidRPr="00AC324E" w:rsidRDefault="00AC324E" w:rsidP="00AC324E">
            <w:pPr>
              <w:rPr>
                <w:rFonts w:hAnsi="Times New Roman" w:cs="Times New Roman"/>
                <w:sz w:val="24"/>
                <w:szCs w:val="24"/>
                <w:lang w:val="x-none"/>
              </w:rPr>
            </w:pPr>
          </w:p>
        </w:tc>
      </w:tr>
    </w:tbl>
    <w:p w14:paraId="636EB1D9" w14:textId="77777777" w:rsidR="00AC324E" w:rsidRPr="00AC324E" w:rsidRDefault="00AC324E" w:rsidP="00616D2D">
      <w:pPr>
        <w:spacing w:after="0" w:line="240" w:lineRule="auto"/>
        <w:jc w:val="center"/>
        <w:rPr>
          <w:rFonts w:ascii="Times New Roman" w:eastAsia="Times New Roman" w:hAnsi="Times New Roman" w:cs="Times New Roman"/>
          <w:b/>
          <w:bCs/>
          <w:sz w:val="24"/>
          <w:szCs w:val="24"/>
          <w:lang w:val="lt-LT"/>
        </w:rPr>
      </w:pPr>
    </w:p>
    <w:p w14:paraId="40C61920" w14:textId="77777777" w:rsidR="00AC324E" w:rsidRPr="00AC324E" w:rsidRDefault="00AC324E" w:rsidP="00AC324E">
      <w:pPr>
        <w:spacing w:after="0" w:line="240" w:lineRule="auto"/>
        <w:ind w:firstLine="567"/>
        <w:jc w:val="both"/>
        <w:rPr>
          <w:rFonts w:ascii="Times New Roman" w:eastAsiaTheme="minorEastAsia" w:hAnsi="Times New Roman" w:cs="Times New Roman"/>
          <w:b/>
          <w:sz w:val="24"/>
          <w:szCs w:val="24"/>
          <w:lang w:val="x-none" w:eastAsia="lt-LT"/>
        </w:rPr>
      </w:pPr>
      <w:r w:rsidRPr="00AC324E">
        <w:rPr>
          <w:rFonts w:ascii="Times New Roman" w:eastAsiaTheme="minorEastAsia" w:hAnsi="Times New Roman" w:cs="Times New Roman"/>
          <w:b/>
          <w:sz w:val="24"/>
          <w:szCs w:val="24"/>
          <w:lang w:val="x-none" w:eastAsia="lt-LT"/>
        </w:rPr>
        <w:t>Pastabos:</w:t>
      </w:r>
    </w:p>
    <w:p w14:paraId="0ABEAD5B" w14:textId="77777777" w:rsidR="00AC324E" w:rsidRPr="00AC324E" w:rsidRDefault="00AC324E" w:rsidP="00AC324E">
      <w:pPr>
        <w:spacing w:after="0" w:line="240" w:lineRule="auto"/>
        <w:ind w:firstLine="567"/>
        <w:jc w:val="both"/>
        <w:rPr>
          <w:rFonts w:ascii="Times New Roman" w:eastAsiaTheme="minorEastAsia" w:hAnsi="Times New Roman" w:cs="Times New Roman"/>
          <w:i/>
          <w:sz w:val="24"/>
          <w:szCs w:val="24"/>
          <w:lang w:val="lt-LT" w:eastAsia="lt-LT"/>
        </w:rPr>
      </w:pPr>
      <w:r w:rsidRPr="00AC324E">
        <w:rPr>
          <w:rFonts w:ascii="Times New Roman" w:eastAsiaTheme="minorEastAsia" w:hAnsi="Times New Roman" w:cs="Times New Roman"/>
          <w:bCs/>
          <w:i/>
          <w:sz w:val="24"/>
          <w:szCs w:val="24"/>
          <w:lang w:val="lt-LT" w:eastAsia="lt-LT"/>
        </w:rPr>
        <w:t>Vadovaujantis Tiekėjo kvalifikacijos reikalavimų nustatymo metodika, patvirtinta</w:t>
      </w:r>
      <w:r w:rsidRPr="00AC324E">
        <w:rPr>
          <w:rFonts w:ascii="Times New Roman" w:eastAsiaTheme="minorEastAsia" w:hAnsi="Times New Roman" w:cs="Times New Roman"/>
          <w:b/>
          <w:bCs/>
          <w:i/>
          <w:sz w:val="24"/>
          <w:szCs w:val="24"/>
          <w:lang w:val="lt-LT" w:eastAsia="lt-LT"/>
        </w:rPr>
        <w:t xml:space="preserve"> </w:t>
      </w:r>
      <w:r w:rsidRPr="00AC324E">
        <w:rPr>
          <w:rFonts w:ascii="Times New Roman" w:eastAsiaTheme="minorEastAsia" w:hAnsi="Times New Roman" w:cs="Times New Roman"/>
          <w:i/>
          <w:sz w:val="24"/>
          <w:szCs w:val="24"/>
          <w:lang w:val="lt-LT" w:eastAsia="lt-LT"/>
        </w:rPr>
        <w:t>Viešųjų pirkimų tarnybos direktoriaus 2017 m. birželio 29 d. įsakymu Nr. 1S-105, ūkio subjektai, kurių pajėgumais tiekėjas remiasi pagal VPĮ 49 straipsnį, nevadinami subrangovais/subtiekėjais tik šiose pirkimo sąlygose ir jos prieduose, išskyrus sutarties projektą. Sutarties projekte, ūkio subjektai, kurių pajėgumais tiekėjas remiasi yra vadinami subrangovais/subtiekėjais (kai sutarties nuostatos taikomos subrangovams/subtiekėjams bendrai, nepriklausomai nuo rėmimosi jų pajėgumais) ir subrangovais/subtiekėjais, kurių pajėgumais remiamasi (tais atvejais, kai sutarties nuostatos bus taikomos tik subrangovams/subtiekėjams, kurių pajėgumais remiamasi).</w:t>
      </w:r>
    </w:p>
    <w:p w14:paraId="500D2F89" w14:textId="77777777" w:rsidR="00AC324E" w:rsidRPr="00AC324E" w:rsidRDefault="00AC324E" w:rsidP="00AC324E">
      <w:pPr>
        <w:spacing w:after="0" w:line="240" w:lineRule="auto"/>
        <w:jc w:val="both"/>
        <w:rPr>
          <w:rFonts w:ascii="Times New Roman" w:eastAsiaTheme="minorEastAsia" w:hAnsi="Times New Roman" w:cs="Times New Roman"/>
          <w:sz w:val="24"/>
          <w:szCs w:val="24"/>
          <w:lang w:val="lt-LT" w:eastAsia="lt-LT"/>
        </w:rPr>
      </w:pPr>
    </w:p>
    <w:p w14:paraId="24E56C71" w14:textId="77777777" w:rsidR="00AC324E" w:rsidRPr="00AC324E" w:rsidRDefault="00AC324E" w:rsidP="00862341">
      <w:pPr>
        <w:spacing w:after="0" w:line="240" w:lineRule="auto"/>
        <w:ind w:firstLine="567"/>
        <w:jc w:val="both"/>
        <w:rPr>
          <w:rFonts w:ascii="Times New Roman" w:eastAsiaTheme="minorEastAsia" w:hAnsi="Times New Roman" w:cs="Times New Roman"/>
          <w:sz w:val="24"/>
          <w:szCs w:val="24"/>
          <w:lang w:val="lt-LT" w:eastAsia="lt-LT"/>
        </w:rPr>
      </w:pPr>
      <w:r w:rsidRPr="00AC324E">
        <w:rPr>
          <w:rFonts w:ascii="Times New Roman" w:eastAsiaTheme="minorEastAsia" w:hAnsi="Times New Roman" w:cs="Times New Roman"/>
          <w:sz w:val="24"/>
          <w:szCs w:val="24"/>
          <w:lang w:val="lt-LT" w:eastAsia="lt-LT"/>
        </w:rPr>
        <w:t>Šiuo pasiūlymu pažymime, kad:</w:t>
      </w:r>
    </w:p>
    <w:p w14:paraId="107E0472" w14:textId="77777777" w:rsidR="00AC324E" w:rsidRPr="00AC324E" w:rsidRDefault="00AC324E" w:rsidP="00862341">
      <w:pPr>
        <w:spacing w:after="0" w:line="240" w:lineRule="auto"/>
        <w:jc w:val="both"/>
        <w:rPr>
          <w:rFonts w:ascii="Times New Roman" w:eastAsiaTheme="minorEastAsia" w:hAnsi="Times New Roman" w:cs="Times New Roman"/>
          <w:sz w:val="24"/>
          <w:szCs w:val="24"/>
          <w:lang w:val="lt-LT" w:eastAsia="lt-LT"/>
        </w:rPr>
      </w:pPr>
      <w:r w:rsidRPr="00AC324E">
        <w:rPr>
          <w:rFonts w:ascii="Times New Roman" w:eastAsiaTheme="minorEastAsia" w:hAnsi="Times New Roman" w:cs="Times New Roman"/>
          <w:sz w:val="24"/>
          <w:szCs w:val="24"/>
          <w:lang w:val="lt-LT" w:eastAsia="lt-LT"/>
        </w:rPr>
        <w:t>1. Sutinkame su visomis Pirkimo sąlygomis, nustatytomis:</w:t>
      </w:r>
    </w:p>
    <w:p w14:paraId="4D7D3147" w14:textId="77777777" w:rsidR="00AC324E" w:rsidRPr="00AC324E" w:rsidRDefault="00AC324E" w:rsidP="00862341">
      <w:pPr>
        <w:spacing w:after="0" w:line="240" w:lineRule="auto"/>
        <w:ind w:firstLine="567"/>
        <w:jc w:val="both"/>
        <w:rPr>
          <w:rFonts w:ascii="Times New Roman" w:eastAsiaTheme="minorEastAsia" w:hAnsi="Times New Roman" w:cs="Times New Roman"/>
          <w:sz w:val="24"/>
          <w:szCs w:val="24"/>
          <w:lang w:val="lt-LT" w:eastAsia="lt-LT"/>
        </w:rPr>
      </w:pPr>
      <w:r w:rsidRPr="00AC324E">
        <w:rPr>
          <w:rFonts w:ascii="Times New Roman" w:eastAsiaTheme="minorEastAsia" w:hAnsi="Times New Roman" w:cs="Times New Roman"/>
          <w:sz w:val="24"/>
          <w:szCs w:val="24"/>
          <w:lang w:val="lt-LT" w:eastAsia="lt-LT"/>
        </w:rPr>
        <w:t>(i) skelbime apie Pirkimą, paskelbtame CVP IS;</w:t>
      </w:r>
    </w:p>
    <w:p w14:paraId="56D83C8B" w14:textId="77777777" w:rsidR="00AC324E" w:rsidRPr="00AC324E" w:rsidRDefault="00AC324E" w:rsidP="00862341">
      <w:pPr>
        <w:spacing w:after="0" w:line="240" w:lineRule="auto"/>
        <w:ind w:firstLine="567"/>
        <w:jc w:val="both"/>
        <w:rPr>
          <w:rFonts w:ascii="Times New Roman" w:eastAsiaTheme="minorEastAsia" w:hAnsi="Times New Roman" w:cs="Times New Roman"/>
          <w:sz w:val="24"/>
          <w:szCs w:val="24"/>
          <w:lang w:val="lt-LT" w:eastAsia="lt-LT"/>
        </w:rPr>
      </w:pPr>
      <w:r w:rsidRPr="00AC324E">
        <w:rPr>
          <w:rFonts w:ascii="Times New Roman" w:eastAsiaTheme="minorEastAsia" w:hAnsi="Times New Roman" w:cs="Times New Roman"/>
          <w:sz w:val="24"/>
          <w:szCs w:val="24"/>
          <w:lang w:val="lt-LT" w:eastAsia="lt-LT"/>
        </w:rPr>
        <w:t xml:space="preserve">(ii) konkurso sąlygose; </w:t>
      </w:r>
    </w:p>
    <w:p w14:paraId="409792D6" w14:textId="77777777" w:rsidR="00AC324E" w:rsidRPr="00AC324E" w:rsidRDefault="00AC324E" w:rsidP="00862341">
      <w:pPr>
        <w:spacing w:after="0" w:line="240" w:lineRule="auto"/>
        <w:ind w:firstLine="567"/>
        <w:jc w:val="both"/>
        <w:rPr>
          <w:rFonts w:ascii="Times New Roman" w:eastAsiaTheme="minorEastAsia" w:hAnsi="Times New Roman" w:cs="Times New Roman"/>
          <w:sz w:val="24"/>
          <w:szCs w:val="24"/>
          <w:lang w:val="lt-LT" w:eastAsia="lt-LT"/>
        </w:rPr>
      </w:pPr>
      <w:r w:rsidRPr="00AC324E">
        <w:rPr>
          <w:rFonts w:ascii="Times New Roman" w:eastAsiaTheme="minorEastAsia" w:hAnsi="Times New Roman" w:cs="Times New Roman"/>
          <w:sz w:val="24"/>
          <w:szCs w:val="24"/>
          <w:lang w:val="lt-LT" w:eastAsia="lt-LT"/>
        </w:rPr>
        <w:t>(iii) kituose Pirkimo dokumentuose (jų paaiškinimuose, papildymuose).</w:t>
      </w:r>
    </w:p>
    <w:p w14:paraId="11E8FCA1" w14:textId="77777777" w:rsidR="00AC324E" w:rsidRPr="00AC324E" w:rsidRDefault="00AC324E" w:rsidP="00862341">
      <w:pPr>
        <w:spacing w:after="0" w:line="240" w:lineRule="auto"/>
        <w:jc w:val="both"/>
        <w:rPr>
          <w:rFonts w:ascii="Times New Roman" w:eastAsia="Calibri" w:hAnsi="Times New Roman" w:cs="Times New Roman"/>
          <w:sz w:val="24"/>
          <w:szCs w:val="24"/>
          <w:lang w:val="lt-LT" w:eastAsia="lt-LT"/>
        </w:rPr>
      </w:pPr>
      <w:r w:rsidRPr="00AC324E">
        <w:rPr>
          <w:rFonts w:ascii="Times New Roman" w:eastAsia="Calibri" w:hAnsi="Times New Roman" w:cs="Times New Roman"/>
          <w:sz w:val="24"/>
          <w:szCs w:val="24"/>
          <w:lang w:val="lt-LT" w:eastAsia="lt-LT"/>
        </w:rPr>
        <w:t xml:space="preserve">2. Atitinkame visus Pirkimo dokumentuose keliamus reikalavimus dėl pašalinimo pagrindų nebuvimo ir atitikties kvalifikacijos reikalavimams, ir teikiame duomenis bei kitus dokumentus pagal Pirkimo dokumentų reikalavimus. </w:t>
      </w:r>
    </w:p>
    <w:p w14:paraId="32305AA5" w14:textId="77777777" w:rsidR="00AC324E" w:rsidRPr="00AC324E" w:rsidRDefault="00AC324E" w:rsidP="00862341">
      <w:pPr>
        <w:spacing w:after="0" w:line="240" w:lineRule="auto"/>
        <w:jc w:val="both"/>
        <w:rPr>
          <w:rFonts w:ascii="Times New Roman" w:eastAsia="Calibri" w:hAnsi="Times New Roman" w:cs="Times New Roman"/>
          <w:sz w:val="24"/>
          <w:szCs w:val="24"/>
          <w:lang w:val="lt-LT" w:eastAsia="lt-LT"/>
        </w:rPr>
      </w:pPr>
      <w:r w:rsidRPr="00AC324E">
        <w:rPr>
          <w:rFonts w:ascii="Times New Roman" w:eastAsia="Calibri" w:hAnsi="Times New Roman" w:cs="Times New Roman"/>
          <w:sz w:val="24"/>
          <w:szCs w:val="24"/>
          <w:lang w:val="lt-LT" w:eastAsia="lt-LT"/>
        </w:rPr>
        <w:t xml:space="preserve">3. Pateikdami užpildytą EBVPD deklaruojame, kad pasitelkti (jeigu pasitelkiami) subteikėjai, subtiekėjai, subrangovai, specialistai ir (ar) kiti ūkio subjektai </w:t>
      </w:r>
      <w:r w:rsidRPr="00AC324E">
        <w:rPr>
          <w:rFonts w:ascii="Times New Roman" w:eastAsia="Calibri" w:hAnsi="Times New Roman" w:cs="Times New Roman"/>
          <w:spacing w:val="-45"/>
          <w:sz w:val="24"/>
          <w:szCs w:val="24"/>
          <w:lang w:val="lt-LT" w:eastAsia="lt-LT"/>
        </w:rPr>
        <w:t xml:space="preserve"> </w:t>
      </w:r>
      <w:r w:rsidRPr="00AC324E">
        <w:rPr>
          <w:rFonts w:ascii="Times New Roman" w:eastAsia="Calibri" w:hAnsi="Times New Roman" w:cs="Times New Roman"/>
          <w:sz w:val="24"/>
          <w:szCs w:val="24"/>
          <w:lang w:val="lt-LT" w:eastAsia="lt-LT"/>
        </w:rPr>
        <w:t>atitinka</w:t>
      </w:r>
      <w:r w:rsidRPr="00AC324E">
        <w:rPr>
          <w:rFonts w:ascii="Times New Roman" w:eastAsia="Calibri" w:hAnsi="Times New Roman" w:cs="Times New Roman"/>
          <w:spacing w:val="-45"/>
          <w:sz w:val="24"/>
          <w:szCs w:val="24"/>
          <w:lang w:val="lt-LT" w:eastAsia="lt-LT"/>
        </w:rPr>
        <w:t xml:space="preserve">   </w:t>
      </w:r>
      <w:r w:rsidRPr="00AC324E">
        <w:rPr>
          <w:rFonts w:ascii="Times New Roman" w:eastAsia="Calibri" w:hAnsi="Times New Roman" w:cs="Times New Roman"/>
          <w:sz w:val="24"/>
          <w:szCs w:val="24"/>
          <w:lang w:val="lt-LT" w:eastAsia="lt-LT"/>
        </w:rPr>
        <w:t xml:space="preserve">jiems keliamus reikalavimus, nurodytus konkurso sąlygose. </w:t>
      </w:r>
    </w:p>
    <w:p w14:paraId="04124197" w14:textId="77777777" w:rsidR="00AC324E" w:rsidRPr="00AC324E" w:rsidRDefault="00AC324E" w:rsidP="00862341">
      <w:pPr>
        <w:spacing w:after="0" w:line="240" w:lineRule="auto"/>
        <w:jc w:val="both"/>
        <w:rPr>
          <w:rFonts w:ascii="Times New Roman" w:eastAsiaTheme="minorEastAsia" w:hAnsi="Times New Roman" w:cs="Times New Roman"/>
          <w:b/>
          <w:spacing w:val="-4"/>
          <w:sz w:val="24"/>
          <w:szCs w:val="24"/>
          <w:lang w:val="lt-LT" w:eastAsia="lt-LT"/>
        </w:rPr>
      </w:pPr>
      <w:r w:rsidRPr="00AC324E">
        <w:rPr>
          <w:rFonts w:ascii="Times New Roman" w:eastAsiaTheme="minorEastAsia" w:hAnsi="Times New Roman" w:cs="Times New Roman"/>
          <w:sz w:val="24"/>
          <w:szCs w:val="24"/>
          <w:lang w:val="lt-LT" w:eastAsia="lt-LT"/>
        </w:rPr>
        <w:t>4.</w:t>
      </w:r>
      <w:r w:rsidRPr="00AC324E">
        <w:rPr>
          <w:rFonts w:ascii="Times New Roman" w:eastAsiaTheme="minorEastAsia" w:hAnsi="Times New Roman" w:cs="Times New Roman"/>
          <w:b/>
          <w:sz w:val="24"/>
          <w:szCs w:val="24"/>
          <w:lang w:val="lt-LT" w:eastAsia="lt-LT"/>
        </w:rPr>
        <w:t xml:space="preserve"> </w:t>
      </w:r>
      <w:r w:rsidRPr="00AC324E">
        <w:rPr>
          <w:rFonts w:ascii="Times New Roman" w:eastAsiaTheme="minorEastAsia" w:hAnsi="Times New Roman" w:cs="Times New Roman"/>
          <w:b/>
          <w:spacing w:val="-4"/>
          <w:sz w:val="24"/>
          <w:szCs w:val="24"/>
          <w:lang w:val="lt-LT" w:eastAsia="lt-LT"/>
        </w:rPr>
        <w:t xml:space="preserve">Pasirašydami CVP IS priemonėmis pateiktą pasiūlymą elektroniniu parašu, patvirtiname, kad </w:t>
      </w:r>
    </w:p>
    <w:p w14:paraId="4B6AE292" w14:textId="77777777" w:rsidR="00AC324E" w:rsidRPr="00AC324E" w:rsidRDefault="00AC324E" w:rsidP="00862341">
      <w:pPr>
        <w:spacing w:after="0" w:line="240" w:lineRule="auto"/>
        <w:jc w:val="both"/>
        <w:rPr>
          <w:rFonts w:ascii="Times New Roman" w:eastAsiaTheme="minorEastAsia" w:hAnsi="Times New Roman" w:cs="Times New Roman"/>
          <w:b/>
          <w:sz w:val="24"/>
          <w:szCs w:val="24"/>
          <w:lang w:val="lt-LT" w:eastAsia="lt-LT"/>
        </w:rPr>
      </w:pPr>
      <w:r w:rsidRPr="00AC324E">
        <w:rPr>
          <w:rFonts w:ascii="Times New Roman" w:eastAsiaTheme="minorEastAsia" w:hAnsi="Times New Roman" w:cs="Times New Roman"/>
          <w:b/>
          <w:spacing w:val="-4"/>
          <w:sz w:val="24"/>
          <w:szCs w:val="24"/>
          <w:lang w:val="lt-LT" w:eastAsia="lt-LT"/>
        </w:rPr>
        <w:t>(i)</w:t>
      </w:r>
      <w:r w:rsidRPr="00AC324E">
        <w:rPr>
          <w:rFonts w:ascii="Times New Roman" w:eastAsiaTheme="minorEastAsia" w:hAnsi="Times New Roman" w:cs="Times New Roman"/>
          <w:spacing w:val="-4"/>
          <w:sz w:val="24"/>
          <w:szCs w:val="24"/>
          <w:lang w:val="lt-LT" w:eastAsia="lt-LT"/>
        </w:rPr>
        <w:t xml:space="preserve"> </w:t>
      </w:r>
      <w:r w:rsidRPr="00AC324E">
        <w:rPr>
          <w:rFonts w:ascii="Times New Roman" w:eastAsiaTheme="minorEastAsia" w:hAnsi="Times New Roman" w:cs="Times New Roman"/>
          <w:b/>
          <w:spacing w:val="-4"/>
          <w:sz w:val="24"/>
          <w:szCs w:val="24"/>
          <w:lang w:val="lt-LT" w:eastAsia="lt-LT"/>
        </w:rPr>
        <w:t>dokumentų skaitmeninės</w:t>
      </w:r>
      <w:r w:rsidRPr="00AC324E">
        <w:rPr>
          <w:rFonts w:ascii="Times New Roman" w:eastAsiaTheme="minorEastAsia" w:hAnsi="Times New Roman" w:cs="Times New Roman"/>
          <w:b/>
          <w:sz w:val="24"/>
          <w:szCs w:val="24"/>
          <w:lang w:val="lt-LT" w:eastAsia="lt-LT"/>
        </w:rPr>
        <w:t xml:space="preserve"> kopijos ir elektroninėmis priemonėmis pateikti duomenys yra tikri;</w:t>
      </w:r>
    </w:p>
    <w:p w14:paraId="5E82D507" w14:textId="77777777" w:rsidR="00AC324E" w:rsidRPr="00AC324E" w:rsidRDefault="00AC324E" w:rsidP="00862341">
      <w:pPr>
        <w:spacing w:after="0" w:line="240" w:lineRule="auto"/>
        <w:jc w:val="both"/>
        <w:rPr>
          <w:rFonts w:ascii="Times New Roman" w:eastAsia="Calibri" w:hAnsi="Times New Roman" w:cs="Times New Roman"/>
          <w:sz w:val="24"/>
          <w:szCs w:val="24"/>
          <w:lang w:val="lt-LT" w:eastAsia="lt-LT"/>
        </w:rPr>
      </w:pPr>
      <w:r w:rsidRPr="00AC324E">
        <w:rPr>
          <w:rFonts w:ascii="Times New Roman" w:eastAsiaTheme="minorEastAsia" w:hAnsi="Times New Roman" w:cs="Times New Roman"/>
          <w:b/>
          <w:sz w:val="24"/>
          <w:szCs w:val="24"/>
          <w:lang w:val="lt-LT" w:eastAsia="lt-LT"/>
        </w:rPr>
        <w:t>(ii) siūlomi Darbai visiškai atitinka perkančiosios organizacijos Pirkimo dokumentuose nurodytus reikalavimus.</w:t>
      </w:r>
    </w:p>
    <w:p w14:paraId="5C334D26" w14:textId="77777777" w:rsidR="00AC324E" w:rsidRPr="00AC324E" w:rsidRDefault="00AC324E" w:rsidP="00AC324E">
      <w:pPr>
        <w:tabs>
          <w:tab w:val="left" w:pos="993"/>
        </w:tabs>
        <w:spacing w:after="0" w:line="240" w:lineRule="auto"/>
        <w:contextualSpacing/>
        <w:jc w:val="both"/>
        <w:rPr>
          <w:rFonts w:ascii="Times New Roman" w:eastAsiaTheme="minorEastAsia" w:hAnsi="Times New Roman" w:cs="Times New Roman"/>
          <w:sz w:val="24"/>
          <w:szCs w:val="24"/>
          <w:lang w:val="lt-LT" w:eastAsia="lt-LT"/>
        </w:rPr>
      </w:pPr>
    </w:p>
    <w:p w14:paraId="3723A251" w14:textId="77777777" w:rsidR="00AC324E" w:rsidRPr="00AC324E" w:rsidRDefault="00AC324E" w:rsidP="00AC324E">
      <w:pPr>
        <w:spacing w:after="0" w:line="240" w:lineRule="auto"/>
        <w:rPr>
          <w:rFonts w:ascii="Times New Roman" w:eastAsiaTheme="minorEastAsia" w:hAnsi="Times New Roman" w:cs="Times New Roman"/>
          <w:sz w:val="24"/>
          <w:szCs w:val="24"/>
          <w:u w:val="single"/>
          <w:lang w:val="lt-LT" w:eastAsia="lt-LT"/>
        </w:rPr>
      </w:pPr>
    </w:p>
    <w:p w14:paraId="6D16CC66" w14:textId="77777777" w:rsidR="00AC324E" w:rsidRPr="00AC324E" w:rsidRDefault="00AC324E" w:rsidP="00AC324E">
      <w:pPr>
        <w:spacing w:after="0" w:line="240" w:lineRule="auto"/>
        <w:rPr>
          <w:rFonts w:ascii="Times New Roman" w:eastAsiaTheme="minorEastAsia" w:hAnsi="Times New Roman" w:cs="Times New Roman"/>
          <w:sz w:val="24"/>
          <w:szCs w:val="24"/>
          <w:u w:val="single"/>
          <w:lang w:val="lt-LT" w:eastAsia="lt-LT"/>
        </w:rPr>
      </w:pPr>
    </w:p>
    <w:p w14:paraId="1EAC5021" w14:textId="77777777" w:rsidR="00AC324E" w:rsidRPr="00AC324E" w:rsidRDefault="00AC324E" w:rsidP="00AC324E">
      <w:pPr>
        <w:spacing w:after="0" w:line="240" w:lineRule="auto"/>
        <w:rPr>
          <w:rFonts w:ascii="Times New Roman" w:eastAsiaTheme="minorEastAsia" w:hAnsi="Times New Roman" w:cs="Times New Roman"/>
          <w:sz w:val="24"/>
          <w:szCs w:val="24"/>
          <w:u w:val="single"/>
          <w:lang w:val="lt-LT" w:eastAsia="lt-LT"/>
        </w:rPr>
      </w:pPr>
      <w:r w:rsidRPr="00AC324E">
        <w:rPr>
          <w:rFonts w:ascii="Times New Roman" w:eastAsiaTheme="minorEastAsia" w:hAnsi="Times New Roman" w:cs="Times New Roman"/>
          <w:sz w:val="24"/>
          <w:szCs w:val="24"/>
          <w:u w:val="single"/>
          <w:lang w:val="lt-LT" w:eastAsia="lt-LT"/>
        </w:rPr>
        <w:t xml:space="preserve">VI. Mes siūlome: </w:t>
      </w:r>
    </w:p>
    <w:p w14:paraId="1056D538" w14:textId="77777777" w:rsidR="00AC324E" w:rsidRPr="00AC324E" w:rsidRDefault="00AC324E" w:rsidP="00616D2D">
      <w:pPr>
        <w:spacing w:after="0" w:line="240" w:lineRule="auto"/>
        <w:jc w:val="center"/>
        <w:rPr>
          <w:rFonts w:ascii="Times New Roman" w:eastAsia="Times New Roman" w:hAnsi="Times New Roman" w:cs="Times New Roman"/>
          <w:b/>
          <w:bCs/>
          <w:sz w:val="24"/>
          <w:szCs w:val="24"/>
          <w:lang w:val="lt-LT"/>
        </w:rPr>
      </w:pPr>
    </w:p>
    <w:tbl>
      <w:tblPr>
        <w:tblW w:w="51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5086"/>
        <w:gridCol w:w="1065"/>
        <w:gridCol w:w="1067"/>
        <w:gridCol w:w="2739"/>
      </w:tblGrid>
      <w:tr w:rsidR="00AC324E" w:rsidRPr="00AC324E" w14:paraId="3B749A45" w14:textId="77777777" w:rsidTr="00B0570B">
        <w:trPr>
          <w:cantSplit/>
          <w:trHeight w:val="731"/>
          <w:jc w:val="center"/>
        </w:trPr>
        <w:tc>
          <w:tcPr>
            <w:tcW w:w="333" w:type="pct"/>
            <w:shd w:val="clear" w:color="auto" w:fill="D9D9D9" w:themeFill="background1" w:themeFillShade="D9"/>
            <w:vAlign w:val="center"/>
          </w:tcPr>
          <w:p w14:paraId="72BFB833" w14:textId="77777777" w:rsidR="00AC324E" w:rsidRPr="00AC324E" w:rsidRDefault="00AC324E" w:rsidP="00B0570B">
            <w:pPr>
              <w:spacing w:after="0" w:line="240" w:lineRule="auto"/>
              <w:jc w:val="center"/>
              <w:rPr>
                <w:rFonts w:ascii="Times New Roman" w:eastAsia="Times New Roman" w:hAnsi="Times New Roman" w:cs="Times New Roman"/>
                <w:sz w:val="24"/>
                <w:szCs w:val="24"/>
              </w:rPr>
            </w:pPr>
            <w:r w:rsidRPr="00AC324E">
              <w:rPr>
                <w:rFonts w:ascii="Times New Roman" w:eastAsiaTheme="minorEastAsia" w:hAnsi="Times New Roman" w:cs="Times New Roman"/>
                <w:b/>
                <w:sz w:val="24"/>
                <w:szCs w:val="24"/>
                <w:lang w:val="lt-LT" w:eastAsia="lt-LT"/>
              </w:rPr>
              <w:t>Eil. Nr.</w:t>
            </w:r>
          </w:p>
        </w:tc>
        <w:tc>
          <w:tcPr>
            <w:tcW w:w="2384" w:type="pct"/>
            <w:shd w:val="clear" w:color="auto" w:fill="D9D9D9" w:themeFill="background1" w:themeFillShade="D9"/>
          </w:tcPr>
          <w:p w14:paraId="400A5FBC" w14:textId="77777777" w:rsidR="00AC324E" w:rsidRPr="00AC324E" w:rsidRDefault="00AC324E" w:rsidP="00B0570B">
            <w:pPr>
              <w:spacing w:after="0" w:line="240" w:lineRule="auto"/>
              <w:jc w:val="center"/>
              <w:rPr>
                <w:rFonts w:ascii="Times New Roman" w:eastAsiaTheme="minorEastAsia" w:hAnsi="Times New Roman" w:cs="Times New Roman"/>
                <w:b/>
                <w:sz w:val="24"/>
                <w:szCs w:val="24"/>
                <w:lang w:val="lt-LT" w:eastAsia="lt-LT"/>
              </w:rPr>
            </w:pPr>
          </w:p>
          <w:p w14:paraId="690775A7" w14:textId="77777777" w:rsidR="00AC324E" w:rsidRPr="00AC324E" w:rsidRDefault="00AC324E" w:rsidP="00B0570B">
            <w:pPr>
              <w:spacing w:after="0" w:line="240" w:lineRule="auto"/>
              <w:jc w:val="center"/>
              <w:rPr>
                <w:rFonts w:ascii="Times New Roman" w:eastAsia="Calibri" w:hAnsi="Times New Roman" w:cs="Times New Roman"/>
                <w:sz w:val="24"/>
                <w:szCs w:val="24"/>
                <w:lang w:val="lt-LT"/>
              </w:rPr>
            </w:pPr>
            <w:r w:rsidRPr="00AC324E">
              <w:rPr>
                <w:rFonts w:ascii="Times New Roman" w:eastAsiaTheme="minorEastAsia" w:hAnsi="Times New Roman" w:cs="Times New Roman"/>
                <w:b/>
                <w:sz w:val="24"/>
                <w:szCs w:val="24"/>
                <w:lang w:val="lt-LT" w:eastAsia="lt-LT"/>
              </w:rPr>
              <w:t>Pavadinimas</w:t>
            </w:r>
            <w:r w:rsidRPr="00AC324E">
              <w:rPr>
                <w:rFonts w:ascii="Times New Roman" w:eastAsiaTheme="minorEastAsia" w:hAnsi="Times New Roman" w:cs="Times New Roman"/>
                <w:b/>
                <w:spacing w:val="-5"/>
                <w:sz w:val="24"/>
                <w:szCs w:val="24"/>
                <w:lang w:val="lt-LT" w:eastAsia="lt-LT"/>
              </w:rPr>
              <w:t xml:space="preserve"> </w:t>
            </w:r>
            <w:r w:rsidRPr="00AC324E">
              <w:rPr>
                <w:rFonts w:ascii="Times New Roman" w:eastAsiaTheme="minorEastAsia" w:hAnsi="Times New Roman" w:cs="Times New Roman"/>
                <w:b/>
                <w:sz w:val="24"/>
                <w:szCs w:val="24"/>
                <w:lang w:val="lt-LT" w:eastAsia="lt-LT"/>
              </w:rPr>
              <w:t>ir</w:t>
            </w:r>
            <w:r w:rsidRPr="00AC324E">
              <w:rPr>
                <w:rFonts w:ascii="Times New Roman" w:eastAsiaTheme="minorEastAsia" w:hAnsi="Times New Roman" w:cs="Times New Roman"/>
                <w:b/>
                <w:spacing w:val="-3"/>
                <w:sz w:val="24"/>
                <w:szCs w:val="24"/>
                <w:lang w:val="lt-LT" w:eastAsia="lt-LT"/>
              </w:rPr>
              <w:t xml:space="preserve"> </w:t>
            </w:r>
            <w:r w:rsidRPr="00AC324E">
              <w:rPr>
                <w:rFonts w:ascii="Times New Roman" w:eastAsiaTheme="minorEastAsia" w:hAnsi="Times New Roman" w:cs="Times New Roman"/>
                <w:b/>
                <w:sz w:val="24"/>
                <w:szCs w:val="24"/>
                <w:lang w:val="lt-LT" w:eastAsia="lt-LT"/>
              </w:rPr>
              <w:t>techninės</w:t>
            </w:r>
            <w:r w:rsidRPr="00AC324E">
              <w:rPr>
                <w:rFonts w:ascii="Times New Roman" w:eastAsiaTheme="minorEastAsia" w:hAnsi="Times New Roman" w:cs="Times New Roman"/>
                <w:b/>
                <w:spacing w:val="-4"/>
                <w:sz w:val="24"/>
                <w:szCs w:val="24"/>
                <w:lang w:val="lt-LT" w:eastAsia="lt-LT"/>
              </w:rPr>
              <w:t xml:space="preserve"> </w:t>
            </w:r>
            <w:r w:rsidRPr="00AC324E">
              <w:rPr>
                <w:rFonts w:ascii="Times New Roman" w:eastAsiaTheme="minorEastAsia" w:hAnsi="Times New Roman" w:cs="Times New Roman"/>
                <w:b/>
                <w:sz w:val="24"/>
                <w:szCs w:val="24"/>
                <w:lang w:val="lt-LT" w:eastAsia="lt-LT"/>
              </w:rPr>
              <w:t>charakteristikos</w:t>
            </w:r>
          </w:p>
        </w:tc>
        <w:tc>
          <w:tcPr>
            <w:tcW w:w="499" w:type="pct"/>
            <w:shd w:val="clear" w:color="auto" w:fill="D9D9D9" w:themeFill="background1" w:themeFillShade="D9"/>
            <w:vAlign w:val="center"/>
          </w:tcPr>
          <w:p w14:paraId="5E397703" w14:textId="77777777" w:rsidR="00AC324E" w:rsidRPr="00AC324E" w:rsidRDefault="00AC324E" w:rsidP="00B0570B">
            <w:pPr>
              <w:widowControl w:val="0"/>
              <w:autoSpaceDE w:val="0"/>
              <w:autoSpaceDN w:val="0"/>
              <w:spacing w:after="0" w:line="240" w:lineRule="auto"/>
              <w:jc w:val="center"/>
              <w:rPr>
                <w:rFonts w:ascii="Times New Roman" w:eastAsia="Times New Roman" w:hAnsi="Times New Roman" w:cs="Times New Roman"/>
                <w:b/>
                <w:sz w:val="24"/>
                <w:szCs w:val="24"/>
                <w:lang w:val="lt-LT"/>
              </w:rPr>
            </w:pPr>
            <w:r w:rsidRPr="00AC324E">
              <w:rPr>
                <w:rFonts w:ascii="Times New Roman" w:eastAsia="Times New Roman" w:hAnsi="Times New Roman" w:cs="Times New Roman"/>
                <w:b/>
                <w:sz w:val="24"/>
                <w:szCs w:val="24"/>
                <w:lang w:val="lt-LT"/>
              </w:rPr>
              <w:t>Mato</w:t>
            </w:r>
          </w:p>
          <w:p w14:paraId="5D9784C8" w14:textId="0AD1AC7C" w:rsidR="00AC324E" w:rsidRPr="00AC324E" w:rsidRDefault="00AC324E" w:rsidP="00B0570B">
            <w:pPr>
              <w:spacing w:after="0" w:line="240" w:lineRule="auto"/>
              <w:jc w:val="center"/>
              <w:rPr>
                <w:rFonts w:ascii="Times New Roman" w:eastAsia="Times New Roman" w:hAnsi="Times New Roman" w:cs="Times New Roman"/>
                <w:sz w:val="24"/>
                <w:szCs w:val="24"/>
                <w:lang w:val="lt-LT"/>
              </w:rPr>
            </w:pPr>
            <w:r w:rsidRPr="00AC324E">
              <w:rPr>
                <w:rFonts w:ascii="Times New Roman" w:eastAsiaTheme="minorEastAsia" w:hAnsi="Times New Roman" w:cs="Times New Roman"/>
                <w:b/>
                <w:sz w:val="24"/>
                <w:szCs w:val="24"/>
                <w:lang w:val="lt-LT" w:eastAsia="lt-LT"/>
              </w:rPr>
              <w:t>vnt.</w:t>
            </w:r>
          </w:p>
        </w:tc>
        <w:tc>
          <w:tcPr>
            <w:tcW w:w="499" w:type="pct"/>
            <w:shd w:val="clear" w:color="auto" w:fill="D9D9D9" w:themeFill="background1" w:themeFillShade="D9"/>
            <w:vAlign w:val="center"/>
          </w:tcPr>
          <w:p w14:paraId="18CDCC91" w14:textId="77777777" w:rsidR="00AC324E" w:rsidRPr="00AC324E" w:rsidRDefault="00AC324E" w:rsidP="00B0570B">
            <w:pPr>
              <w:spacing w:after="0" w:line="240" w:lineRule="auto"/>
              <w:jc w:val="center"/>
              <w:rPr>
                <w:rFonts w:ascii="Times New Roman" w:eastAsiaTheme="minorEastAsia" w:hAnsi="Times New Roman" w:cs="Times New Roman"/>
                <w:b/>
                <w:sz w:val="24"/>
                <w:szCs w:val="24"/>
                <w:lang w:val="lt-LT" w:eastAsia="lt-LT"/>
              </w:rPr>
            </w:pPr>
          </w:p>
          <w:p w14:paraId="2A2D9D56" w14:textId="77777777" w:rsidR="00AC324E" w:rsidRPr="00AC324E" w:rsidRDefault="00AC324E" w:rsidP="00B0570B">
            <w:pPr>
              <w:spacing w:after="0" w:line="240" w:lineRule="auto"/>
              <w:jc w:val="center"/>
              <w:rPr>
                <w:rFonts w:ascii="Times New Roman" w:eastAsia="Times New Roman" w:hAnsi="Times New Roman" w:cs="Times New Roman"/>
                <w:sz w:val="24"/>
                <w:szCs w:val="24"/>
                <w:lang w:val="lt-LT"/>
              </w:rPr>
            </w:pPr>
            <w:r w:rsidRPr="00AC324E">
              <w:rPr>
                <w:rFonts w:ascii="Times New Roman" w:eastAsiaTheme="minorEastAsia" w:hAnsi="Times New Roman" w:cs="Times New Roman"/>
                <w:b/>
                <w:sz w:val="24"/>
                <w:szCs w:val="24"/>
                <w:lang w:val="lt-LT" w:eastAsia="lt-LT"/>
              </w:rPr>
              <w:t>Kiekis</w:t>
            </w:r>
          </w:p>
        </w:tc>
        <w:tc>
          <w:tcPr>
            <w:tcW w:w="1284" w:type="pct"/>
            <w:shd w:val="clear" w:color="auto" w:fill="D9D9D9" w:themeFill="background1" w:themeFillShade="D9"/>
            <w:vAlign w:val="center"/>
          </w:tcPr>
          <w:p w14:paraId="32F9AABC" w14:textId="28D2B5D7" w:rsidR="00AC324E" w:rsidRPr="00AC324E" w:rsidRDefault="00AC324E" w:rsidP="00B0570B">
            <w:pPr>
              <w:widowControl w:val="0"/>
              <w:autoSpaceDE w:val="0"/>
              <w:autoSpaceDN w:val="0"/>
              <w:spacing w:after="0" w:line="240" w:lineRule="auto"/>
              <w:jc w:val="center"/>
              <w:rPr>
                <w:rFonts w:ascii="Times New Roman" w:eastAsia="Times New Roman" w:hAnsi="Times New Roman" w:cs="Times New Roman"/>
                <w:b/>
                <w:sz w:val="24"/>
                <w:szCs w:val="24"/>
                <w:lang w:val="lt-LT"/>
              </w:rPr>
            </w:pPr>
            <w:r w:rsidRPr="00AC324E">
              <w:rPr>
                <w:rFonts w:ascii="Times New Roman" w:eastAsia="Times New Roman" w:hAnsi="Times New Roman" w:cs="Times New Roman"/>
                <w:b/>
                <w:sz w:val="24"/>
                <w:szCs w:val="24"/>
                <w:lang w:val="lt-LT"/>
              </w:rPr>
              <w:t>Kaina EUR</w:t>
            </w:r>
          </w:p>
          <w:p w14:paraId="2F17B482" w14:textId="77777777" w:rsidR="00AC324E" w:rsidRPr="00AC324E" w:rsidRDefault="00AC324E" w:rsidP="00B0570B">
            <w:pPr>
              <w:spacing w:after="0" w:line="240" w:lineRule="auto"/>
              <w:jc w:val="center"/>
              <w:rPr>
                <w:rFonts w:ascii="Times New Roman" w:eastAsiaTheme="minorEastAsia" w:hAnsi="Times New Roman" w:cs="Times New Roman"/>
                <w:bCs/>
                <w:i/>
                <w:iCs/>
                <w:sz w:val="24"/>
                <w:szCs w:val="24"/>
                <w:lang w:val="lt-LT" w:eastAsia="lt-LT"/>
              </w:rPr>
            </w:pPr>
            <w:r w:rsidRPr="00AC324E">
              <w:rPr>
                <w:rFonts w:ascii="Times New Roman" w:eastAsiaTheme="minorEastAsia" w:hAnsi="Times New Roman" w:cs="Times New Roman"/>
                <w:bCs/>
                <w:sz w:val="24"/>
                <w:szCs w:val="24"/>
                <w:lang w:val="lt-LT" w:eastAsia="lt-LT"/>
              </w:rPr>
              <w:t>(be PVM)</w:t>
            </w:r>
          </w:p>
        </w:tc>
      </w:tr>
      <w:tr w:rsidR="00AC324E" w:rsidRPr="00AC324E" w14:paraId="268C67DC" w14:textId="77777777" w:rsidTr="00B0570B">
        <w:trPr>
          <w:cantSplit/>
          <w:trHeight w:val="278"/>
          <w:jc w:val="center"/>
        </w:trPr>
        <w:tc>
          <w:tcPr>
            <w:tcW w:w="333" w:type="pct"/>
          </w:tcPr>
          <w:p w14:paraId="034F2801" w14:textId="77777777" w:rsidR="00AC324E" w:rsidRPr="00AC324E" w:rsidRDefault="00AC324E" w:rsidP="00B0570B">
            <w:pPr>
              <w:spacing w:after="0" w:line="240" w:lineRule="auto"/>
              <w:jc w:val="center"/>
              <w:rPr>
                <w:rFonts w:ascii="Times New Roman" w:eastAsia="Times New Roman" w:hAnsi="Times New Roman" w:cs="Times New Roman"/>
                <w:i/>
                <w:iCs/>
                <w:sz w:val="24"/>
                <w:szCs w:val="24"/>
              </w:rPr>
            </w:pPr>
            <w:r w:rsidRPr="00AC324E">
              <w:rPr>
                <w:rFonts w:ascii="Times New Roman" w:eastAsia="Times New Roman" w:hAnsi="Times New Roman" w:cs="Times New Roman"/>
                <w:i/>
                <w:iCs/>
                <w:sz w:val="24"/>
                <w:szCs w:val="24"/>
              </w:rPr>
              <w:t>1</w:t>
            </w:r>
          </w:p>
        </w:tc>
        <w:tc>
          <w:tcPr>
            <w:tcW w:w="2384" w:type="pct"/>
          </w:tcPr>
          <w:p w14:paraId="0EBE672A" w14:textId="77777777" w:rsidR="00AC324E" w:rsidRPr="00AC324E" w:rsidRDefault="00AC324E" w:rsidP="00B0570B">
            <w:pPr>
              <w:spacing w:after="0" w:line="240" w:lineRule="auto"/>
              <w:jc w:val="center"/>
              <w:rPr>
                <w:rFonts w:ascii="Times New Roman" w:eastAsia="Calibri" w:hAnsi="Times New Roman" w:cs="Times New Roman"/>
                <w:i/>
                <w:iCs/>
                <w:sz w:val="24"/>
                <w:szCs w:val="24"/>
                <w:lang w:val="lt-LT"/>
              </w:rPr>
            </w:pPr>
            <w:r w:rsidRPr="00AC324E">
              <w:rPr>
                <w:rFonts w:ascii="Times New Roman" w:eastAsia="Calibri" w:hAnsi="Times New Roman" w:cs="Times New Roman"/>
                <w:i/>
                <w:iCs/>
                <w:sz w:val="24"/>
                <w:szCs w:val="24"/>
                <w:lang w:val="lt-LT"/>
              </w:rPr>
              <w:t>2</w:t>
            </w:r>
          </w:p>
        </w:tc>
        <w:tc>
          <w:tcPr>
            <w:tcW w:w="499" w:type="pct"/>
          </w:tcPr>
          <w:p w14:paraId="39885D99" w14:textId="77777777" w:rsidR="00AC324E" w:rsidRPr="00AC324E" w:rsidRDefault="00AC324E" w:rsidP="00B0570B">
            <w:pPr>
              <w:spacing w:after="0" w:line="240" w:lineRule="auto"/>
              <w:jc w:val="center"/>
              <w:rPr>
                <w:rFonts w:ascii="Times New Roman" w:eastAsia="Times New Roman" w:hAnsi="Times New Roman" w:cs="Times New Roman"/>
                <w:i/>
                <w:iCs/>
                <w:sz w:val="24"/>
                <w:szCs w:val="24"/>
                <w:lang w:val="lt-LT"/>
              </w:rPr>
            </w:pPr>
            <w:r w:rsidRPr="00AC324E">
              <w:rPr>
                <w:rFonts w:ascii="Times New Roman" w:eastAsia="Times New Roman" w:hAnsi="Times New Roman" w:cs="Times New Roman"/>
                <w:i/>
                <w:iCs/>
                <w:sz w:val="24"/>
                <w:szCs w:val="24"/>
                <w:lang w:val="lt-LT"/>
              </w:rPr>
              <w:t>3</w:t>
            </w:r>
          </w:p>
        </w:tc>
        <w:tc>
          <w:tcPr>
            <w:tcW w:w="499" w:type="pct"/>
          </w:tcPr>
          <w:p w14:paraId="3F7B8EEC" w14:textId="77777777" w:rsidR="00AC324E" w:rsidRPr="00AC324E" w:rsidRDefault="00AC324E" w:rsidP="00B0570B">
            <w:pPr>
              <w:spacing w:after="0" w:line="240" w:lineRule="auto"/>
              <w:jc w:val="center"/>
              <w:rPr>
                <w:rFonts w:ascii="Times New Roman" w:eastAsia="Times New Roman" w:hAnsi="Times New Roman" w:cs="Times New Roman"/>
                <w:i/>
                <w:iCs/>
                <w:sz w:val="24"/>
                <w:szCs w:val="24"/>
                <w:lang w:val="lt-LT"/>
              </w:rPr>
            </w:pPr>
            <w:r w:rsidRPr="00AC324E">
              <w:rPr>
                <w:rFonts w:ascii="Times New Roman" w:eastAsia="Times New Roman" w:hAnsi="Times New Roman" w:cs="Times New Roman"/>
                <w:i/>
                <w:iCs/>
                <w:sz w:val="24"/>
                <w:szCs w:val="24"/>
                <w:lang w:val="lt-LT"/>
              </w:rPr>
              <w:t>4</w:t>
            </w:r>
          </w:p>
        </w:tc>
        <w:tc>
          <w:tcPr>
            <w:tcW w:w="1284" w:type="pct"/>
            <w:shd w:val="clear" w:color="auto" w:fill="D9D9D9" w:themeFill="background1" w:themeFillShade="D9"/>
          </w:tcPr>
          <w:p w14:paraId="0226D37F" w14:textId="77777777" w:rsidR="00AC324E" w:rsidRPr="00AC324E" w:rsidRDefault="00AC324E" w:rsidP="00B0570B">
            <w:pPr>
              <w:spacing w:after="0" w:line="240" w:lineRule="auto"/>
              <w:jc w:val="center"/>
              <w:rPr>
                <w:rFonts w:ascii="Times New Roman" w:eastAsiaTheme="minorEastAsia" w:hAnsi="Times New Roman" w:cs="Times New Roman"/>
                <w:i/>
                <w:iCs/>
                <w:sz w:val="24"/>
                <w:szCs w:val="24"/>
                <w:lang w:val="lt-LT" w:eastAsia="lt-LT"/>
              </w:rPr>
            </w:pPr>
            <w:r w:rsidRPr="00AC324E">
              <w:rPr>
                <w:rFonts w:ascii="Times New Roman" w:eastAsiaTheme="minorEastAsia" w:hAnsi="Times New Roman" w:cs="Times New Roman"/>
                <w:i/>
                <w:iCs/>
                <w:sz w:val="24"/>
                <w:szCs w:val="24"/>
                <w:lang w:val="lt-LT" w:eastAsia="lt-LT"/>
              </w:rPr>
              <w:t>5</w:t>
            </w:r>
          </w:p>
        </w:tc>
      </w:tr>
      <w:tr w:rsidR="00AC324E" w:rsidRPr="00AC324E" w14:paraId="4E12CC85" w14:textId="77777777" w:rsidTr="00B0570B">
        <w:trPr>
          <w:cantSplit/>
          <w:trHeight w:val="256"/>
          <w:jc w:val="center"/>
        </w:trPr>
        <w:tc>
          <w:tcPr>
            <w:tcW w:w="333" w:type="pct"/>
            <w:vAlign w:val="center"/>
          </w:tcPr>
          <w:p w14:paraId="737929A7" w14:textId="77777777" w:rsidR="00AC324E" w:rsidRPr="00AC324E" w:rsidRDefault="00AC324E" w:rsidP="00B0570B">
            <w:pPr>
              <w:spacing w:after="0" w:line="240" w:lineRule="auto"/>
              <w:jc w:val="center"/>
              <w:rPr>
                <w:rFonts w:ascii="Times New Roman" w:eastAsia="Times New Roman" w:hAnsi="Times New Roman" w:cs="Times New Roman"/>
                <w:sz w:val="24"/>
                <w:szCs w:val="24"/>
              </w:rPr>
            </w:pPr>
            <w:r w:rsidRPr="00AC324E">
              <w:rPr>
                <w:rFonts w:ascii="Times New Roman" w:eastAsia="Times New Roman" w:hAnsi="Times New Roman" w:cs="Times New Roman"/>
                <w:sz w:val="24"/>
                <w:szCs w:val="24"/>
              </w:rPr>
              <w:t>1</w:t>
            </w:r>
          </w:p>
        </w:tc>
        <w:tc>
          <w:tcPr>
            <w:tcW w:w="2384" w:type="pct"/>
            <w:vAlign w:val="center"/>
          </w:tcPr>
          <w:p w14:paraId="0A3FEE7F" w14:textId="6350E92E" w:rsidR="00AC324E" w:rsidRPr="00AC324E" w:rsidRDefault="00B0570B" w:rsidP="00B0570B">
            <w:pPr>
              <w:spacing w:after="0" w:line="240" w:lineRule="auto"/>
              <w:rPr>
                <w:rFonts w:ascii="Times New Roman" w:eastAsia="Times New Roman" w:hAnsi="Times New Roman" w:cs="Times New Roman"/>
                <w:sz w:val="24"/>
                <w:szCs w:val="24"/>
                <w:lang w:val="lt-LT"/>
              </w:rPr>
            </w:pPr>
            <w:r w:rsidRPr="00B0570B">
              <w:rPr>
                <w:rFonts w:ascii="Times New Roman" w:eastAsia="Times New Roman" w:hAnsi="Times New Roman" w:cs="Times New Roman"/>
                <w:sz w:val="24"/>
                <w:szCs w:val="24"/>
                <w:lang w:val="lt-LT"/>
              </w:rPr>
              <w:t>Darbo projekto parengimas</w:t>
            </w:r>
          </w:p>
        </w:tc>
        <w:tc>
          <w:tcPr>
            <w:tcW w:w="499" w:type="pct"/>
          </w:tcPr>
          <w:p w14:paraId="51AD374E" w14:textId="77777777" w:rsidR="00AC324E" w:rsidRPr="00AC324E" w:rsidRDefault="00AC324E" w:rsidP="00B0570B">
            <w:pPr>
              <w:spacing w:after="0" w:line="240" w:lineRule="auto"/>
              <w:jc w:val="center"/>
              <w:rPr>
                <w:rFonts w:ascii="Times New Roman" w:eastAsiaTheme="minorEastAsia" w:hAnsi="Times New Roman" w:cs="Times New Roman"/>
                <w:color w:val="000000" w:themeColor="text1"/>
                <w:sz w:val="24"/>
                <w:szCs w:val="24"/>
                <w:lang w:val="lt-LT" w:eastAsia="lt-LT"/>
              </w:rPr>
            </w:pPr>
          </w:p>
          <w:p w14:paraId="7D2F9BE0" w14:textId="77777777" w:rsidR="00AC324E" w:rsidRPr="00AC324E" w:rsidRDefault="00AC324E" w:rsidP="00B0570B">
            <w:pPr>
              <w:spacing w:after="0" w:line="240" w:lineRule="auto"/>
              <w:jc w:val="center"/>
              <w:rPr>
                <w:rFonts w:ascii="Times New Roman" w:eastAsia="Times New Roman" w:hAnsi="Times New Roman" w:cs="Times New Roman"/>
                <w:sz w:val="24"/>
                <w:szCs w:val="24"/>
                <w:lang w:val="lt-LT"/>
              </w:rPr>
            </w:pPr>
            <w:r w:rsidRPr="00AC324E">
              <w:rPr>
                <w:rFonts w:ascii="Times New Roman" w:eastAsiaTheme="minorEastAsia" w:hAnsi="Times New Roman" w:cs="Times New Roman"/>
                <w:color w:val="000000" w:themeColor="text1"/>
                <w:sz w:val="24"/>
                <w:szCs w:val="24"/>
                <w:lang w:val="lt-LT" w:eastAsia="lt-LT"/>
              </w:rPr>
              <w:t>kompl.</w:t>
            </w:r>
          </w:p>
        </w:tc>
        <w:tc>
          <w:tcPr>
            <w:tcW w:w="499" w:type="pct"/>
          </w:tcPr>
          <w:p w14:paraId="267BD9D6" w14:textId="77777777" w:rsidR="00AC324E" w:rsidRPr="00AC324E" w:rsidRDefault="00AC324E" w:rsidP="00B0570B">
            <w:pPr>
              <w:spacing w:after="0" w:line="240" w:lineRule="auto"/>
              <w:jc w:val="center"/>
              <w:rPr>
                <w:rFonts w:ascii="Times New Roman" w:eastAsia="Times New Roman" w:hAnsi="Times New Roman" w:cs="Times New Roman"/>
                <w:sz w:val="24"/>
                <w:szCs w:val="24"/>
                <w:lang w:val="lt-LT"/>
              </w:rPr>
            </w:pPr>
          </w:p>
          <w:p w14:paraId="7860AB26" w14:textId="77777777" w:rsidR="00AC324E" w:rsidRPr="00AC324E" w:rsidRDefault="00AC324E" w:rsidP="00B0570B">
            <w:pPr>
              <w:spacing w:after="0" w:line="240" w:lineRule="auto"/>
              <w:jc w:val="center"/>
              <w:rPr>
                <w:rFonts w:ascii="Times New Roman" w:eastAsia="Times New Roman" w:hAnsi="Times New Roman" w:cs="Times New Roman"/>
                <w:sz w:val="24"/>
                <w:szCs w:val="24"/>
                <w:lang w:val="lt-LT"/>
              </w:rPr>
            </w:pPr>
            <w:r w:rsidRPr="00AC324E">
              <w:rPr>
                <w:rFonts w:ascii="Times New Roman" w:eastAsia="Times New Roman" w:hAnsi="Times New Roman" w:cs="Times New Roman"/>
                <w:sz w:val="24"/>
                <w:szCs w:val="24"/>
                <w:lang w:val="lt-LT"/>
              </w:rPr>
              <w:t>1</w:t>
            </w:r>
          </w:p>
        </w:tc>
        <w:tc>
          <w:tcPr>
            <w:tcW w:w="1284" w:type="pct"/>
            <w:shd w:val="clear" w:color="auto" w:fill="D9D9D9" w:themeFill="background1" w:themeFillShade="D9"/>
          </w:tcPr>
          <w:p w14:paraId="2F92CACA" w14:textId="77777777" w:rsidR="00AC324E" w:rsidRPr="00AC324E" w:rsidRDefault="00AC324E" w:rsidP="00B0570B">
            <w:pPr>
              <w:spacing w:after="0" w:line="240" w:lineRule="auto"/>
              <w:jc w:val="center"/>
              <w:rPr>
                <w:rFonts w:ascii="Times New Roman" w:eastAsiaTheme="minorEastAsia" w:hAnsi="Times New Roman" w:cs="Times New Roman"/>
                <w:bCs/>
                <w:i/>
                <w:iCs/>
                <w:sz w:val="24"/>
                <w:szCs w:val="24"/>
                <w:lang w:val="lt-LT" w:eastAsia="lt-LT"/>
              </w:rPr>
            </w:pPr>
            <w:r w:rsidRPr="00AC324E">
              <w:rPr>
                <w:rFonts w:ascii="Times New Roman" w:eastAsiaTheme="minorEastAsia" w:hAnsi="Times New Roman" w:cs="Times New Roman"/>
                <w:bCs/>
                <w:i/>
                <w:iCs/>
                <w:sz w:val="24"/>
                <w:szCs w:val="24"/>
                <w:lang w:val="lt-LT" w:eastAsia="lt-LT"/>
              </w:rPr>
              <w:t>Įrašyti skaičius</w:t>
            </w:r>
          </w:p>
          <w:p w14:paraId="2D7A7622" w14:textId="77777777" w:rsidR="00AC324E" w:rsidRPr="00AC324E" w:rsidRDefault="00AC324E" w:rsidP="00B0570B">
            <w:pPr>
              <w:spacing w:after="0" w:line="240" w:lineRule="auto"/>
              <w:jc w:val="center"/>
              <w:rPr>
                <w:rFonts w:ascii="Times New Roman" w:eastAsia="Times New Roman" w:hAnsi="Times New Roman" w:cs="Times New Roman"/>
                <w:sz w:val="24"/>
                <w:szCs w:val="24"/>
                <w:lang w:val="lt-LT"/>
              </w:rPr>
            </w:pPr>
            <w:r w:rsidRPr="00AC324E">
              <w:rPr>
                <w:rFonts w:ascii="Times New Roman" w:eastAsiaTheme="minorEastAsia" w:hAnsi="Times New Roman" w:cs="Times New Roman"/>
                <w:bCs/>
                <w:i/>
                <w:iCs/>
                <w:sz w:val="24"/>
                <w:szCs w:val="24"/>
                <w:lang w:val="lt-LT" w:eastAsia="lt-LT"/>
              </w:rPr>
              <w:t>x,xx</w:t>
            </w:r>
          </w:p>
        </w:tc>
      </w:tr>
      <w:tr w:rsidR="00AC324E" w:rsidRPr="00AC324E" w14:paraId="1BB3F14F" w14:textId="77777777" w:rsidTr="00B0570B">
        <w:trPr>
          <w:cantSplit/>
          <w:trHeight w:val="256"/>
          <w:jc w:val="center"/>
        </w:trPr>
        <w:tc>
          <w:tcPr>
            <w:tcW w:w="333" w:type="pct"/>
            <w:vAlign w:val="center"/>
          </w:tcPr>
          <w:p w14:paraId="423CDFCF" w14:textId="77777777" w:rsidR="00AC324E" w:rsidRPr="00AC324E" w:rsidRDefault="00AC324E" w:rsidP="00B0570B">
            <w:pPr>
              <w:spacing w:after="0" w:line="240" w:lineRule="auto"/>
              <w:jc w:val="center"/>
              <w:rPr>
                <w:rFonts w:ascii="Times New Roman" w:eastAsia="Times New Roman" w:hAnsi="Times New Roman" w:cs="Times New Roman"/>
                <w:sz w:val="24"/>
                <w:szCs w:val="24"/>
                <w:lang w:val="pl-PL"/>
              </w:rPr>
            </w:pPr>
            <w:r w:rsidRPr="00AC324E">
              <w:rPr>
                <w:rFonts w:ascii="Times New Roman" w:eastAsia="Times New Roman" w:hAnsi="Times New Roman" w:cs="Times New Roman"/>
                <w:sz w:val="24"/>
                <w:szCs w:val="24"/>
                <w:lang w:val="pl-PL"/>
              </w:rPr>
              <w:t>2</w:t>
            </w:r>
          </w:p>
        </w:tc>
        <w:tc>
          <w:tcPr>
            <w:tcW w:w="2384" w:type="pct"/>
            <w:vAlign w:val="center"/>
          </w:tcPr>
          <w:p w14:paraId="3462EBB4" w14:textId="68995886" w:rsidR="00AC324E" w:rsidRPr="00AC324E" w:rsidRDefault="00B0570B" w:rsidP="00B0570B">
            <w:pPr>
              <w:spacing w:after="0" w:line="240" w:lineRule="auto"/>
              <w:rPr>
                <w:rFonts w:ascii="Times New Roman" w:eastAsia="Times New Roman" w:hAnsi="Times New Roman" w:cs="Times New Roman"/>
                <w:sz w:val="24"/>
                <w:szCs w:val="24"/>
                <w:lang w:val="lt-LT"/>
              </w:rPr>
            </w:pPr>
            <w:r w:rsidRPr="00B0570B">
              <w:rPr>
                <w:rFonts w:ascii="Times New Roman" w:eastAsia="Times New Roman" w:hAnsi="Times New Roman" w:cs="Times New Roman"/>
                <w:sz w:val="24"/>
                <w:szCs w:val="24"/>
                <w:lang w:val="lt-LT"/>
              </w:rPr>
              <w:t>Neypatingojo statinio, skirto naujai plazmos šaldymo įrangai i</w:t>
            </w:r>
            <w:r w:rsidR="00C86105">
              <w:rPr>
                <w:rFonts w:ascii="Times New Roman" w:eastAsia="Times New Roman" w:hAnsi="Times New Roman" w:cs="Times New Roman"/>
                <w:sz w:val="24"/>
                <w:szCs w:val="24"/>
                <w:lang w:val="lt-LT"/>
              </w:rPr>
              <w:t>r kameroms, naujos statybos darb</w:t>
            </w:r>
            <w:r w:rsidRPr="00B0570B">
              <w:rPr>
                <w:rFonts w:ascii="Times New Roman" w:eastAsia="Times New Roman" w:hAnsi="Times New Roman" w:cs="Times New Roman"/>
                <w:sz w:val="24"/>
                <w:szCs w:val="24"/>
                <w:lang w:val="lt-LT"/>
              </w:rPr>
              <w:t>ai</w:t>
            </w:r>
          </w:p>
        </w:tc>
        <w:tc>
          <w:tcPr>
            <w:tcW w:w="499" w:type="pct"/>
          </w:tcPr>
          <w:p w14:paraId="51F93A9F" w14:textId="77777777" w:rsidR="00AC324E" w:rsidRPr="00AC324E" w:rsidRDefault="00AC324E" w:rsidP="00B0570B">
            <w:pPr>
              <w:spacing w:after="0" w:line="240" w:lineRule="auto"/>
              <w:jc w:val="center"/>
              <w:rPr>
                <w:rFonts w:ascii="Times New Roman" w:eastAsiaTheme="minorEastAsia" w:hAnsi="Times New Roman" w:cs="Times New Roman"/>
                <w:color w:val="000000" w:themeColor="text1"/>
                <w:sz w:val="24"/>
                <w:szCs w:val="24"/>
                <w:lang w:val="lt-LT" w:eastAsia="lt-LT"/>
              </w:rPr>
            </w:pPr>
          </w:p>
          <w:p w14:paraId="614AC49F" w14:textId="77777777" w:rsidR="00AC324E" w:rsidRPr="00AC324E" w:rsidRDefault="00AC324E" w:rsidP="00B0570B">
            <w:pPr>
              <w:spacing w:after="0" w:line="240" w:lineRule="auto"/>
              <w:jc w:val="center"/>
              <w:rPr>
                <w:rFonts w:ascii="Times New Roman" w:eastAsia="Times New Roman" w:hAnsi="Times New Roman" w:cs="Times New Roman"/>
                <w:sz w:val="24"/>
                <w:szCs w:val="24"/>
                <w:lang w:val="pl-PL"/>
              </w:rPr>
            </w:pPr>
            <w:r w:rsidRPr="00AC324E">
              <w:rPr>
                <w:rFonts w:ascii="Times New Roman" w:eastAsiaTheme="minorEastAsia" w:hAnsi="Times New Roman" w:cs="Times New Roman"/>
                <w:color w:val="000000" w:themeColor="text1"/>
                <w:sz w:val="24"/>
                <w:szCs w:val="24"/>
                <w:lang w:val="lt-LT" w:eastAsia="lt-LT"/>
              </w:rPr>
              <w:t>kompl.</w:t>
            </w:r>
          </w:p>
        </w:tc>
        <w:tc>
          <w:tcPr>
            <w:tcW w:w="499" w:type="pct"/>
          </w:tcPr>
          <w:p w14:paraId="0C65DFF5" w14:textId="77777777" w:rsidR="00AC324E" w:rsidRPr="00AC324E" w:rsidRDefault="00AC324E" w:rsidP="00B0570B">
            <w:pPr>
              <w:spacing w:after="0" w:line="240" w:lineRule="auto"/>
              <w:jc w:val="center"/>
              <w:rPr>
                <w:rFonts w:ascii="Times New Roman" w:eastAsia="Times New Roman" w:hAnsi="Times New Roman" w:cs="Times New Roman"/>
                <w:sz w:val="24"/>
                <w:szCs w:val="24"/>
                <w:lang w:val="pl-PL"/>
              </w:rPr>
            </w:pPr>
          </w:p>
          <w:p w14:paraId="3B4D6577" w14:textId="77777777" w:rsidR="00AC324E" w:rsidRPr="00AC324E" w:rsidRDefault="00AC324E" w:rsidP="00B0570B">
            <w:pPr>
              <w:spacing w:after="0" w:line="240" w:lineRule="auto"/>
              <w:jc w:val="center"/>
              <w:rPr>
                <w:rFonts w:ascii="Times New Roman" w:eastAsia="Times New Roman" w:hAnsi="Times New Roman" w:cs="Times New Roman"/>
                <w:sz w:val="24"/>
                <w:szCs w:val="24"/>
                <w:lang w:val="pl-PL"/>
              </w:rPr>
            </w:pPr>
            <w:r w:rsidRPr="00AC324E">
              <w:rPr>
                <w:rFonts w:ascii="Times New Roman" w:eastAsia="Times New Roman" w:hAnsi="Times New Roman" w:cs="Times New Roman"/>
                <w:sz w:val="24"/>
                <w:szCs w:val="24"/>
                <w:lang w:val="pl-PL"/>
              </w:rPr>
              <w:t>1</w:t>
            </w:r>
          </w:p>
        </w:tc>
        <w:tc>
          <w:tcPr>
            <w:tcW w:w="1284" w:type="pct"/>
            <w:shd w:val="clear" w:color="auto" w:fill="D9D9D9" w:themeFill="background1" w:themeFillShade="D9"/>
          </w:tcPr>
          <w:p w14:paraId="233A4732" w14:textId="77777777" w:rsidR="00AC324E" w:rsidRPr="00AC324E" w:rsidRDefault="00AC324E" w:rsidP="00B0570B">
            <w:pPr>
              <w:spacing w:after="0" w:line="240" w:lineRule="auto"/>
              <w:jc w:val="center"/>
              <w:rPr>
                <w:rFonts w:ascii="Times New Roman" w:eastAsiaTheme="minorEastAsia" w:hAnsi="Times New Roman" w:cs="Times New Roman"/>
                <w:bCs/>
                <w:i/>
                <w:iCs/>
                <w:sz w:val="24"/>
                <w:szCs w:val="24"/>
                <w:lang w:val="lt-LT" w:eastAsia="lt-LT"/>
              </w:rPr>
            </w:pPr>
            <w:r w:rsidRPr="00AC324E">
              <w:rPr>
                <w:rFonts w:ascii="Times New Roman" w:eastAsiaTheme="minorEastAsia" w:hAnsi="Times New Roman" w:cs="Times New Roman"/>
                <w:bCs/>
                <w:i/>
                <w:iCs/>
                <w:sz w:val="24"/>
                <w:szCs w:val="24"/>
                <w:lang w:val="lt-LT" w:eastAsia="lt-LT"/>
              </w:rPr>
              <w:t>Įrašyti skaičius</w:t>
            </w:r>
          </w:p>
          <w:p w14:paraId="0DCA0F27" w14:textId="77777777" w:rsidR="00AC324E" w:rsidRPr="00AC324E" w:rsidRDefault="00AC324E" w:rsidP="00B0570B">
            <w:pPr>
              <w:spacing w:after="0" w:line="240" w:lineRule="auto"/>
              <w:jc w:val="center"/>
              <w:rPr>
                <w:rFonts w:ascii="Times New Roman" w:eastAsia="Times New Roman" w:hAnsi="Times New Roman" w:cs="Times New Roman"/>
                <w:sz w:val="24"/>
                <w:szCs w:val="24"/>
                <w:lang w:val="pl-PL"/>
              </w:rPr>
            </w:pPr>
            <w:r w:rsidRPr="00AC324E">
              <w:rPr>
                <w:rFonts w:ascii="Times New Roman" w:eastAsiaTheme="minorEastAsia" w:hAnsi="Times New Roman" w:cs="Times New Roman"/>
                <w:bCs/>
                <w:i/>
                <w:iCs/>
                <w:sz w:val="24"/>
                <w:szCs w:val="24"/>
                <w:lang w:val="lt-LT" w:eastAsia="lt-LT"/>
              </w:rPr>
              <w:t>x,xx</w:t>
            </w:r>
          </w:p>
        </w:tc>
      </w:tr>
      <w:tr w:rsidR="00AC324E" w:rsidRPr="00AC324E" w14:paraId="137AA5A3" w14:textId="77777777" w:rsidTr="00B0570B">
        <w:trPr>
          <w:cantSplit/>
          <w:trHeight w:val="489"/>
          <w:jc w:val="center"/>
        </w:trPr>
        <w:tc>
          <w:tcPr>
            <w:tcW w:w="3716" w:type="pct"/>
            <w:gridSpan w:val="4"/>
            <w:vAlign w:val="center"/>
          </w:tcPr>
          <w:p w14:paraId="4A13B4B2" w14:textId="71E5D0BB" w:rsidR="00AC324E" w:rsidRPr="00AC324E" w:rsidRDefault="00AC324E" w:rsidP="00B0570B">
            <w:pPr>
              <w:spacing w:after="0" w:line="240" w:lineRule="auto"/>
              <w:jc w:val="right"/>
              <w:rPr>
                <w:rFonts w:ascii="Times New Roman" w:eastAsia="Times New Roman" w:hAnsi="Times New Roman" w:cs="Times New Roman"/>
                <w:sz w:val="24"/>
                <w:szCs w:val="24"/>
                <w:lang w:val="pl-PL"/>
              </w:rPr>
            </w:pPr>
            <w:r w:rsidRPr="00AC324E">
              <w:rPr>
                <w:rFonts w:ascii="Times New Roman" w:eastAsiaTheme="minorEastAsia" w:hAnsi="Times New Roman" w:cs="Times New Roman"/>
                <w:bCs/>
                <w:spacing w:val="2"/>
                <w:sz w:val="24"/>
                <w:szCs w:val="24"/>
                <w:lang w:val="lt-LT" w:eastAsia="lt-LT"/>
              </w:rPr>
              <w:t>Bendra pasiūlymo kaina</w:t>
            </w:r>
            <w:r w:rsidRPr="00AC324E">
              <w:rPr>
                <w:rFonts w:ascii="Times New Roman" w:eastAsiaTheme="minorEastAsia" w:hAnsi="Times New Roman" w:cs="Times New Roman"/>
                <w:bCs/>
                <w:sz w:val="24"/>
                <w:szCs w:val="24"/>
                <w:lang w:val="lt-LT" w:eastAsia="lt-LT"/>
              </w:rPr>
              <w:t xml:space="preserve"> (E</w:t>
            </w:r>
            <w:r w:rsidR="00B0570B" w:rsidRPr="00B0570B">
              <w:rPr>
                <w:rFonts w:ascii="Times New Roman" w:eastAsiaTheme="minorEastAsia" w:hAnsi="Times New Roman" w:cs="Times New Roman"/>
                <w:bCs/>
                <w:sz w:val="24"/>
                <w:szCs w:val="24"/>
                <w:lang w:val="lt-LT" w:eastAsia="lt-LT"/>
              </w:rPr>
              <w:t>ur</w:t>
            </w:r>
            <w:r w:rsidRPr="00AC324E">
              <w:rPr>
                <w:rFonts w:ascii="Times New Roman" w:eastAsiaTheme="minorEastAsia" w:hAnsi="Times New Roman" w:cs="Times New Roman"/>
                <w:bCs/>
                <w:sz w:val="24"/>
                <w:szCs w:val="24"/>
                <w:lang w:val="lt-LT" w:eastAsia="lt-LT"/>
              </w:rPr>
              <w:t xml:space="preserve"> be PVM)</w:t>
            </w:r>
          </w:p>
        </w:tc>
        <w:tc>
          <w:tcPr>
            <w:tcW w:w="1284" w:type="pct"/>
            <w:shd w:val="clear" w:color="auto" w:fill="D9D9D9" w:themeFill="background1" w:themeFillShade="D9"/>
          </w:tcPr>
          <w:p w14:paraId="7107F524" w14:textId="77777777" w:rsidR="00AC324E" w:rsidRPr="00AC324E" w:rsidRDefault="00AC324E" w:rsidP="00B0570B">
            <w:pPr>
              <w:spacing w:after="0" w:line="240" w:lineRule="auto"/>
              <w:jc w:val="center"/>
              <w:rPr>
                <w:rFonts w:ascii="Times New Roman" w:eastAsiaTheme="minorEastAsia" w:hAnsi="Times New Roman" w:cs="Times New Roman"/>
                <w:bCs/>
                <w:i/>
                <w:iCs/>
                <w:sz w:val="24"/>
                <w:szCs w:val="24"/>
                <w:lang w:val="lt-LT" w:eastAsia="lt-LT"/>
              </w:rPr>
            </w:pPr>
            <w:r w:rsidRPr="00AC324E">
              <w:rPr>
                <w:rFonts w:ascii="Times New Roman" w:eastAsiaTheme="minorEastAsia" w:hAnsi="Times New Roman" w:cs="Times New Roman"/>
                <w:bCs/>
                <w:i/>
                <w:iCs/>
                <w:sz w:val="24"/>
                <w:szCs w:val="24"/>
                <w:lang w:val="lt-LT" w:eastAsia="lt-LT"/>
              </w:rPr>
              <w:t>Įrašyti skaičius</w:t>
            </w:r>
          </w:p>
          <w:p w14:paraId="5954562B" w14:textId="77777777" w:rsidR="00AC324E" w:rsidRPr="00AC324E" w:rsidRDefault="00AC324E" w:rsidP="00B0570B">
            <w:pPr>
              <w:spacing w:after="0" w:line="240" w:lineRule="auto"/>
              <w:jc w:val="center"/>
              <w:rPr>
                <w:rFonts w:ascii="Times New Roman" w:eastAsiaTheme="minorEastAsia" w:hAnsi="Times New Roman" w:cs="Times New Roman"/>
                <w:bCs/>
                <w:i/>
                <w:iCs/>
                <w:sz w:val="24"/>
                <w:szCs w:val="24"/>
                <w:lang w:val="lt-LT" w:eastAsia="lt-LT"/>
              </w:rPr>
            </w:pPr>
            <w:r w:rsidRPr="00AC324E">
              <w:rPr>
                <w:rFonts w:ascii="Times New Roman" w:eastAsiaTheme="minorEastAsia" w:hAnsi="Times New Roman" w:cs="Times New Roman"/>
                <w:bCs/>
                <w:i/>
                <w:iCs/>
                <w:sz w:val="24"/>
                <w:szCs w:val="24"/>
                <w:lang w:val="lt-LT" w:eastAsia="lt-LT"/>
              </w:rPr>
              <w:t>x,xx</w:t>
            </w:r>
          </w:p>
        </w:tc>
      </w:tr>
      <w:tr w:rsidR="00B0570B" w:rsidRPr="00AC324E" w14:paraId="0EC82F4D" w14:textId="77777777" w:rsidTr="00B0570B">
        <w:trPr>
          <w:cantSplit/>
          <w:trHeight w:val="256"/>
          <w:jc w:val="center"/>
        </w:trPr>
        <w:tc>
          <w:tcPr>
            <w:tcW w:w="3716" w:type="pct"/>
            <w:gridSpan w:val="4"/>
            <w:vAlign w:val="center"/>
          </w:tcPr>
          <w:p w14:paraId="6884E4DB" w14:textId="7E586070" w:rsidR="00B0570B" w:rsidRPr="00B0570B" w:rsidRDefault="00B0570B" w:rsidP="00B0570B">
            <w:pPr>
              <w:spacing w:after="0" w:line="240" w:lineRule="auto"/>
              <w:jc w:val="right"/>
              <w:rPr>
                <w:rFonts w:ascii="Times New Roman" w:eastAsiaTheme="minorEastAsia" w:hAnsi="Times New Roman" w:cs="Times New Roman"/>
                <w:bCs/>
                <w:spacing w:val="2"/>
                <w:sz w:val="24"/>
                <w:szCs w:val="24"/>
                <w:lang w:val="lt-LT" w:eastAsia="lt-LT"/>
              </w:rPr>
            </w:pPr>
            <w:r w:rsidRPr="00B0570B">
              <w:rPr>
                <w:rFonts w:ascii="Times New Roman" w:eastAsiaTheme="minorEastAsia" w:hAnsi="Times New Roman" w:cs="Times New Roman"/>
                <w:bCs/>
                <w:spacing w:val="2"/>
                <w:sz w:val="24"/>
                <w:szCs w:val="24"/>
                <w:lang w:val="lt-LT" w:eastAsia="lt-LT"/>
              </w:rPr>
              <w:t>PVM 21% (Eur)</w:t>
            </w:r>
          </w:p>
        </w:tc>
        <w:tc>
          <w:tcPr>
            <w:tcW w:w="1284" w:type="pct"/>
            <w:shd w:val="clear" w:color="auto" w:fill="D9D9D9" w:themeFill="background1" w:themeFillShade="D9"/>
          </w:tcPr>
          <w:p w14:paraId="4D4C9A4C" w14:textId="77777777" w:rsidR="00B0570B" w:rsidRPr="00B0570B" w:rsidRDefault="00B0570B" w:rsidP="00B0570B">
            <w:pPr>
              <w:spacing w:after="0" w:line="240" w:lineRule="auto"/>
              <w:jc w:val="center"/>
              <w:rPr>
                <w:rFonts w:ascii="Times New Roman" w:eastAsiaTheme="minorEastAsia" w:hAnsi="Times New Roman" w:cs="Times New Roman"/>
                <w:bCs/>
                <w:i/>
                <w:iCs/>
                <w:sz w:val="24"/>
                <w:szCs w:val="24"/>
                <w:lang w:val="lt-LT" w:eastAsia="lt-LT"/>
              </w:rPr>
            </w:pPr>
          </w:p>
        </w:tc>
      </w:tr>
      <w:tr w:rsidR="00AC324E" w:rsidRPr="00AC324E" w14:paraId="0AA954C8" w14:textId="77777777" w:rsidTr="00B0570B">
        <w:trPr>
          <w:cantSplit/>
          <w:trHeight w:val="256"/>
          <w:jc w:val="center"/>
        </w:trPr>
        <w:tc>
          <w:tcPr>
            <w:tcW w:w="3716" w:type="pct"/>
            <w:gridSpan w:val="4"/>
            <w:vAlign w:val="center"/>
          </w:tcPr>
          <w:p w14:paraId="633114E9" w14:textId="6087285B" w:rsidR="00AC324E" w:rsidRPr="00AC324E" w:rsidRDefault="00AC324E" w:rsidP="00B0570B">
            <w:pPr>
              <w:spacing w:after="0" w:line="240" w:lineRule="auto"/>
              <w:jc w:val="right"/>
              <w:rPr>
                <w:rFonts w:ascii="Times New Roman" w:eastAsia="Times New Roman" w:hAnsi="Times New Roman" w:cs="Times New Roman"/>
                <w:sz w:val="24"/>
                <w:szCs w:val="24"/>
                <w:lang w:val="pl-PL"/>
              </w:rPr>
            </w:pPr>
            <w:r w:rsidRPr="00AC324E">
              <w:rPr>
                <w:rFonts w:ascii="Times New Roman" w:eastAsiaTheme="minorEastAsia" w:hAnsi="Times New Roman" w:cs="Times New Roman"/>
                <w:bCs/>
                <w:spacing w:val="2"/>
                <w:sz w:val="24"/>
                <w:szCs w:val="24"/>
                <w:lang w:val="lt-LT" w:eastAsia="lt-LT"/>
              </w:rPr>
              <w:t>Bendra pasiūlymo kaina</w:t>
            </w:r>
            <w:r w:rsidRPr="00AC324E">
              <w:rPr>
                <w:rFonts w:ascii="Times New Roman" w:eastAsiaTheme="minorEastAsia" w:hAnsi="Times New Roman" w:cs="Times New Roman"/>
                <w:bCs/>
                <w:sz w:val="24"/>
                <w:szCs w:val="24"/>
                <w:lang w:val="lt-LT" w:eastAsia="lt-LT"/>
              </w:rPr>
              <w:t xml:space="preserve"> (E</w:t>
            </w:r>
            <w:r w:rsidR="00B0570B" w:rsidRPr="00B0570B">
              <w:rPr>
                <w:rFonts w:ascii="Times New Roman" w:eastAsiaTheme="minorEastAsia" w:hAnsi="Times New Roman" w:cs="Times New Roman"/>
                <w:bCs/>
                <w:sz w:val="24"/>
                <w:szCs w:val="24"/>
                <w:lang w:val="lt-LT" w:eastAsia="lt-LT"/>
              </w:rPr>
              <w:t>ur</w:t>
            </w:r>
            <w:r w:rsidRPr="00AC324E">
              <w:rPr>
                <w:rFonts w:ascii="Times New Roman" w:eastAsiaTheme="minorEastAsia" w:hAnsi="Times New Roman" w:cs="Times New Roman"/>
                <w:bCs/>
                <w:sz w:val="24"/>
                <w:szCs w:val="24"/>
                <w:lang w:val="lt-LT" w:eastAsia="lt-LT"/>
              </w:rPr>
              <w:t xml:space="preserve"> su PVM)</w:t>
            </w:r>
          </w:p>
        </w:tc>
        <w:tc>
          <w:tcPr>
            <w:tcW w:w="1284" w:type="pct"/>
            <w:shd w:val="clear" w:color="auto" w:fill="D9D9D9" w:themeFill="background1" w:themeFillShade="D9"/>
          </w:tcPr>
          <w:p w14:paraId="6CFC1F69" w14:textId="77777777" w:rsidR="00AC324E" w:rsidRPr="00AC324E" w:rsidRDefault="00AC324E" w:rsidP="00B0570B">
            <w:pPr>
              <w:spacing w:after="0" w:line="240" w:lineRule="auto"/>
              <w:jc w:val="center"/>
              <w:rPr>
                <w:rFonts w:ascii="Times New Roman" w:eastAsiaTheme="minorEastAsia" w:hAnsi="Times New Roman" w:cs="Times New Roman"/>
                <w:bCs/>
                <w:i/>
                <w:iCs/>
                <w:sz w:val="24"/>
                <w:szCs w:val="24"/>
                <w:lang w:val="lt-LT" w:eastAsia="lt-LT"/>
              </w:rPr>
            </w:pPr>
            <w:r w:rsidRPr="00AC324E">
              <w:rPr>
                <w:rFonts w:ascii="Times New Roman" w:eastAsiaTheme="minorEastAsia" w:hAnsi="Times New Roman" w:cs="Times New Roman"/>
                <w:bCs/>
                <w:i/>
                <w:iCs/>
                <w:sz w:val="24"/>
                <w:szCs w:val="24"/>
                <w:lang w:val="lt-LT" w:eastAsia="lt-LT"/>
              </w:rPr>
              <w:t>Įrašyti skaičius</w:t>
            </w:r>
          </w:p>
          <w:p w14:paraId="1F4DE726" w14:textId="77777777" w:rsidR="00AC324E" w:rsidRPr="00AC324E" w:rsidRDefault="00AC324E" w:rsidP="00B0570B">
            <w:pPr>
              <w:spacing w:after="0" w:line="240" w:lineRule="auto"/>
              <w:jc w:val="center"/>
              <w:rPr>
                <w:rFonts w:ascii="Times New Roman" w:eastAsiaTheme="minorEastAsia" w:hAnsi="Times New Roman" w:cs="Times New Roman"/>
                <w:bCs/>
                <w:i/>
                <w:iCs/>
                <w:sz w:val="24"/>
                <w:szCs w:val="24"/>
                <w:lang w:val="lt-LT" w:eastAsia="lt-LT"/>
              </w:rPr>
            </w:pPr>
            <w:r w:rsidRPr="00AC324E">
              <w:rPr>
                <w:rFonts w:ascii="Times New Roman" w:eastAsiaTheme="minorEastAsia" w:hAnsi="Times New Roman" w:cs="Times New Roman"/>
                <w:bCs/>
                <w:i/>
                <w:iCs/>
                <w:sz w:val="24"/>
                <w:szCs w:val="24"/>
                <w:lang w:val="lt-LT" w:eastAsia="lt-LT"/>
              </w:rPr>
              <w:t>x,xx</w:t>
            </w:r>
          </w:p>
        </w:tc>
      </w:tr>
    </w:tbl>
    <w:p w14:paraId="6E3E8747" w14:textId="77777777" w:rsidR="00AC324E" w:rsidRPr="00AC324E" w:rsidRDefault="00AC324E" w:rsidP="00616D2D">
      <w:pPr>
        <w:spacing w:after="0" w:line="240" w:lineRule="auto"/>
        <w:jc w:val="center"/>
        <w:rPr>
          <w:rFonts w:ascii="Times New Roman" w:eastAsia="Times New Roman" w:hAnsi="Times New Roman" w:cs="Times New Roman"/>
          <w:b/>
          <w:bCs/>
          <w:sz w:val="24"/>
          <w:szCs w:val="24"/>
          <w:lang w:val="lt-LT"/>
        </w:rPr>
      </w:pPr>
    </w:p>
    <w:p w14:paraId="6FD8A900" w14:textId="77777777" w:rsidR="00AC324E" w:rsidRDefault="00AC324E" w:rsidP="00616D2D">
      <w:pPr>
        <w:spacing w:after="0" w:line="240" w:lineRule="auto"/>
        <w:jc w:val="center"/>
        <w:rPr>
          <w:rFonts w:ascii="Times New Roman" w:eastAsia="Times New Roman" w:hAnsi="Times New Roman" w:cs="Times New Roman"/>
          <w:b/>
          <w:bCs/>
          <w:sz w:val="24"/>
          <w:szCs w:val="24"/>
          <w:lang w:val="lt-LT"/>
        </w:rPr>
      </w:pPr>
    </w:p>
    <w:p w14:paraId="4C5841F0" w14:textId="77777777" w:rsidR="00B0570B" w:rsidRPr="00B0570B" w:rsidRDefault="00B0570B" w:rsidP="00B0570B">
      <w:pPr>
        <w:spacing w:after="0" w:line="240" w:lineRule="auto"/>
        <w:ind w:firstLine="567"/>
        <w:jc w:val="both"/>
        <w:rPr>
          <w:rFonts w:ascii="Times New Roman" w:eastAsiaTheme="minorEastAsia" w:hAnsi="Times New Roman" w:cs="Times New Roman"/>
          <w:b/>
          <w:sz w:val="24"/>
          <w:szCs w:val="24"/>
          <w:lang w:val="lt-LT" w:eastAsia="lt-LT"/>
        </w:rPr>
      </w:pPr>
      <w:r w:rsidRPr="00B0570B">
        <w:rPr>
          <w:rFonts w:ascii="Times New Roman" w:eastAsiaTheme="minorEastAsia" w:hAnsi="Times New Roman" w:cs="Times New Roman"/>
          <w:b/>
          <w:sz w:val="24"/>
          <w:szCs w:val="24"/>
          <w:lang w:val="lt-LT" w:eastAsia="lt-LT"/>
        </w:rPr>
        <w:t xml:space="preserve">Pastabos: </w:t>
      </w:r>
    </w:p>
    <w:p w14:paraId="70E679DD" w14:textId="77777777" w:rsidR="00B0570B" w:rsidRPr="00B0570B" w:rsidRDefault="00B0570B" w:rsidP="00B0570B">
      <w:pPr>
        <w:widowControl w:val="0"/>
        <w:numPr>
          <w:ilvl w:val="0"/>
          <w:numId w:val="44"/>
        </w:numPr>
        <w:tabs>
          <w:tab w:val="left" w:pos="284"/>
        </w:tabs>
        <w:autoSpaceDE w:val="0"/>
        <w:autoSpaceDN w:val="0"/>
        <w:adjustRightInd w:val="0"/>
        <w:spacing w:after="0" w:line="240" w:lineRule="auto"/>
        <w:ind w:left="0" w:firstLine="567"/>
        <w:contextualSpacing/>
        <w:jc w:val="both"/>
        <w:rPr>
          <w:rFonts w:ascii="Times New Roman" w:eastAsiaTheme="minorEastAsia" w:hAnsi="Times New Roman" w:cs="Times New Roman"/>
          <w:sz w:val="24"/>
          <w:szCs w:val="24"/>
          <w:lang w:val="lt-LT" w:eastAsia="lt-LT"/>
        </w:rPr>
      </w:pPr>
      <w:r w:rsidRPr="00B0570B">
        <w:rPr>
          <w:rFonts w:ascii="Times New Roman" w:eastAsiaTheme="minorEastAsia" w:hAnsi="Times New Roman" w:cs="Times New Roman"/>
          <w:sz w:val="24"/>
          <w:szCs w:val="24"/>
          <w:lang w:val="lt-LT" w:eastAsia="lt-LT"/>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w:t>
      </w:r>
    </w:p>
    <w:p w14:paraId="54DDFFC8" w14:textId="77777777" w:rsidR="00B0570B" w:rsidRPr="00B0570B" w:rsidRDefault="00B0570B" w:rsidP="00B0570B">
      <w:pPr>
        <w:widowControl w:val="0"/>
        <w:numPr>
          <w:ilvl w:val="0"/>
          <w:numId w:val="44"/>
        </w:numPr>
        <w:tabs>
          <w:tab w:val="left" w:pos="284"/>
        </w:tabs>
        <w:autoSpaceDE w:val="0"/>
        <w:autoSpaceDN w:val="0"/>
        <w:adjustRightInd w:val="0"/>
        <w:spacing w:after="0" w:line="240" w:lineRule="auto"/>
        <w:ind w:left="0" w:firstLine="567"/>
        <w:contextualSpacing/>
        <w:jc w:val="both"/>
        <w:rPr>
          <w:rFonts w:ascii="Times New Roman" w:eastAsiaTheme="minorEastAsia" w:hAnsi="Times New Roman" w:cs="Times New Roman"/>
          <w:sz w:val="24"/>
          <w:szCs w:val="24"/>
          <w:lang w:val="lt-LT" w:eastAsia="lt-LT"/>
        </w:rPr>
      </w:pPr>
      <w:r w:rsidRPr="00B0570B">
        <w:rPr>
          <w:rFonts w:ascii="Times New Roman" w:eastAsiaTheme="minorEastAsia" w:hAnsi="Times New Roman" w:cs="Times New Roman"/>
          <w:sz w:val="24"/>
          <w:szCs w:val="24"/>
          <w:lang w:val="lt-LT" w:eastAsia="lt-LT"/>
        </w:rPr>
        <w:t>Jei tiekėjas yra ne PVM mokėtojas, jis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w:t>
      </w:r>
    </w:p>
    <w:p w14:paraId="63AA7618" w14:textId="77777777" w:rsidR="00B0570B" w:rsidRPr="00B0570B" w:rsidRDefault="00B0570B" w:rsidP="00B0570B">
      <w:pPr>
        <w:widowControl w:val="0"/>
        <w:numPr>
          <w:ilvl w:val="0"/>
          <w:numId w:val="44"/>
        </w:numPr>
        <w:tabs>
          <w:tab w:val="left" w:pos="284"/>
        </w:tabs>
        <w:autoSpaceDE w:val="0"/>
        <w:autoSpaceDN w:val="0"/>
        <w:adjustRightInd w:val="0"/>
        <w:spacing w:after="0" w:line="240" w:lineRule="auto"/>
        <w:ind w:left="0" w:firstLine="567"/>
        <w:contextualSpacing/>
        <w:jc w:val="both"/>
        <w:rPr>
          <w:rFonts w:ascii="Times New Roman" w:eastAsiaTheme="minorEastAsia" w:hAnsi="Times New Roman" w:cs="Times New Roman"/>
          <w:sz w:val="24"/>
          <w:szCs w:val="24"/>
          <w:lang w:val="lt-LT" w:eastAsia="lt-LT"/>
        </w:rPr>
      </w:pPr>
      <w:r w:rsidRPr="00B0570B">
        <w:rPr>
          <w:rFonts w:ascii="Times New Roman" w:eastAsiaTheme="minorEastAsia" w:hAnsi="Times New Roman" w:cs="Times New Roman"/>
          <w:sz w:val="24"/>
          <w:szCs w:val="24"/>
          <w:lang w:val="lt-LT" w:eastAsia="lt-LT"/>
        </w:rPr>
        <w:t>Kaina (ir jos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1D8159C7" w14:textId="77777777" w:rsidR="00B0570B" w:rsidRPr="00B0570B" w:rsidRDefault="00B0570B" w:rsidP="00B0570B">
      <w:pPr>
        <w:tabs>
          <w:tab w:val="left" w:pos="720"/>
        </w:tabs>
        <w:spacing w:after="0" w:line="240" w:lineRule="auto"/>
        <w:jc w:val="both"/>
        <w:rPr>
          <w:rFonts w:ascii="Times New Roman" w:eastAsiaTheme="minorEastAsia" w:hAnsi="Times New Roman" w:cs="Times New Roman"/>
          <w:b/>
          <w:sz w:val="24"/>
          <w:szCs w:val="24"/>
          <w:lang w:val="lt-LT" w:eastAsia="lt-LT"/>
        </w:rPr>
      </w:pPr>
    </w:p>
    <w:p w14:paraId="065DDFB8" w14:textId="77777777" w:rsidR="00B0570B" w:rsidRPr="00B0570B" w:rsidRDefault="00B0570B" w:rsidP="00B0570B">
      <w:pPr>
        <w:tabs>
          <w:tab w:val="left" w:pos="720"/>
        </w:tabs>
        <w:spacing w:after="0" w:line="240" w:lineRule="auto"/>
        <w:ind w:firstLine="567"/>
        <w:jc w:val="both"/>
        <w:rPr>
          <w:rFonts w:ascii="Times New Roman" w:eastAsiaTheme="minorEastAsia" w:hAnsi="Times New Roman" w:cs="Times New Roman"/>
          <w:sz w:val="24"/>
          <w:szCs w:val="24"/>
          <w:lang w:val="lt-LT" w:eastAsia="lt-LT"/>
        </w:rPr>
      </w:pPr>
      <w:r w:rsidRPr="00B0570B">
        <w:rPr>
          <w:rFonts w:ascii="Times New Roman" w:eastAsiaTheme="minorEastAsia" w:hAnsi="Times New Roman" w:cs="Times New Roman"/>
          <w:b/>
          <w:sz w:val="24"/>
          <w:szCs w:val="24"/>
          <w:lang w:val="lt-LT" w:eastAsia="lt-LT"/>
        </w:rPr>
        <w:t>Teikdami šį pasiūlymą, mes patvirtiname, kad</w:t>
      </w:r>
      <w:r w:rsidRPr="00B0570B">
        <w:rPr>
          <w:rFonts w:ascii="Times New Roman" w:eastAsiaTheme="minorEastAsia" w:hAnsi="Times New Roman" w:cs="Times New Roman"/>
          <w:sz w:val="24"/>
          <w:szCs w:val="24"/>
          <w:lang w:val="lt-LT" w:eastAsia="lt-LT"/>
        </w:rPr>
        <w:t>:</w:t>
      </w:r>
    </w:p>
    <w:p w14:paraId="5A5C40B4" w14:textId="77777777" w:rsidR="00B0570B" w:rsidRPr="00B0570B" w:rsidRDefault="00B0570B" w:rsidP="00B0570B">
      <w:pPr>
        <w:numPr>
          <w:ilvl w:val="0"/>
          <w:numId w:val="43"/>
        </w:numPr>
        <w:spacing w:after="0" w:line="240" w:lineRule="auto"/>
        <w:ind w:left="0" w:firstLine="567"/>
        <w:jc w:val="both"/>
        <w:rPr>
          <w:rFonts w:ascii="Times New Roman" w:eastAsiaTheme="minorEastAsia" w:hAnsi="Times New Roman" w:cs="Times New Roman"/>
          <w:sz w:val="24"/>
          <w:szCs w:val="24"/>
          <w:lang w:val="lt-LT" w:eastAsia="lt-LT"/>
        </w:rPr>
      </w:pPr>
      <w:r w:rsidRPr="00B0570B">
        <w:rPr>
          <w:rFonts w:ascii="Times New Roman" w:eastAsiaTheme="minorEastAsia" w:hAnsi="Times New Roman" w:cs="Times New Roman"/>
          <w:sz w:val="24"/>
          <w:szCs w:val="24"/>
          <w:lang w:val="lt-LT" w:eastAsia="lt-LT"/>
        </w:rPr>
        <w:t>Atidžiai išnagrinėjome perkančiosios organizacijos pateiktą techninę specifikaciją ir kitus pirkimo dokumentus, pirkimo metu perkančiosios organizacijos pateiktus paaiškinimus ir kt. perkančiosios organizacijos pirkimui pateiktus dokumentus;</w:t>
      </w:r>
    </w:p>
    <w:p w14:paraId="202B0F56" w14:textId="77777777" w:rsidR="00B0570B" w:rsidRPr="00B0570B" w:rsidRDefault="00B0570B" w:rsidP="00B0570B">
      <w:pPr>
        <w:numPr>
          <w:ilvl w:val="0"/>
          <w:numId w:val="43"/>
        </w:numPr>
        <w:spacing w:after="0" w:line="240" w:lineRule="auto"/>
        <w:ind w:left="0" w:firstLine="567"/>
        <w:jc w:val="both"/>
        <w:rPr>
          <w:rFonts w:ascii="Times New Roman" w:eastAsiaTheme="minorEastAsia" w:hAnsi="Times New Roman" w:cs="Times New Roman"/>
          <w:sz w:val="24"/>
          <w:szCs w:val="24"/>
          <w:lang w:val="lt-LT" w:eastAsia="lt-LT"/>
        </w:rPr>
      </w:pPr>
      <w:r w:rsidRPr="00B0570B">
        <w:rPr>
          <w:rFonts w:ascii="Times New Roman" w:eastAsiaTheme="minorEastAsia" w:hAnsi="Times New Roman" w:cs="Times New Roman"/>
          <w:sz w:val="24"/>
          <w:szCs w:val="24"/>
          <w:lang w:val="lt-LT" w:eastAsia="lt-LT"/>
        </w:rPr>
        <w:t>Į mūsų siūlomą kainą įskaičiuotos visos darbų vykdymo išlaidos ir visi mokesčiai, ir mes prisiimame riziką už visas išlaidas, kurias, teikdami pasiūlymą ir laikydamiesi pirkimo dokumentuose nustatytų reikalavimų, privalėjome įskaičiuoti į pasiūlymo kainą;</w:t>
      </w:r>
    </w:p>
    <w:p w14:paraId="2EF816D5" w14:textId="77777777" w:rsidR="00B0570B" w:rsidRPr="00B0570B" w:rsidRDefault="00B0570B" w:rsidP="00B0570B">
      <w:pPr>
        <w:numPr>
          <w:ilvl w:val="0"/>
          <w:numId w:val="43"/>
        </w:numPr>
        <w:spacing w:after="0" w:line="240" w:lineRule="auto"/>
        <w:ind w:left="0" w:firstLine="567"/>
        <w:jc w:val="both"/>
        <w:rPr>
          <w:rFonts w:ascii="Times New Roman" w:eastAsiaTheme="minorEastAsia" w:hAnsi="Times New Roman" w:cs="Times New Roman"/>
          <w:sz w:val="24"/>
          <w:szCs w:val="24"/>
          <w:lang w:val="lt-LT" w:eastAsia="lt-LT"/>
        </w:rPr>
      </w:pPr>
      <w:r w:rsidRPr="00B0570B">
        <w:rPr>
          <w:rFonts w:ascii="Times New Roman" w:eastAsiaTheme="minorEastAsia" w:hAnsi="Times New Roman" w:cs="Times New Roman"/>
          <w:sz w:val="24"/>
          <w:szCs w:val="24"/>
          <w:lang w:val="lt-LT" w:eastAsia="lt-LT"/>
        </w:rPr>
        <w:t xml:space="preserve">Pateikdami pasiūlymą, mes įsivertinome visas darbų apimtis bei prisiimame riziką dėl kiekių ir išlaidų dydžio svyravimo. </w:t>
      </w:r>
    </w:p>
    <w:p w14:paraId="7E90B2E1" w14:textId="77777777" w:rsidR="00B0570B" w:rsidRPr="00B0570B" w:rsidRDefault="00B0570B" w:rsidP="00B0570B">
      <w:pPr>
        <w:numPr>
          <w:ilvl w:val="0"/>
          <w:numId w:val="43"/>
        </w:numPr>
        <w:spacing w:after="0" w:line="240" w:lineRule="auto"/>
        <w:ind w:left="0" w:firstLine="567"/>
        <w:jc w:val="both"/>
        <w:rPr>
          <w:rFonts w:ascii="Times New Roman" w:eastAsiaTheme="minorEastAsia" w:hAnsi="Times New Roman" w:cs="Times New Roman"/>
          <w:sz w:val="24"/>
          <w:szCs w:val="24"/>
          <w:lang w:val="lt-LT" w:eastAsia="lt-LT"/>
        </w:rPr>
      </w:pPr>
      <w:r w:rsidRPr="00B0570B">
        <w:rPr>
          <w:rFonts w:ascii="Times New Roman" w:eastAsiaTheme="minorEastAsia" w:hAnsi="Times New Roman" w:cs="Times New Roman"/>
          <w:sz w:val="24"/>
          <w:szCs w:val="24"/>
          <w:lang w:val="lt-LT" w:eastAsia="lt-LT"/>
        </w:rPr>
        <w:t>Visa pasiūlyme pateikta informacija yra teisinga, atitinka tikrovę ir apima viską, ko reikia visiškam ir tinkamam sutarties įvykdymui;</w:t>
      </w:r>
    </w:p>
    <w:p w14:paraId="102B6936" w14:textId="77777777" w:rsidR="00B0570B" w:rsidRPr="00B0570B" w:rsidRDefault="00B0570B" w:rsidP="00B0570B">
      <w:pPr>
        <w:numPr>
          <w:ilvl w:val="0"/>
          <w:numId w:val="43"/>
        </w:numPr>
        <w:spacing w:after="0" w:line="240" w:lineRule="auto"/>
        <w:ind w:left="0" w:firstLine="567"/>
        <w:jc w:val="both"/>
        <w:rPr>
          <w:rFonts w:ascii="Times New Roman" w:eastAsia="Calibri" w:hAnsi="Times New Roman" w:cs="Times New Roman"/>
          <w:iCs/>
          <w:sz w:val="24"/>
          <w:szCs w:val="24"/>
          <w:lang w:val="lt-LT" w:eastAsia="lt-LT"/>
        </w:rPr>
      </w:pPr>
      <w:r w:rsidRPr="00B0570B">
        <w:rPr>
          <w:rFonts w:ascii="Times New Roman" w:eastAsiaTheme="minorEastAsia" w:hAnsi="Times New Roman" w:cs="Times New Roman"/>
          <w:sz w:val="24"/>
          <w:szCs w:val="24"/>
          <w:lang w:val="lt-LT" w:eastAsia="lt-LT"/>
        </w:rPr>
        <w:t xml:space="preserve">Įvertinome pirkimo dokumentų, paslaugų suteikimui, darbų atlikimui aktualių teisės aktų reikalavimus bei kitus priedus ir suprantame, kad sudarydami pirkimo sutartį privalėsime pasiekti pirkimo sutartyje numatytą rezultatą ir dėl to privalome imtis visų reikiamų veiksmų ir priemonių bei užtikrinti, kad </w:t>
      </w:r>
      <w:r w:rsidRPr="00B0570B">
        <w:rPr>
          <w:rFonts w:ascii="Times New Roman" w:eastAsiaTheme="minorEastAsia" w:hAnsi="Times New Roman" w:cs="Times New Roman"/>
          <w:sz w:val="24"/>
          <w:szCs w:val="24"/>
          <w:lang w:val="lt-LT" w:eastAsia="lt-LT"/>
        </w:rPr>
        <w:lastRenderedPageBreak/>
        <w:t>perkančioji organizacija galėtų tinkamai ir visapusiškai naudotis šiuo rezultatu pagal tiesioginę ir pirkimo sutartyje bei pirkimo dokumentuose numatytą objekto paskirtį.</w:t>
      </w:r>
    </w:p>
    <w:p w14:paraId="6C6FFFAD" w14:textId="77777777" w:rsidR="00B0570B" w:rsidRPr="00B0570B" w:rsidRDefault="00B0570B" w:rsidP="00B0570B">
      <w:pPr>
        <w:numPr>
          <w:ilvl w:val="0"/>
          <w:numId w:val="43"/>
        </w:numPr>
        <w:autoSpaceDN w:val="0"/>
        <w:spacing w:after="0" w:line="240" w:lineRule="auto"/>
        <w:ind w:left="0" w:firstLine="567"/>
        <w:jc w:val="both"/>
        <w:rPr>
          <w:rFonts w:ascii="Times New Roman" w:eastAsiaTheme="minorEastAsia" w:hAnsi="Times New Roman" w:cs="Times New Roman"/>
          <w:bCs/>
          <w:sz w:val="24"/>
          <w:szCs w:val="24"/>
          <w:lang w:val="lt-LT" w:eastAsia="lt-LT"/>
        </w:rPr>
      </w:pPr>
      <w:r w:rsidRPr="00B0570B">
        <w:rPr>
          <w:rFonts w:ascii="Times New Roman" w:eastAsiaTheme="minorEastAsia" w:hAnsi="Times New Roman" w:cs="Times New Roman"/>
          <w:bCs/>
          <w:sz w:val="24"/>
          <w:szCs w:val="24"/>
          <w:lang w:val="lt-LT" w:eastAsia="lt-LT"/>
        </w:rPr>
        <w:t>Žinome, kad perkančioji organizacija laimėjusio dalyvio pasiūlymą, sudarytą pirkimo sutartį ir pirkimo sutarties sąlygų pakeitimus, išskyrus informaciją, kuriai taikomi VPĮ 20 straipsnio 5 dalyje nurodyti konfidencialios informacijos apsaugos reikalavimai arba kurios atskleidimas prieštarautų teisės aktams arba teisėtiems tiekėjų komerciniams interesams arba trukdytų laisvai konkuruoti tarpusavyje, taip pat informaciją, kurią teikdamas pasiūlymą tiekėjas nurodė kaip konfidencialią, paskelbs Centrinėje viešųjų pirkimų informacinėje sistemoje.</w:t>
      </w:r>
    </w:p>
    <w:p w14:paraId="1FB07F7E" w14:textId="77777777" w:rsidR="00B0570B" w:rsidRPr="00B0570B" w:rsidRDefault="00B0570B" w:rsidP="00B0570B">
      <w:pPr>
        <w:spacing w:after="0" w:line="240" w:lineRule="auto"/>
        <w:jc w:val="both"/>
        <w:rPr>
          <w:rFonts w:ascii="Times New Roman" w:eastAsiaTheme="minorEastAsia" w:hAnsi="Times New Roman" w:cs="Times New Roman"/>
          <w:b/>
          <w:sz w:val="24"/>
          <w:szCs w:val="24"/>
          <w:lang w:val="lt-LT" w:eastAsia="lt-LT"/>
        </w:rPr>
      </w:pPr>
    </w:p>
    <w:p w14:paraId="3C43E556" w14:textId="77777777" w:rsidR="00B0570B" w:rsidRPr="00B0570B" w:rsidRDefault="00B0570B" w:rsidP="00B0570B">
      <w:pPr>
        <w:tabs>
          <w:tab w:val="left" w:pos="720"/>
        </w:tabs>
        <w:spacing w:after="0" w:line="240" w:lineRule="auto"/>
        <w:jc w:val="both"/>
        <w:rPr>
          <w:rFonts w:ascii="Times New Roman" w:eastAsiaTheme="minorEastAsia" w:hAnsi="Times New Roman" w:cs="Times New Roman"/>
          <w:sz w:val="24"/>
          <w:szCs w:val="24"/>
          <w:lang w:val="lt-LT" w:eastAsia="lt-LT"/>
        </w:rPr>
      </w:pPr>
      <w:r w:rsidRPr="00B0570B">
        <w:rPr>
          <w:rFonts w:ascii="Times New Roman" w:eastAsiaTheme="minorEastAsia" w:hAnsi="Times New Roman" w:cs="Times New Roman"/>
          <w:sz w:val="24"/>
          <w:szCs w:val="24"/>
          <w:lang w:val="lt-LT" w:eastAsia="lt-LT"/>
        </w:rPr>
        <w:t>Kartu su pasiūlymu pateikiami šie dokumentai:</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6200"/>
        <w:gridCol w:w="3496"/>
      </w:tblGrid>
      <w:tr w:rsidR="00B0570B" w:rsidRPr="00B0570B" w14:paraId="7B48FC43" w14:textId="77777777" w:rsidTr="00B0570B">
        <w:trPr>
          <w:trHeight w:val="792"/>
        </w:trPr>
        <w:tc>
          <w:tcPr>
            <w:tcW w:w="539" w:type="dxa"/>
            <w:shd w:val="clear" w:color="auto" w:fill="D9D9D9"/>
          </w:tcPr>
          <w:p w14:paraId="13C1E3D2" w14:textId="77777777" w:rsidR="00B0570B" w:rsidRPr="00B0570B" w:rsidRDefault="00B0570B" w:rsidP="00B0570B">
            <w:pPr>
              <w:spacing w:after="0" w:line="240" w:lineRule="auto"/>
              <w:jc w:val="center"/>
              <w:rPr>
                <w:rFonts w:ascii="Times New Roman" w:eastAsiaTheme="minorEastAsia" w:hAnsi="Times New Roman" w:cs="Times New Roman"/>
                <w:b/>
                <w:sz w:val="24"/>
                <w:szCs w:val="24"/>
                <w:lang w:val="lt-LT" w:eastAsia="lt-LT"/>
              </w:rPr>
            </w:pPr>
            <w:r w:rsidRPr="00B0570B">
              <w:rPr>
                <w:rFonts w:ascii="Times New Roman" w:eastAsiaTheme="minorEastAsia" w:hAnsi="Times New Roman" w:cs="Times New Roman"/>
                <w:b/>
                <w:sz w:val="24"/>
                <w:szCs w:val="24"/>
                <w:lang w:val="lt-LT" w:eastAsia="lt-LT"/>
              </w:rPr>
              <w:t>Eil.Nr.</w:t>
            </w:r>
          </w:p>
        </w:tc>
        <w:tc>
          <w:tcPr>
            <w:tcW w:w="6200" w:type="dxa"/>
            <w:shd w:val="clear" w:color="auto" w:fill="D9D9D9"/>
          </w:tcPr>
          <w:p w14:paraId="104D9F06" w14:textId="77777777" w:rsidR="00B0570B" w:rsidRPr="00B0570B" w:rsidRDefault="00B0570B" w:rsidP="00B0570B">
            <w:pPr>
              <w:spacing w:after="0" w:line="240" w:lineRule="auto"/>
              <w:jc w:val="center"/>
              <w:rPr>
                <w:rFonts w:ascii="Times New Roman" w:eastAsiaTheme="minorEastAsia" w:hAnsi="Times New Roman" w:cs="Times New Roman"/>
                <w:b/>
                <w:sz w:val="24"/>
                <w:szCs w:val="24"/>
                <w:lang w:val="lt-LT" w:eastAsia="lt-LT"/>
              </w:rPr>
            </w:pPr>
            <w:r w:rsidRPr="00B0570B">
              <w:rPr>
                <w:rFonts w:ascii="Times New Roman" w:eastAsiaTheme="minorEastAsia" w:hAnsi="Times New Roman" w:cs="Times New Roman"/>
                <w:b/>
                <w:sz w:val="24"/>
                <w:szCs w:val="24"/>
                <w:lang w:val="lt-LT" w:eastAsia="lt-LT"/>
              </w:rPr>
              <w:t>Pateiktų dokumentų (failų) pavadinimas</w:t>
            </w:r>
          </w:p>
          <w:p w14:paraId="0CDA5158" w14:textId="77777777" w:rsidR="00B0570B" w:rsidRPr="00B0570B" w:rsidRDefault="00B0570B" w:rsidP="00B0570B">
            <w:pPr>
              <w:spacing w:after="0" w:line="240" w:lineRule="auto"/>
              <w:jc w:val="center"/>
              <w:rPr>
                <w:rFonts w:ascii="Times New Roman" w:eastAsiaTheme="minorEastAsia" w:hAnsi="Times New Roman" w:cs="Times New Roman"/>
                <w:b/>
                <w:sz w:val="24"/>
                <w:szCs w:val="24"/>
                <w:lang w:val="lt-LT" w:eastAsia="lt-LT"/>
              </w:rPr>
            </w:pPr>
            <w:r w:rsidRPr="00B0570B">
              <w:rPr>
                <w:rFonts w:ascii="Times New Roman" w:eastAsiaTheme="minorEastAsia" w:hAnsi="Times New Roman" w:cs="Times New Roman"/>
                <w:b/>
                <w:sz w:val="24"/>
                <w:szCs w:val="24"/>
                <w:lang w:val="lt-LT" w:eastAsia="lt-LT"/>
              </w:rPr>
              <w:t>(Tiekėjas įrašo teikiamo dokumento pavadinimą)</w:t>
            </w:r>
          </w:p>
          <w:p w14:paraId="2E6F5E3C" w14:textId="77777777" w:rsidR="00B0570B" w:rsidRPr="00B0570B" w:rsidRDefault="00B0570B" w:rsidP="00B0570B">
            <w:pPr>
              <w:spacing w:after="0" w:line="240" w:lineRule="auto"/>
              <w:jc w:val="center"/>
              <w:rPr>
                <w:rFonts w:ascii="Times New Roman" w:eastAsiaTheme="minorEastAsia" w:hAnsi="Times New Roman" w:cs="Times New Roman"/>
                <w:b/>
                <w:sz w:val="24"/>
                <w:szCs w:val="24"/>
                <w:lang w:val="lt-LT" w:eastAsia="lt-LT"/>
              </w:rPr>
            </w:pPr>
          </w:p>
        </w:tc>
        <w:tc>
          <w:tcPr>
            <w:tcW w:w="3496" w:type="dxa"/>
            <w:shd w:val="clear" w:color="auto" w:fill="D9D9D9"/>
          </w:tcPr>
          <w:p w14:paraId="017EDF4B" w14:textId="77777777" w:rsidR="00B0570B" w:rsidRPr="00B0570B" w:rsidRDefault="00B0570B" w:rsidP="00B0570B">
            <w:pPr>
              <w:spacing w:after="0" w:line="240" w:lineRule="auto"/>
              <w:jc w:val="center"/>
              <w:rPr>
                <w:rFonts w:ascii="Times New Roman" w:eastAsiaTheme="minorEastAsia" w:hAnsi="Times New Roman" w:cs="Times New Roman"/>
                <w:b/>
                <w:sz w:val="24"/>
                <w:szCs w:val="24"/>
                <w:lang w:val="lt-LT" w:eastAsia="lt-LT"/>
              </w:rPr>
            </w:pPr>
            <w:r w:rsidRPr="00B0570B">
              <w:rPr>
                <w:rFonts w:ascii="Times New Roman" w:eastAsiaTheme="minorEastAsia" w:hAnsi="Times New Roman" w:cs="Times New Roman"/>
                <w:b/>
                <w:sz w:val="24"/>
                <w:szCs w:val="24"/>
                <w:lang w:val="lt-LT" w:eastAsia="lt-LT"/>
              </w:rPr>
              <w:t>Dokumento puslapių skaičius</w:t>
            </w:r>
          </w:p>
        </w:tc>
      </w:tr>
      <w:tr w:rsidR="00B0570B" w:rsidRPr="00B0570B" w14:paraId="168E52F7" w14:textId="77777777" w:rsidTr="00B0570B">
        <w:trPr>
          <w:trHeight w:val="263"/>
        </w:trPr>
        <w:tc>
          <w:tcPr>
            <w:tcW w:w="539" w:type="dxa"/>
          </w:tcPr>
          <w:p w14:paraId="3A028323" w14:textId="77777777" w:rsidR="00B0570B" w:rsidRPr="00B0570B" w:rsidRDefault="00B0570B" w:rsidP="00B0570B">
            <w:pPr>
              <w:spacing w:after="0" w:line="240" w:lineRule="auto"/>
              <w:rPr>
                <w:rFonts w:ascii="Times New Roman" w:eastAsiaTheme="minorEastAsia" w:hAnsi="Times New Roman" w:cs="Times New Roman"/>
                <w:sz w:val="24"/>
                <w:szCs w:val="24"/>
                <w:lang w:val="lt-LT" w:eastAsia="lt-LT"/>
              </w:rPr>
            </w:pPr>
            <w:r w:rsidRPr="00B0570B">
              <w:rPr>
                <w:rFonts w:ascii="Times New Roman" w:eastAsiaTheme="minorEastAsia" w:hAnsi="Times New Roman" w:cs="Times New Roman"/>
                <w:sz w:val="24"/>
                <w:szCs w:val="24"/>
                <w:lang w:val="lt-LT" w:eastAsia="lt-LT"/>
              </w:rPr>
              <w:t>1.</w:t>
            </w:r>
          </w:p>
        </w:tc>
        <w:tc>
          <w:tcPr>
            <w:tcW w:w="6200" w:type="dxa"/>
          </w:tcPr>
          <w:p w14:paraId="0D6DB135" w14:textId="77777777" w:rsidR="00B0570B" w:rsidRPr="00B0570B" w:rsidRDefault="00B0570B" w:rsidP="00B0570B">
            <w:pPr>
              <w:spacing w:after="0" w:line="240" w:lineRule="auto"/>
              <w:rPr>
                <w:rFonts w:ascii="Times New Roman" w:eastAsiaTheme="minorEastAsia" w:hAnsi="Times New Roman" w:cs="Times New Roman"/>
                <w:sz w:val="24"/>
                <w:szCs w:val="24"/>
                <w:lang w:val="lt-LT" w:eastAsia="lt-LT"/>
              </w:rPr>
            </w:pPr>
            <w:r w:rsidRPr="00B0570B">
              <w:rPr>
                <w:rFonts w:ascii="Times New Roman" w:eastAsiaTheme="minorEastAsia" w:hAnsi="Times New Roman" w:cs="Times New Roman"/>
                <w:sz w:val="24"/>
                <w:szCs w:val="24"/>
                <w:lang w:val="lt-LT" w:eastAsia="lt-LT"/>
              </w:rPr>
              <w:t>[Tiekėjas įrašo teikiamo dokumento pavadinimą, pvz., EBVPD]</w:t>
            </w:r>
          </w:p>
        </w:tc>
        <w:tc>
          <w:tcPr>
            <w:tcW w:w="3496" w:type="dxa"/>
          </w:tcPr>
          <w:p w14:paraId="4433E96A" w14:textId="77777777" w:rsidR="00B0570B" w:rsidRPr="00B0570B" w:rsidRDefault="00B0570B" w:rsidP="00B0570B">
            <w:pPr>
              <w:spacing w:after="0" w:line="240" w:lineRule="auto"/>
              <w:rPr>
                <w:rFonts w:ascii="Times New Roman" w:eastAsiaTheme="minorEastAsia" w:hAnsi="Times New Roman" w:cs="Times New Roman"/>
                <w:sz w:val="24"/>
                <w:szCs w:val="24"/>
                <w:lang w:val="lt-LT" w:eastAsia="lt-LT"/>
              </w:rPr>
            </w:pPr>
            <w:r w:rsidRPr="00B0570B">
              <w:rPr>
                <w:rFonts w:ascii="Times New Roman" w:eastAsiaTheme="minorEastAsia" w:hAnsi="Times New Roman" w:cs="Times New Roman"/>
                <w:sz w:val="24"/>
                <w:szCs w:val="24"/>
                <w:lang w:val="lt-LT" w:eastAsia="lt-LT"/>
              </w:rPr>
              <w:t>...</w:t>
            </w:r>
          </w:p>
        </w:tc>
      </w:tr>
      <w:tr w:rsidR="00B0570B" w:rsidRPr="00B0570B" w14:paraId="0ABDF063" w14:textId="77777777" w:rsidTr="00B0570B">
        <w:trPr>
          <w:trHeight w:val="541"/>
        </w:trPr>
        <w:tc>
          <w:tcPr>
            <w:tcW w:w="539" w:type="dxa"/>
          </w:tcPr>
          <w:p w14:paraId="6D117DD5" w14:textId="77777777" w:rsidR="00B0570B" w:rsidRPr="00B0570B" w:rsidRDefault="00B0570B" w:rsidP="00B0570B">
            <w:pPr>
              <w:spacing w:after="0" w:line="240" w:lineRule="auto"/>
              <w:rPr>
                <w:rFonts w:ascii="Times New Roman" w:eastAsiaTheme="minorEastAsia" w:hAnsi="Times New Roman" w:cs="Times New Roman"/>
                <w:sz w:val="24"/>
                <w:szCs w:val="24"/>
                <w:lang w:val="lt-LT" w:eastAsia="lt-LT"/>
              </w:rPr>
            </w:pPr>
            <w:r w:rsidRPr="00B0570B">
              <w:rPr>
                <w:rFonts w:ascii="Times New Roman" w:eastAsiaTheme="minorEastAsia" w:hAnsi="Times New Roman" w:cs="Times New Roman"/>
                <w:sz w:val="24"/>
                <w:szCs w:val="24"/>
                <w:lang w:val="lt-LT" w:eastAsia="lt-LT"/>
              </w:rPr>
              <w:t>2.</w:t>
            </w:r>
          </w:p>
        </w:tc>
        <w:tc>
          <w:tcPr>
            <w:tcW w:w="6200" w:type="dxa"/>
          </w:tcPr>
          <w:p w14:paraId="531545BF" w14:textId="77777777" w:rsidR="00B0570B" w:rsidRPr="00B0570B" w:rsidRDefault="00B0570B" w:rsidP="00B0570B">
            <w:pPr>
              <w:spacing w:after="0" w:line="240" w:lineRule="auto"/>
              <w:rPr>
                <w:rFonts w:ascii="Times New Roman" w:eastAsiaTheme="minorEastAsia" w:hAnsi="Times New Roman" w:cs="Times New Roman"/>
                <w:sz w:val="24"/>
                <w:szCs w:val="24"/>
                <w:lang w:val="lt-LT" w:eastAsia="lt-LT"/>
              </w:rPr>
            </w:pPr>
            <w:r w:rsidRPr="00B0570B">
              <w:rPr>
                <w:rFonts w:ascii="Times New Roman" w:eastAsia="Calibri" w:hAnsi="Times New Roman" w:cs="Times New Roman"/>
                <w:sz w:val="24"/>
                <w:szCs w:val="24"/>
                <w:lang w:val="lt-LT" w:eastAsia="lt-LT"/>
              </w:rPr>
              <w:t xml:space="preserve">Pvz., </w:t>
            </w:r>
            <w:r w:rsidRPr="00B0570B">
              <w:rPr>
                <w:rFonts w:ascii="Times New Roman" w:eastAsiaTheme="minorEastAsia" w:hAnsi="Times New Roman" w:cs="Times New Roman"/>
                <w:iCs/>
                <w:sz w:val="24"/>
                <w:szCs w:val="24"/>
                <w:lang w:val="lt-LT" w:eastAsia="lt-LT"/>
              </w:rPr>
              <w:t>pasiūlyme nurodytų subtiekėjų/subteikėjų/subrangovų ar ūkio subjektų ketinimų protokolai (susitarimai) ar kiti dokumentai</w:t>
            </w:r>
          </w:p>
        </w:tc>
        <w:tc>
          <w:tcPr>
            <w:tcW w:w="3496" w:type="dxa"/>
          </w:tcPr>
          <w:p w14:paraId="7221837B" w14:textId="77777777" w:rsidR="00B0570B" w:rsidRPr="00B0570B" w:rsidRDefault="00B0570B" w:rsidP="00B0570B">
            <w:pPr>
              <w:spacing w:after="0" w:line="240" w:lineRule="auto"/>
              <w:rPr>
                <w:rFonts w:ascii="Times New Roman" w:eastAsiaTheme="minorEastAsia" w:hAnsi="Times New Roman" w:cs="Times New Roman"/>
                <w:sz w:val="24"/>
                <w:szCs w:val="24"/>
                <w:lang w:val="lt-LT" w:eastAsia="lt-LT"/>
              </w:rPr>
            </w:pPr>
          </w:p>
        </w:tc>
      </w:tr>
      <w:tr w:rsidR="00B0570B" w:rsidRPr="00B0570B" w14:paraId="6163FF1E" w14:textId="77777777" w:rsidTr="00B0570B">
        <w:trPr>
          <w:trHeight w:val="251"/>
        </w:trPr>
        <w:tc>
          <w:tcPr>
            <w:tcW w:w="539" w:type="dxa"/>
            <w:tcBorders>
              <w:top w:val="single" w:sz="4" w:space="0" w:color="auto"/>
              <w:left w:val="single" w:sz="4" w:space="0" w:color="auto"/>
              <w:bottom w:val="single" w:sz="4" w:space="0" w:color="auto"/>
              <w:right w:val="single" w:sz="4" w:space="0" w:color="auto"/>
            </w:tcBorders>
          </w:tcPr>
          <w:p w14:paraId="33BBAC41" w14:textId="77777777" w:rsidR="00B0570B" w:rsidRPr="00B0570B" w:rsidRDefault="00B0570B" w:rsidP="00B0570B">
            <w:pPr>
              <w:spacing w:after="0" w:line="240" w:lineRule="auto"/>
              <w:rPr>
                <w:rFonts w:ascii="Times New Roman" w:eastAsiaTheme="minorEastAsia" w:hAnsi="Times New Roman" w:cs="Times New Roman"/>
                <w:sz w:val="24"/>
                <w:szCs w:val="24"/>
                <w:lang w:val="lt-LT" w:eastAsia="lt-LT"/>
              </w:rPr>
            </w:pPr>
            <w:r w:rsidRPr="00B0570B">
              <w:rPr>
                <w:rFonts w:ascii="Times New Roman" w:eastAsiaTheme="minorEastAsia" w:hAnsi="Times New Roman" w:cs="Times New Roman"/>
                <w:sz w:val="24"/>
                <w:szCs w:val="24"/>
                <w:lang w:val="lt-LT" w:eastAsia="lt-LT"/>
              </w:rPr>
              <w:t>....</w:t>
            </w:r>
          </w:p>
        </w:tc>
        <w:tc>
          <w:tcPr>
            <w:tcW w:w="6200" w:type="dxa"/>
            <w:tcBorders>
              <w:top w:val="single" w:sz="4" w:space="0" w:color="auto"/>
              <w:left w:val="single" w:sz="4" w:space="0" w:color="auto"/>
              <w:bottom w:val="single" w:sz="4" w:space="0" w:color="auto"/>
              <w:right w:val="single" w:sz="4" w:space="0" w:color="auto"/>
            </w:tcBorders>
          </w:tcPr>
          <w:p w14:paraId="41CC0C7C" w14:textId="77777777" w:rsidR="00B0570B" w:rsidRPr="00B0570B" w:rsidRDefault="00B0570B" w:rsidP="00B0570B">
            <w:pPr>
              <w:spacing w:after="0" w:line="240" w:lineRule="auto"/>
              <w:rPr>
                <w:rFonts w:ascii="Times New Roman" w:eastAsiaTheme="minorEastAsia" w:hAnsi="Times New Roman" w:cs="Times New Roman"/>
                <w:sz w:val="24"/>
                <w:szCs w:val="24"/>
                <w:lang w:val="lt-LT" w:eastAsia="lt-LT"/>
              </w:rPr>
            </w:pPr>
            <w:r w:rsidRPr="00B0570B">
              <w:rPr>
                <w:rFonts w:ascii="Times New Roman" w:eastAsiaTheme="minorEastAsia" w:hAnsi="Times New Roman" w:cs="Times New Roman"/>
                <w:sz w:val="24"/>
                <w:szCs w:val="24"/>
                <w:lang w:val="lt-LT" w:eastAsia="lt-LT"/>
              </w:rPr>
              <w:t>...</w:t>
            </w:r>
          </w:p>
        </w:tc>
        <w:tc>
          <w:tcPr>
            <w:tcW w:w="3496" w:type="dxa"/>
            <w:tcBorders>
              <w:top w:val="single" w:sz="4" w:space="0" w:color="auto"/>
              <w:left w:val="single" w:sz="4" w:space="0" w:color="auto"/>
              <w:bottom w:val="single" w:sz="4" w:space="0" w:color="auto"/>
              <w:right w:val="single" w:sz="4" w:space="0" w:color="auto"/>
            </w:tcBorders>
          </w:tcPr>
          <w:p w14:paraId="4C07C6D7" w14:textId="77777777" w:rsidR="00B0570B" w:rsidRPr="00B0570B" w:rsidRDefault="00B0570B" w:rsidP="00B0570B">
            <w:pPr>
              <w:spacing w:after="0" w:line="240" w:lineRule="auto"/>
              <w:rPr>
                <w:rFonts w:ascii="Times New Roman" w:eastAsiaTheme="minorEastAsia" w:hAnsi="Times New Roman" w:cs="Times New Roman"/>
                <w:sz w:val="24"/>
                <w:szCs w:val="24"/>
                <w:lang w:val="lt-LT" w:eastAsia="lt-LT"/>
              </w:rPr>
            </w:pPr>
            <w:r w:rsidRPr="00B0570B">
              <w:rPr>
                <w:rFonts w:ascii="Times New Roman" w:eastAsiaTheme="minorEastAsia" w:hAnsi="Times New Roman" w:cs="Times New Roman"/>
                <w:sz w:val="24"/>
                <w:szCs w:val="24"/>
                <w:lang w:val="lt-LT" w:eastAsia="lt-LT"/>
              </w:rPr>
              <w:t>...</w:t>
            </w:r>
          </w:p>
        </w:tc>
      </w:tr>
    </w:tbl>
    <w:p w14:paraId="543F1A02" w14:textId="77777777" w:rsidR="00B0570B" w:rsidRPr="00B0570B" w:rsidRDefault="00B0570B" w:rsidP="00B0570B">
      <w:pPr>
        <w:spacing w:after="0" w:line="240" w:lineRule="auto"/>
        <w:ind w:right="-108"/>
        <w:jc w:val="both"/>
        <w:rPr>
          <w:rFonts w:ascii="Times New Roman" w:eastAsiaTheme="minorEastAsia" w:hAnsi="Times New Roman" w:cs="Times New Roman"/>
          <w:sz w:val="24"/>
          <w:szCs w:val="24"/>
          <w:lang w:val="lt-LT" w:eastAsia="lt-LT"/>
        </w:rPr>
      </w:pPr>
    </w:p>
    <w:p w14:paraId="13D59F16" w14:textId="77777777" w:rsidR="00B0570B" w:rsidRPr="00B0570B" w:rsidRDefault="00B0570B" w:rsidP="00B0570B">
      <w:pPr>
        <w:spacing w:after="0" w:line="240" w:lineRule="auto"/>
        <w:jc w:val="both"/>
        <w:rPr>
          <w:rFonts w:ascii="Times New Roman" w:eastAsia="Calibri" w:hAnsi="Times New Roman" w:cs="Times New Roman"/>
          <w:sz w:val="24"/>
          <w:szCs w:val="24"/>
          <w:lang w:val="lt-LT" w:eastAsia="lt-LT"/>
        </w:rPr>
      </w:pPr>
      <w:r w:rsidRPr="00B0570B">
        <w:rPr>
          <w:rFonts w:ascii="Times New Roman" w:eastAsia="Calibri" w:hAnsi="Times New Roman" w:cs="Times New Roman"/>
          <w:sz w:val="24"/>
          <w:szCs w:val="24"/>
          <w:lang w:val="lt-LT" w:eastAsia="lt-LT"/>
        </w:rPr>
        <w:t>Neteiksime šių pašalinimo pagrindų nebuvimą ir (arba) atitiktį kvalifikacijos reikalavimams patvirtinančių dokumentų. Su jais perkančioji organizacija gali susipažinti</w:t>
      </w:r>
      <w:r w:rsidRPr="00B0570B">
        <w:rPr>
          <w:rFonts w:ascii="Times New Roman" w:eastAsia="Calibri" w:hAnsi="Times New Roman" w:cs="Times New Roman"/>
          <w:sz w:val="24"/>
          <w:szCs w:val="24"/>
          <w:lang w:eastAsia="lt-LT"/>
        </w:rPr>
        <w:t>*</w:t>
      </w:r>
      <w:r w:rsidRPr="00B0570B">
        <w:rPr>
          <w:rFonts w:ascii="Times New Roman" w:eastAsia="Calibri" w:hAnsi="Times New Roman" w:cs="Times New Roman"/>
          <w:sz w:val="24"/>
          <w:szCs w:val="24"/>
          <w:lang w:val="lt-LT" w:eastAsia="lt-LT"/>
        </w:rPr>
        <w:t>:</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0"/>
        <w:gridCol w:w="4378"/>
        <w:gridCol w:w="2388"/>
        <w:gridCol w:w="2939"/>
      </w:tblGrid>
      <w:tr w:rsidR="00B0570B" w:rsidRPr="00B0570B" w14:paraId="34736C1B" w14:textId="77777777" w:rsidTr="00B0570B">
        <w:trPr>
          <w:trHeight w:val="510"/>
        </w:trPr>
        <w:tc>
          <w:tcPr>
            <w:tcW w:w="530" w:type="dxa"/>
            <w:shd w:val="clear" w:color="auto" w:fill="D9D9D9"/>
            <w:vAlign w:val="center"/>
          </w:tcPr>
          <w:p w14:paraId="0544D91A" w14:textId="77777777" w:rsidR="00B0570B" w:rsidRPr="00B0570B" w:rsidRDefault="00B0570B" w:rsidP="00B0570B">
            <w:pPr>
              <w:spacing w:after="0" w:line="240" w:lineRule="auto"/>
              <w:jc w:val="center"/>
              <w:rPr>
                <w:rFonts w:ascii="Times New Roman" w:eastAsia="Calibri" w:hAnsi="Times New Roman" w:cs="Times New Roman"/>
                <w:b/>
                <w:sz w:val="24"/>
                <w:szCs w:val="24"/>
                <w:lang w:val="lt-LT" w:eastAsia="lt-LT"/>
              </w:rPr>
            </w:pPr>
            <w:r w:rsidRPr="00B0570B">
              <w:rPr>
                <w:rFonts w:ascii="Times New Roman" w:eastAsia="Calibri" w:hAnsi="Times New Roman" w:cs="Times New Roman"/>
                <w:b/>
                <w:sz w:val="24"/>
                <w:szCs w:val="24"/>
                <w:lang w:val="lt-LT" w:eastAsia="lt-LT"/>
              </w:rPr>
              <w:t>Eil.Nr.</w:t>
            </w:r>
          </w:p>
        </w:tc>
        <w:tc>
          <w:tcPr>
            <w:tcW w:w="4378" w:type="dxa"/>
            <w:shd w:val="clear" w:color="auto" w:fill="D9D9D9"/>
            <w:vAlign w:val="center"/>
          </w:tcPr>
          <w:p w14:paraId="3D496036" w14:textId="77777777" w:rsidR="00B0570B" w:rsidRPr="00B0570B" w:rsidRDefault="00B0570B" w:rsidP="00B0570B">
            <w:pPr>
              <w:spacing w:after="0" w:line="240" w:lineRule="auto"/>
              <w:jc w:val="center"/>
              <w:rPr>
                <w:rFonts w:ascii="Times New Roman" w:eastAsia="Calibri" w:hAnsi="Times New Roman" w:cs="Times New Roman"/>
                <w:b/>
                <w:sz w:val="24"/>
                <w:szCs w:val="24"/>
                <w:lang w:val="lt-LT" w:eastAsia="lt-LT"/>
              </w:rPr>
            </w:pPr>
            <w:r w:rsidRPr="00B0570B">
              <w:rPr>
                <w:rFonts w:ascii="Times New Roman" w:eastAsia="Calibri" w:hAnsi="Times New Roman" w:cs="Times New Roman"/>
                <w:b/>
                <w:sz w:val="24"/>
                <w:szCs w:val="24"/>
                <w:lang w:val="lt-LT" w:eastAsia="lt-LT"/>
              </w:rPr>
              <w:t>Pirkimo pavadinimas</w:t>
            </w:r>
          </w:p>
        </w:tc>
        <w:tc>
          <w:tcPr>
            <w:tcW w:w="2388" w:type="dxa"/>
            <w:shd w:val="clear" w:color="auto" w:fill="D9D9D9"/>
            <w:vAlign w:val="center"/>
          </w:tcPr>
          <w:p w14:paraId="42FCC013" w14:textId="77777777" w:rsidR="00B0570B" w:rsidRPr="00B0570B" w:rsidRDefault="00B0570B" w:rsidP="00B0570B">
            <w:pPr>
              <w:spacing w:after="0" w:line="240" w:lineRule="auto"/>
              <w:jc w:val="center"/>
              <w:rPr>
                <w:rFonts w:ascii="Times New Roman" w:eastAsia="Calibri" w:hAnsi="Times New Roman" w:cs="Times New Roman"/>
                <w:b/>
                <w:sz w:val="24"/>
                <w:szCs w:val="24"/>
                <w:lang w:val="lt-LT" w:eastAsia="lt-LT"/>
              </w:rPr>
            </w:pPr>
            <w:r w:rsidRPr="00B0570B">
              <w:rPr>
                <w:rFonts w:ascii="Times New Roman" w:eastAsia="Calibri" w:hAnsi="Times New Roman" w:cs="Times New Roman"/>
                <w:b/>
                <w:sz w:val="24"/>
                <w:szCs w:val="24"/>
                <w:lang w:val="lt-LT" w:eastAsia="lt-LT"/>
              </w:rPr>
              <w:t>Pirkimo numeris</w:t>
            </w:r>
          </w:p>
        </w:tc>
        <w:tc>
          <w:tcPr>
            <w:tcW w:w="2939" w:type="dxa"/>
            <w:shd w:val="clear" w:color="auto" w:fill="D9D9D9"/>
            <w:vAlign w:val="center"/>
          </w:tcPr>
          <w:p w14:paraId="7561652D" w14:textId="77777777" w:rsidR="00B0570B" w:rsidRPr="00B0570B" w:rsidRDefault="00B0570B" w:rsidP="00B0570B">
            <w:pPr>
              <w:spacing w:after="0" w:line="240" w:lineRule="auto"/>
              <w:jc w:val="center"/>
              <w:rPr>
                <w:rFonts w:ascii="Times New Roman" w:eastAsia="Calibri" w:hAnsi="Times New Roman" w:cs="Times New Roman"/>
                <w:b/>
                <w:sz w:val="24"/>
                <w:szCs w:val="24"/>
                <w:lang w:val="lt-LT" w:eastAsia="lt-LT"/>
              </w:rPr>
            </w:pPr>
            <w:r w:rsidRPr="00B0570B">
              <w:rPr>
                <w:rFonts w:ascii="Times New Roman" w:eastAsia="Calibri" w:hAnsi="Times New Roman" w:cs="Times New Roman"/>
                <w:b/>
                <w:sz w:val="24"/>
                <w:szCs w:val="24"/>
                <w:lang w:val="lt-LT" w:eastAsia="lt-LT"/>
              </w:rPr>
              <w:t>Dokumento (failo) pavadinimas</w:t>
            </w:r>
          </w:p>
        </w:tc>
      </w:tr>
      <w:tr w:rsidR="00B0570B" w:rsidRPr="00B0570B" w14:paraId="553C985D" w14:textId="77777777" w:rsidTr="00B0570B">
        <w:trPr>
          <w:trHeight w:val="254"/>
        </w:trPr>
        <w:tc>
          <w:tcPr>
            <w:tcW w:w="530" w:type="dxa"/>
          </w:tcPr>
          <w:p w14:paraId="4B070BEB" w14:textId="77777777" w:rsidR="00B0570B" w:rsidRPr="00B0570B" w:rsidRDefault="00B0570B" w:rsidP="00B0570B">
            <w:pPr>
              <w:spacing w:after="0" w:line="240" w:lineRule="auto"/>
              <w:rPr>
                <w:rFonts w:ascii="Times New Roman" w:eastAsia="Calibri" w:hAnsi="Times New Roman" w:cs="Times New Roman"/>
                <w:sz w:val="24"/>
                <w:szCs w:val="24"/>
                <w:lang w:val="lt-LT" w:eastAsia="lt-LT"/>
              </w:rPr>
            </w:pPr>
            <w:r w:rsidRPr="00B0570B">
              <w:rPr>
                <w:rFonts w:ascii="Times New Roman" w:eastAsia="Calibri" w:hAnsi="Times New Roman" w:cs="Times New Roman"/>
                <w:sz w:val="24"/>
                <w:szCs w:val="24"/>
                <w:lang w:val="lt-LT" w:eastAsia="lt-LT"/>
              </w:rPr>
              <w:t>1.</w:t>
            </w:r>
          </w:p>
        </w:tc>
        <w:tc>
          <w:tcPr>
            <w:tcW w:w="4378" w:type="dxa"/>
          </w:tcPr>
          <w:p w14:paraId="6861147B" w14:textId="77777777" w:rsidR="00B0570B" w:rsidRPr="00B0570B" w:rsidRDefault="00B0570B" w:rsidP="00B0570B">
            <w:pPr>
              <w:spacing w:after="0" w:line="240" w:lineRule="auto"/>
              <w:rPr>
                <w:rFonts w:ascii="Times New Roman" w:eastAsia="Calibri" w:hAnsi="Times New Roman" w:cs="Times New Roman"/>
                <w:sz w:val="24"/>
                <w:szCs w:val="24"/>
                <w:lang w:val="lt-LT" w:eastAsia="lt-LT"/>
              </w:rPr>
            </w:pPr>
            <w:r w:rsidRPr="00B0570B">
              <w:rPr>
                <w:rFonts w:ascii="Times New Roman" w:eastAsia="Calibri" w:hAnsi="Times New Roman" w:cs="Times New Roman"/>
                <w:sz w:val="24"/>
                <w:szCs w:val="24"/>
                <w:lang w:val="lt-LT" w:eastAsia="lt-LT"/>
              </w:rPr>
              <w:t>[Tiekėjas įrašo pirkimo pavadinimą,]</w:t>
            </w:r>
          </w:p>
        </w:tc>
        <w:tc>
          <w:tcPr>
            <w:tcW w:w="2388" w:type="dxa"/>
          </w:tcPr>
          <w:p w14:paraId="6F5B91EA" w14:textId="77777777" w:rsidR="00B0570B" w:rsidRPr="00B0570B" w:rsidRDefault="00B0570B" w:rsidP="00B0570B">
            <w:pPr>
              <w:spacing w:after="0" w:line="240" w:lineRule="auto"/>
              <w:rPr>
                <w:rFonts w:ascii="Times New Roman" w:eastAsia="Calibri" w:hAnsi="Times New Roman" w:cs="Times New Roman"/>
                <w:sz w:val="24"/>
                <w:szCs w:val="24"/>
                <w:lang w:val="lt-LT" w:eastAsia="lt-LT"/>
              </w:rPr>
            </w:pPr>
            <w:r w:rsidRPr="00B0570B">
              <w:rPr>
                <w:rFonts w:ascii="Times New Roman" w:eastAsia="Calibri" w:hAnsi="Times New Roman" w:cs="Times New Roman"/>
                <w:sz w:val="24"/>
                <w:szCs w:val="24"/>
                <w:lang w:val="lt-LT" w:eastAsia="lt-LT"/>
              </w:rPr>
              <w:t>...</w:t>
            </w:r>
          </w:p>
        </w:tc>
        <w:tc>
          <w:tcPr>
            <w:tcW w:w="2939" w:type="dxa"/>
          </w:tcPr>
          <w:p w14:paraId="26F9B90B" w14:textId="77777777" w:rsidR="00B0570B" w:rsidRPr="00B0570B" w:rsidRDefault="00B0570B" w:rsidP="00B0570B">
            <w:pPr>
              <w:spacing w:after="0" w:line="240" w:lineRule="auto"/>
              <w:rPr>
                <w:rFonts w:ascii="Times New Roman" w:eastAsia="Calibri" w:hAnsi="Times New Roman" w:cs="Times New Roman"/>
                <w:sz w:val="24"/>
                <w:szCs w:val="24"/>
                <w:lang w:val="lt-LT" w:eastAsia="lt-LT"/>
              </w:rPr>
            </w:pPr>
          </w:p>
        </w:tc>
      </w:tr>
      <w:tr w:rsidR="00B0570B" w:rsidRPr="00B0570B" w14:paraId="230536AD" w14:textId="77777777" w:rsidTr="00B0570B">
        <w:trPr>
          <w:trHeight w:val="254"/>
        </w:trPr>
        <w:tc>
          <w:tcPr>
            <w:tcW w:w="530" w:type="dxa"/>
          </w:tcPr>
          <w:p w14:paraId="10ADF890" w14:textId="77777777" w:rsidR="00B0570B" w:rsidRPr="00B0570B" w:rsidRDefault="00B0570B" w:rsidP="00B0570B">
            <w:pPr>
              <w:spacing w:after="0" w:line="240" w:lineRule="auto"/>
              <w:rPr>
                <w:rFonts w:ascii="Times New Roman" w:eastAsia="Calibri" w:hAnsi="Times New Roman" w:cs="Times New Roman"/>
                <w:sz w:val="24"/>
                <w:szCs w:val="24"/>
                <w:lang w:val="lt-LT" w:eastAsia="lt-LT"/>
              </w:rPr>
            </w:pPr>
            <w:r w:rsidRPr="00B0570B">
              <w:rPr>
                <w:rFonts w:ascii="Times New Roman" w:eastAsia="Calibri" w:hAnsi="Times New Roman" w:cs="Times New Roman"/>
                <w:sz w:val="24"/>
                <w:szCs w:val="24"/>
                <w:lang w:val="lt-LT" w:eastAsia="lt-LT"/>
              </w:rPr>
              <w:t>2.</w:t>
            </w:r>
          </w:p>
        </w:tc>
        <w:tc>
          <w:tcPr>
            <w:tcW w:w="4378" w:type="dxa"/>
          </w:tcPr>
          <w:p w14:paraId="7D255871" w14:textId="77777777" w:rsidR="00B0570B" w:rsidRPr="00B0570B" w:rsidRDefault="00B0570B" w:rsidP="00B0570B">
            <w:pPr>
              <w:spacing w:after="0" w:line="240" w:lineRule="auto"/>
              <w:rPr>
                <w:rFonts w:ascii="Times New Roman" w:eastAsia="Calibri" w:hAnsi="Times New Roman" w:cs="Times New Roman"/>
                <w:sz w:val="24"/>
                <w:szCs w:val="24"/>
                <w:lang w:val="lt-LT" w:eastAsia="lt-LT"/>
              </w:rPr>
            </w:pPr>
            <w:r w:rsidRPr="00B0570B">
              <w:rPr>
                <w:rFonts w:ascii="Times New Roman" w:eastAsia="Calibri" w:hAnsi="Times New Roman" w:cs="Times New Roman"/>
                <w:sz w:val="24"/>
                <w:szCs w:val="24"/>
                <w:lang w:val="lt-LT" w:eastAsia="lt-LT"/>
              </w:rPr>
              <w:t>...</w:t>
            </w:r>
          </w:p>
        </w:tc>
        <w:tc>
          <w:tcPr>
            <w:tcW w:w="2388" w:type="dxa"/>
          </w:tcPr>
          <w:p w14:paraId="1CBEE6BB" w14:textId="77777777" w:rsidR="00B0570B" w:rsidRPr="00B0570B" w:rsidRDefault="00B0570B" w:rsidP="00B0570B">
            <w:pPr>
              <w:spacing w:after="0" w:line="240" w:lineRule="auto"/>
              <w:rPr>
                <w:rFonts w:ascii="Times New Roman" w:eastAsia="Calibri" w:hAnsi="Times New Roman" w:cs="Times New Roman"/>
                <w:sz w:val="24"/>
                <w:szCs w:val="24"/>
                <w:lang w:val="lt-LT" w:eastAsia="lt-LT"/>
              </w:rPr>
            </w:pPr>
            <w:r w:rsidRPr="00B0570B">
              <w:rPr>
                <w:rFonts w:ascii="Times New Roman" w:eastAsia="Calibri" w:hAnsi="Times New Roman" w:cs="Times New Roman"/>
                <w:sz w:val="24"/>
                <w:szCs w:val="24"/>
                <w:lang w:val="lt-LT" w:eastAsia="lt-LT"/>
              </w:rPr>
              <w:t>...</w:t>
            </w:r>
          </w:p>
        </w:tc>
        <w:tc>
          <w:tcPr>
            <w:tcW w:w="2939" w:type="dxa"/>
          </w:tcPr>
          <w:p w14:paraId="62A65B30" w14:textId="77777777" w:rsidR="00B0570B" w:rsidRPr="00B0570B" w:rsidRDefault="00B0570B" w:rsidP="00B0570B">
            <w:pPr>
              <w:spacing w:after="0" w:line="240" w:lineRule="auto"/>
              <w:rPr>
                <w:rFonts w:ascii="Times New Roman" w:eastAsia="Calibri" w:hAnsi="Times New Roman" w:cs="Times New Roman"/>
                <w:sz w:val="24"/>
                <w:szCs w:val="24"/>
                <w:lang w:val="lt-LT" w:eastAsia="lt-LT"/>
              </w:rPr>
            </w:pPr>
          </w:p>
        </w:tc>
      </w:tr>
      <w:tr w:rsidR="00B0570B" w:rsidRPr="00B0570B" w14:paraId="1B087A47" w14:textId="77777777" w:rsidTr="00B0570B">
        <w:trPr>
          <w:trHeight w:val="254"/>
        </w:trPr>
        <w:tc>
          <w:tcPr>
            <w:tcW w:w="530" w:type="dxa"/>
            <w:tcBorders>
              <w:top w:val="single" w:sz="4" w:space="0" w:color="auto"/>
              <w:left w:val="single" w:sz="4" w:space="0" w:color="auto"/>
              <w:bottom w:val="single" w:sz="4" w:space="0" w:color="auto"/>
              <w:right w:val="single" w:sz="4" w:space="0" w:color="auto"/>
            </w:tcBorders>
          </w:tcPr>
          <w:p w14:paraId="1A0F5674" w14:textId="77777777" w:rsidR="00B0570B" w:rsidRPr="00B0570B" w:rsidRDefault="00B0570B" w:rsidP="00B0570B">
            <w:pPr>
              <w:spacing w:after="0" w:line="240" w:lineRule="auto"/>
              <w:rPr>
                <w:rFonts w:ascii="Times New Roman" w:eastAsia="Calibri" w:hAnsi="Times New Roman" w:cs="Times New Roman"/>
                <w:sz w:val="24"/>
                <w:szCs w:val="24"/>
                <w:lang w:val="lt-LT" w:eastAsia="lt-LT"/>
              </w:rPr>
            </w:pPr>
            <w:r w:rsidRPr="00B0570B">
              <w:rPr>
                <w:rFonts w:ascii="Times New Roman" w:eastAsia="Calibri" w:hAnsi="Times New Roman" w:cs="Times New Roman"/>
                <w:sz w:val="24"/>
                <w:szCs w:val="24"/>
                <w:lang w:val="lt-LT" w:eastAsia="lt-LT"/>
              </w:rPr>
              <w:t>3</w:t>
            </w:r>
          </w:p>
        </w:tc>
        <w:tc>
          <w:tcPr>
            <w:tcW w:w="4378" w:type="dxa"/>
            <w:tcBorders>
              <w:top w:val="single" w:sz="4" w:space="0" w:color="auto"/>
              <w:left w:val="single" w:sz="4" w:space="0" w:color="auto"/>
              <w:bottom w:val="single" w:sz="4" w:space="0" w:color="auto"/>
              <w:right w:val="single" w:sz="4" w:space="0" w:color="auto"/>
            </w:tcBorders>
          </w:tcPr>
          <w:p w14:paraId="59745E2E" w14:textId="77777777" w:rsidR="00B0570B" w:rsidRPr="00B0570B" w:rsidRDefault="00B0570B" w:rsidP="00B0570B">
            <w:pPr>
              <w:spacing w:after="0" w:line="240" w:lineRule="auto"/>
              <w:rPr>
                <w:rFonts w:ascii="Times New Roman" w:eastAsia="Calibri" w:hAnsi="Times New Roman" w:cs="Times New Roman"/>
                <w:sz w:val="24"/>
                <w:szCs w:val="24"/>
                <w:lang w:val="lt-LT" w:eastAsia="lt-LT"/>
              </w:rPr>
            </w:pPr>
            <w:r w:rsidRPr="00B0570B">
              <w:rPr>
                <w:rFonts w:ascii="Times New Roman" w:eastAsia="Calibri" w:hAnsi="Times New Roman" w:cs="Times New Roman"/>
                <w:sz w:val="24"/>
                <w:szCs w:val="24"/>
                <w:lang w:val="lt-LT" w:eastAsia="lt-LT"/>
              </w:rPr>
              <w:t>...</w:t>
            </w:r>
          </w:p>
        </w:tc>
        <w:tc>
          <w:tcPr>
            <w:tcW w:w="2388" w:type="dxa"/>
            <w:tcBorders>
              <w:top w:val="single" w:sz="4" w:space="0" w:color="auto"/>
              <w:left w:val="single" w:sz="4" w:space="0" w:color="auto"/>
              <w:bottom w:val="single" w:sz="4" w:space="0" w:color="auto"/>
              <w:right w:val="single" w:sz="4" w:space="0" w:color="auto"/>
            </w:tcBorders>
          </w:tcPr>
          <w:p w14:paraId="604DF3D5" w14:textId="77777777" w:rsidR="00B0570B" w:rsidRPr="00B0570B" w:rsidRDefault="00B0570B" w:rsidP="00B0570B">
            <w:pPr>
              <w:spacing w:after="0" w:line="240" w:lineRule="auto"/>
              <w:rPr>
                <w:rFonts w:ascii="Times New Roman" w:eastAsia="Calibri" w:hAnsi="Times New Roman" w:cs="Times New Roman"/>
                <w:sz w:val="24"/>
                <w:szCs w:val="24"/>
                <w:lang w:val="lt-LT" w:eastAsia="lt-LT"/>
              </w:rPr>
            </w:pPr>
            <w:r w:rsidRPr="00B0570B">
              <w:rPr>
                <w:rFonts w:ascii="Times New Roman" w:eastAsia="Calibri" w:hAnsi="Times New Roman" w:cs="Times New Roman"/>
                <w:sz w:val="24"/>
                <w:szCs w:val="24"/>
                <w:lang w:val="lt-LT" w:eastAsia="lt-LT"/>
              </w:rPr>
              <w:t>...</w:t>
            </w:r>
          </w:p>
        </w:tc>
        <w:tc>
          <w:tcPr>
            <w:tcW w:w="2939" w:type="dxa"/>
            <w:tcBorders>
              <w:top w:val="single" w:sz="4" w:space="0" w:color="auto"/>
              <w:left w:val="single" w:sz="4" w:space="0" w:color="auto"/>
              <w:bottom w:val="single" w:sz="4" w:space="0" w:color="auto"/>
              <w:right w:val="single" w:sz="4" w:space="0" w:color="auto"/>
            </w:tcBorders>
          </w:tcPr>
          <w:p w14:paraId="29902C84" w14:textId="77777777" w:rsidR="00B0570B" w:rsidRPr="00B0570B" w:rsidRDefault="00B0570B" w:rsidP="00B0570B">
            <w:pPr>
              <w:spacing w:after="0" w:line="240" w:lineRule="auto"/>
              <w:rPr>
                <w:rFonts w:ascii="Times New Roman" w:eastAsia="Calibri" w:hAnsi="Times New Roman" w:cs="Times New Roman"/>
                <w:sz w:val="24"/>
                <w:szCs w:val="24"/>
                <w:lang w:val="lt-LT" w:eastAsia="lt-LT"/>
              </w:rPr>
            </w:pPr>
          </w:p>
        </w:tc>
      </w:tr>
    </w:tbl>
    <w:p w14:paraId="2F47C3B8" w14:textId="77777777" w:rsidR="00B0570B" w:rsidRPr="00B0570B" w:rsidRDefault="00B0570B" w:rsidP="00B0570B">
      <w:pPr>
        <w:spacing w:after="0" w:line="240" w:lineRule="auto"/>
        <w:jc w:val="both"/>
        <w:rPr>
          <w:rFonts w:ascii="Times New Roman" w:eastAsia="Calibri" w:hAnsi="Times New Roman" w:cs="Times New Roman"/>
          <w:sz w:val="24"/>
          <w:szCs w:val="24"/>
          <w:lang w:val="lt-LT" w:eastAsia="lt-LT"/>
        </w:rPr>
      </w:pPr>
      <w:r w:rsidRPr="00B0570B">
        <w:rPr>
          <w:rFonts w:ascii="Times New Roman" w:eastAsia="Calibri" w:hAnsi="Times New Roman" w:cs="Times New Roman"/>
          <w:sz w:val="24"/>
          <w:szCs w:val="24"/>
          <w:lang w:val="lt-LT" w:eastAsia="lt-LT"/>
        </w:rPr>
        <w:t>*Pildoma ir nurodyti šaltinį, jei perkančioji organizacija gali turėti atitinkamus dokumentus iš kitų pirkimo procedūrų.</w:t>
      </w:r>
    </w:p>
    <w:p w14:paraId="6F2C4015" w14:textId="77777777" w:rsidR="00B0570B" w:rsidRPr="00B0570B" w:rsidRDefault="00B0570B" w:rsidP="00B0570B">
      <w:pPr>
        <w:spacing w:after="0" w:line="240" w:lineRule="auto"/>
        <w:ind w:right="-108"/>
        <w:jc w:val="both"/>
        <w:rPr>
          <w:rFonts w:ascii="Times New Roman" w:eastAsiaTheme="minorEastAsia" w:hAnsi="Times New Roman" w:cs="Times New Roman"/>
          <w:sz w:val="24"/>
          <w:szCs w:val="24"/>
          <w:lang w:val="lt-LT" w:eastAsia="lt-LT"/>
        </w:rPr>
      </w:pPr>
    </w:p>
    <w:p w14:paraId="0FA36875" w14:textId="77777777" w:rsidR="00B0570B" w:rsidRPr="00B0570B" w:rsidRDefault="00B0570B" w:rsidP="00B0570B">
      <w:pPr>
        <w:spacing w:after="0" w:line="240" w:lineRule="auto"/>
        <w:ind w:right="-108"/>
        <w:jc w:val="both"/>
        <w:rPr>
          <w:rFonts w:ascii="Times New Roman" w:eastAsiaTheme="minorEastAsia" w:hAnsi="Times New Roman" w:cs="Times New Roman"/>
          <w:sz w:val="24"/>
          <w:szCs w:val="24"/>
          <w:lang w:val="lt-LT" w:eastAsia="lt-LT"/>
        </w:rPr>
      </w:pPr>
      <w:r w:rsidRPr="00B0570B">
        <w:rPr>
          <w:rFonts w:ascii="Times New Roman" w:eastAsiaTheme="minorEastAsia" w:hAnsi="Times New Roman" w:cs="Times New Roman"/>
          <w:sz w:val="24"/>
          <w:szCs w:val="24"/>
          <w:lang w:val="lt-LT" w:eastAsia="lt-LT"/>
        </w:rPr>
        <w:t>Ši pasiūlyme ir (ar) kituose dokumentuose nurodyta informacija yra konfidenciali**/perkančioji organizacija šios informacijos negali atskleisti tretiesiems asmenims/: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2"/>
        <w:gridCol w:w="3329"/>
        <w:gridCol w:w="2929"/>
        <w:gridCol w:w="2930"/>
      </w:tblGrid>
      <w:tr w:rsidR="00B0570B" w:rsidRPr="00B0570B" w14:paraId="156F5B88" w14:textId="77777777" w:rsidTr="00B0570B">
        <w:trPr>
          <w:trHeight w:val="1051"/>
        </w:trPr>
        <w:tc>
          <w:tcPr>
            <w:tcW w:w="532" w:type="dxa"/>
            <w:shd w:val="clear" w:color="auto" w:fill="D9D9D9"/>
            <w:vAlign w:val="center"/>
          </w:tcPr>
          <w:p w14:paraId="0AEB09AE" w14:textId="77777777" w:rsidR="00B0570B" w:rsidRPr="00B0570B" w:rsidRDefault="00B0570B" w:rsidP="00B0570B">
            <w:pPr>
              <w:spacing w:after="0" w:line="240" w:lineRule="auto"/>
              <w:jc w:val="center"/>
              <w:rPr>
                <w:rFonts w:ascii="Times New Roman" w:eastAsia="Calibri" w:hAnsi="Times New Roman" w:cs="Times New Roman"/>
                <w:b/>
                <w:sz w:val="24"/>
                <w:szCs w:val="24"/>
                <w:lang w:val="lt-LT" w:eastAsia="lt-LT"/>
              </w:rPr>
            </w:pPr>
            <w:r w:rsidRPr="00B0570B">
              <w:rPr>
                <w:rFonts w:ascii="Times New Roman" w:eastAsia="Calibri" w:hAnsi="Times New Roman" w:cs="Times New Roman"/>
                <w:b/>
                <w:sz w:val="24"/>
                <w:szCs w:val="24"/>
                <w:lang w:val="lt-LT" w:eastAsia="lt-LT"/>
              </w:rPr>
              <w:t>Eil.Nr.</w:t>
            </w:r>
          </w:p>
        </w:tc>
        <w:tc>
          <w:tcPr>
            <w:tcW w:w="3329" w:type="dxa"/>
            <w:tcBorders>
              <w:top w:val="single" w:sz="4" w:space="0" w:color="auto"/>
              <w:left w:val="single" w:sz="4" w:space="0" w:color="auto"/>
              <w:bottom w:val="single" w:sz="4" w:space="0" w:color="auto"/>
              <w:right w:val="single" w:sz="4" w:space="0" w:color="auto"/>
            </w:tcBorders>
            <w:shd w:val="clear" w:color="auto" w:fill="D9D9D9"/>
            <w:vAlign w:val="center"/>
          </w:tcPr>
          <w:p w14:paraId="75DEFC06" w14:textId="77777777" w:rsidR="00B0570B" w:rsidRPr="00B0570B" w:rsidRDefault="00B0570B" w:rsidP="00B0570B">
            <w:pPr>
              <w:spacing w:after="0" w:line="240" w:lineRule="auto"/>
              <w:ind w:right="-108"/>
              <w:jc w:val="center"/>
              <w:rPr>
                <w:rFonts w:ascii="Times New Roman" w:eastAsia="Calibri" w:hAnsi="Times New Roman" w:cs="Times New Roman"/>
                <w:b/>
                <w:sz w:val="24"/>
                <w:szCs w:val="24"/>
                <w:lang w:val="lt-LT" w:eastAsia="lt-LT"/>
              </w:rPr>
            </w:pPr>
            <w:r w:rsidRPr="00B0570B">
              <w:rPr>
                <w:rFonts w:ascii="Times New Roman" w:eastAsia="Calibri" w:hAnsi="Times New Roman" w:cs="Times New Roman"/>
                <w:b/>
                <w:sz w:val="24"/>
                <w:szCs w:val="24"/>
                <w:lang w:val="lt-LT" w:eastAsia="lt-LT"/>
              </w:rPr>
              <w:t>Dokumento (failo) pavadinimas</w:t>
            </w:r>
          </w:p>
        </w:tc>
        <w:tc>
          <w:tcPr>
            <w:tcW w:w="2929" w:type="dxa"/>
            <w:tcBorders>
              <w:top w:val="single" w:sz="4" w:space="0" w:color="auto"/>
              <w:left w:val="single" w:sz="4" w:space="0" w:color="auto"/>
              <w:bottom w:val="single" w:sz="4" w:space="0" w:color="auto"/>
              <w:right w:val="single" w:sz="4" w:space="0" w:color="auto"/>
            </w:tcBorders>
            <w:shd w:val="clear" w:color="auto" w:fill="D9D9D9"/>
            <w:vAlign w:val="center"/>
          </w:tcPr>
          <w:p w14:paraId="06776BA4" w14:textId="77777777" w:rsidR="00B0570B" w:rsidRPr="00B0570B" w:rsidRDefault="00B0570B" w:rsidP="00B0570B">
            <w:pPr>
              <w:spacing w:after="0" w:line="240" w:lineRule="auto"/>
              <w:ind w:right="-108"/>
              <w:jc w:val="center"/>
              <w:rPr>
                <w:rFonts w:ascii="Times New Roman" w:eastAsia="Calibri" w:hAnsi="Times New Roman" w:cs="Times New Roman"/>
                <w:b/>
                <w:sz w:val="24"/>
                <w:szCs w:val="24"/>
                <w:lang w:val="lt-LT" w:eastAsia="lt-LT"/>
              </w:rPr>
            </w:pPr>
            <w:r w:rsidRPr="00B0570B">
              <w:rPr>
                <w:rFonts w:ascii="Times New Roman" w:eastAsia="Calibri" w:hAnsi="Times New Roman" w:cs="Times New Roman"/>
                <w:b/>
                <w:bCs/>
                <w:sz w:val="24"/>
                <w:szCs w:val="24"/>
                <w:lang w:val="lt-LT" w:eastAsia="lt-LT"/>
              </w:rPr>
              <w:t>Paaiškinimas, kokia konkreti informacija dokumente (faile) yra konfidenciali</w:t>
            </w:r>
          </w:p>
        </w:tc>
        <w:tc>
          <w:tcPr>
            <w:tcW w:w="2930" w:type="dxa"/>
            <w:tcBorders>
              <w:top w:val="single" w:sz="4" w:space="0" w:color="auto"/>
              <w:left w:val="single" w:sz="4" w:space="0" w:color="auto"/>
              <w:bottom w:val="single" w:sz="4" w:space="0" w:color="auto"/>
              <w:right w:val="single" w:sz="4" w:space="0" w:color="auto"/>
            </w:tcBorders>
            <w:shd w:val="clear" w:color="auto" w:fill="D9D9D9"/>
            <w:vAlign w:val="center"/>
          </w:tcPr>
          <w:p w14:paraId="2E6936FD" w14:textId="77777777" w:rsidR="00B0570B" w:rsidRPr="00B0570B" w:rsidRDefault="00B0570B" w:rsidP="00B0570B">
            <w:pPr>
              <w:spacing w:after="0" w:line="240" w:lineRule="auto"/>
              <w:ind w:right="-108"/>
              <w:jc w:val="center"/>
              <w:rPr>
                <w:rFonts w:ascii="Times New Roman" w:eastAsia="Calibri" w:hAnsi="Times New Roman" w:cs="Times New Roman"/>
                <w:b/>
                <w:bCs/>
                <w:sz w:val="24"/>
                <w:szCs w:val="24"/>
                <w:lang w:val="lt-LT" w:eastAsia="lt-LT"/>
              </w:rPr>
            </w:pPr>
            <w:r w:rsidRPr="00B0570B">
              <w:rPr>
                <w:rFonts w:ascii="Times New Roman" w:eastAsia="Calibri" w:hAnsi="Times New Roman" w:cs="Times New Roman"/>
                <w:b/>
                <w:bCs/>
                <w:sz w:val="24"/>
                <w:szCs w:val="24"/>
                <w:lang w:val="lt-LT" w:eastAsia="lt-LT"/>
              </w:rPr>
              <w:t>Konfidencialumo pagrindimas (kokiu pagrindu informacija laikoma konfidencialia)</w:t>
            </w:r>
          </w:p>
        </w:tc>
      </w:tr>
      <w:tr w:rsidR="00B0570B" w:rsidRPr="00B0570B" w14:paraId="1527964E" w14:textId="77777777" w:rsidTr="00B0570B">
        <w:trPr>
          <w:trHeight w:val="519"/>
        </w:trPr>
        <w:tc>
          <w:tcPr>
            <w:tcW w:w="532" w:type="dxa"/>
          </w:tcPr>
          <w:p w14:paraId="6C173F27" w14:textId="77777777" w:rsidR="00B0570B" w:rsidRPr="00B0570B" w:rsidRDefault="00B0570B" w:rsidP="00B0570B">
            <w:pPr>
              <w:spacing w:after="0" w:line="240" w:lineRule="auto"/>
              <w:rPr>
                <w:rFonts w:ascii="Times New Roman" w:eastAsia="Calibri" w:hAnsi="Times New Roman" w:cs="Times New Roman"/>
                <w:sz w:val="24"/>
                <w:szCs w:val="24"/>
                <w:lang w:val="lt-LT" w:eastAsia="lt-LT"/>
              </w:rPr>
            </w:pPr>
            <w:r w:rsidRPr="00B0570B">
              <w:rPr>
                <w:rFonts w:ascii="Times New Roman" w:eastAsia="Calibri" w:hAnsi="Times New Roman" w:cs="Times New Roman"/>
                <w:sz w:val="24"/>
                <w:szCs w:val="24"/>
                <w:lang w:val="lt-LT" w:eastAsia="lt-LT"/>
              </w:rPr>
              <w:t>1.</w:t>
            </w:r>
          </w:p>
        </w:tc>
        <w:tc>
          <w:tcPr>
            <w:tcW w:w="3329" w:type="dxa"/>
            <w:tcBorders>
              <w:top w:val="single" w:sz="4" w:space="0" w:color="auto"/>
              <w:left w:val="single" w:sz="4" w:space="0" w:color="auto"/>
              <w:bottom w:val="single" w:sz="4" w:space="0" w:color="auto"/>
              <w:right w:val="single" w:sz="4" w:space="0" w:color="auto"/>
            </w:tcBorders>
          </w:tcPr>
          <w:p w14:paraId="52DEB7B3" w14:textId="77777777" w:rsidR="00B0570B" w:rsidRPr="00B0570B" w:rsidRDefault="00B0570B" w:rsidP="00B0570B">
            <w:pPr>
              <w:spacing w:after="0" w:line="240" w:lineRule="auto"/>
              <w:ind w:right="-108"/>
              <w:jc w:val="both"/>
              <w:rPr>
                <w:rFonts w:ascii="Times New Roman" w:eastAsia="Calibri" w:hAnsi="Times New Roman" w:cs="Times New Roman"/>
                <w:sz w:val="24"/>
                <w:szCs w:val="24"/>
                <w:lang w:val="lt-LT" w:eastAsia="lt-LT"/>
              </w:rPr>
            </w:pPr>
            <w:r w:rsidRPr="00B0570B">
              <w:rPr>
                <w:rFonts w:ascii="Times New Roman" w:eastAsia="Calibri" w:hAnsi="Times New Roman" w:cs="Times New Roman"/>
                <w:sz w:val="24"/>
                <w:szCs w:val="24"/>
                <w:lang w:val="lt-LT" w:eastAsia="lt-LT"/>
              </w:rPr>
              <w:t>[Tiekėjas įrašo dokumento pavadinimą]</w:t>
            </w:r>
          </w:p>
        </w:tc>
        <w:tc>
          <w:tcPr>
            <w:tcW w:w="2929" w:type="dxa"/>
            <w:tcBorders>
              <w:top w:val="single" w:sz="4" w:space="0" w:color="auto"/>
              <w:left w:val="single" w:sz="4" w:space="0" w:color="auto"/>
              <w:bottom w:val="single" w:sz="4" w:space="0" w:color="auto"/>
              <w:right w:val="single" w:sz="4" w:space="0" w:color="auto"/>
            </w:tcBorders>
          </w:tcPr>
          <w:p w14:paraId="453A23AC" w14:textId="77777777" w:rsidR="00B0570B" w:rsidRPr="00B0570B" w:rsidRDefault="00B0570B" w:rsidP="00B0570B">
            <w:pPr>
              <w:spacing w:after="0" w:line="240" w:lineRule="auto"/>
              <w:ind w:right="-108"/>
              <w:jc w:val="both"/>
              <w:rPr>
                <w:rFonts w:ascii="Times New Roman" w:eastAsia="Calibri" w:hAnsi="Times New Roman" w:cs="Times New Roman"/>
                <w:sz w:val="24"/>
                <w:szCs w:val="24"/>
                <w:lang w:val="lt-LT" w:eastAsia="lt-LT"/>
              </w:rPr>
            </w:pPr>
          </w:p>
        </w:tc>
        <w:tc>
          <w:tcPr>
            <w:tcW w:w="2930" w:type="dxa"/>
            <w:tcBorders>
              <w:top w:val="single" w:sz="4" w:space="0" w:color="auto"/>
              <w:left w:val="single" w:sz="4" w:space="0" w:color="auto"/>
              <w:bottom w:val="single" w:sz="4" w:space="0" w:color="auto"/>
              <w:right w:val="single" w:sz="4" w:space="0" w:color="auto"/>
            </w:tcBorders>
          </w:tcPr>
          <w:p w14:paraId="62774890" w14:textId="77777777" w:rsidR="00B0570B" w:rsidRPr="00B0570B" w:rsidRDefault="00B0570B" w:rsidP="00B0570B">
            <w:pPr>
              <w:spacing w:after="0" w:line="240" w:lineRule="auto"/>
              <w:ind w:right="-108"/>
              <w:jc w:val="both"/>
              <w:rPr>
                <w:rFonts w:ascii="Times New Roman" w:eastAsia="Calibri" w:hAnsi="Times New Roman" w:cs="Times New Roman"/>
                <w:sz w:val="24"/>
                <w:szCs w:val="24"/>
                <w:lang w:val="lt-LT" w:eastAsia="lt-LT"/>
              </w:rPr>
            </w:pPr>
          </w:p>
        </w:tc>
      </w:tr>
      <w:tr w:rsidR="00B0570B" w:rsidRPr="00B0570B" w14:paraId="0B9520ED" w14:textId="77777777" w:rsidTr="00B0570B">
        <w:trPr>
          <w:trHeight w:val="259"/>
        </w:trPr>
        <w:tc>
          <w:tcPr>
            <w:tcW w:w="532" w:type="dxa"/>
          </w:tcPr>
          <w:p w14:paraId="2ABDE795" w14:textId="77777777" w:rsidR="00B0570B" w:rsidRPr="00B0570B" w:rsidRDefault="00B0570B" w:rsidP="00B0570B">
            <w:pPr>
              <w:spacing w:after="0" w:line="240" w:lineRule="auto"/>
              <w:rPr>
                <w:rFonts w:ascii="Times New Roman" w:eastAsia="Calibri" w:hAnsi="Times New Roman" w:cs="Times New Roman"/>
                <w:sz w:val="24"/>
                <w:szCs w:val="24"/>
                <w:lang w:val="lt-LT" w:eastAsia="lt-LT"/>
              </w:rPr>
            </w:pPr>
            <w:r w:rsidRPr="00B0570B">
              <w:rPr>
                <w:rFonts w:ascii="Times New Roman" w:eastAsia="Calibri" w:hAnsi="Times New Roman" w:cs="Times New Roman"/>
                <w:sz w:val="24"/>
                <w:szCs w:val="24"/>
                <w:lang w:val="lt-LT" w:eastAsia="lt-LT"/>
              </w:rPr>
              <w:t>2.</w:t>
            </w:r>
          </w:p>
        </w:tc>
        <w:tc>
          <w:tcPr>
            <w:tcW w:w="3329" w:type="dxa"/>
            <w:tcBorders>
              <w:top w:val="single" w:sz="4" w:space="0" w:color="auto"/>
              <w:left w:val="single" w:sz="4" w:space="0" w:color="auto"/>
              <w:bottom w:val="single" w:sz="4" w:space="0" w:color="auto"/>
              <w:right w:val="single" w:sz="4" w:space="0" w:color="auto"/>
            </w:tcBorders>
          </w:tcPr>
          <w:p w14:paraId="526A1047" w14:textId="77777777" w:rsidR="00B0570B" w:rsidRPr="00B0570B" w:rsidRDefault="00B0570B" w:rsidP="00B0570B">
            <w:pPr>
              <w:spacing w:after="0" w:line="240" w:lineRule="auto"/>
              <w:ind w:right="-108"/>
              <w:jc w:val="both"/>
              <w:rPr>
                <w:rFonts w:ascii="Times New Roman" w:eastAsia="Calibri" w:hAnsi="Times New Roman" w:cs="Times New Roman"/>
                <w:sz w:val="24"/>
                <w:szCs w:val="24"/>
                <w:lang w:val="lt-LT" w:eastAsia="lt-LT"/>
              </w:rPr>
            </w:pPr>
            <w:r w:rsidRPr="00B0570B">
              <w:rPr>
                <w:rFonts w:ascii="Times New Roman" w:eastAsia="Calibri" w:hAnsi="Times New Roman" w:cs="Times New Roman"/>
                <w:sz w:val="24"/>
                <w:szCs w:val="24"/>
                <w:lang w:val="lt-LT" w:eastAsia="lt-LT"/>
              </w:rPr>
              <w:t>...</w:t>
            </w:r>
          </w:p>
        </w:tc>
        <w:tc>
          <w:tcPr>
            <w:tcW w:w="2929" w:type="dxa"/>
            <w:tcBorders>
              <w:top w:val="single" w:sz="4" w:space="0" w:color="auto"/>
              <w:left w:val="single" w:sz="4" w:space="0" w:color="auto"/>
              <w:bottom w:val="single" w:sz="4" w:space="0" w:color="auto"/>
              <w:right w:val="single" w:sz="4" w:space="0" w:color="auto"/>
            </w:tcBorders>
          </w:tcPr>
          <w:p w14:paraId="49FF42C4" w14:textId="77777777" w:rsidR="00B0570B" w:rsidRPr="00B0570B" w:rsidRDefault="00B0570B" w:rsidP="00B0570B">
            <w:pPr>
              <w:spacing w:after="0" w:line="240" w:lineRule="auto"/>
              <w:ind w:right="-108"/>
              <w:jc w:val="both"/>
              <w:rPr>
                <w:rFonts w:ascii="Times New Roman" w:eastAsia="Calibri" w:hAnsi="Times New Roman" w:cs="Times New Roman"/>
                <w:sz w:val="24"/>
                <w:szCs w:val="24"/>
                <w:lang w:val="lt-LT" w:eastAsia="lt-LT"/>
              </w:rPr>
            </w:pPr>
          </w:p>
        </w:tc>
        <w:tc>
          <w:tcPr>
            <w:tcW w:w="2930" w:type="dxa"/>
            <w:tcBorders>
              <w:top w:val="single" w:sz="4" w:space="0" w:color="auto"/>
              <w:left w:val="single" w:sz="4" w:space="0" w:color="auto"/>
              <w:bottom w:val="single" w:sz="4" w:space="0" w:color="auto"/>
              <w:right w:val="single" w:sz="4" w:space="0" w:color="auto"/>
            </w:tcBorders>
          </w:tcPr>
          <w:p w14:paraId="60B14446" w14:textId="77777777" w:rsidR="00B0570B" w:rsidRPr="00B0570B" w:rsidRDefault="00B0570B" w:rsidP="00B0570B">
            <w:pPr>
              <w:spacing w:after="0" w:line="240" w:lineRule="auto"/>
              <w:ind w:right="-108"/>
              <w:jc w:val="both"/>
              <w:rPr>
                <w:rFonts w:ascii="Times New Roman" w:eastAsia="Calibri" w:hAnsi="Times New Roman" w:cs="Times New Roman"/>
                <w:sz w:val="24"/>
                <w:szCs w:val="24"/>
                <w:lang w:val="lt-LT" w:eastAsia="lt-LT"/>
              </w:rPr>
            </w:pPr>
          </w:p>
        </w:tc>
      </w:tr>
      <w:tr w:rsidR="00B0570B" w:rsidRPr="00B0570B" w14:paraId="50826BA0" w14:textId="77777777" w:rsidTr="00B0570B">
        <w:trPr>
          <w:trHeight w:val="259"/>
        </w:trPr>
        <w:tc>
          <w:tcPr>
            <w:tcW w:w="532" w:type="dxa"/>
            <w:tcBorders>
              <w:top w:val="single" w:sz="4" w:space="0" w:color="auto"/>
              <w:left w:val="single" w:sz="4" w:space="0" w:color="auto"/>
              <w:bottom w:val="single" w:sz="4" w:space="0" w:color="auto"/>
              <w:right w:val="single" w:sz="4" w:space="0" w:color="auto"/>
            </w:tcBorders>
          </w:tcPr>
          <w:p w14:paraId="731CE25C" w14:textId="77777777" w:rsidR="00B0570B" w:rsidRPr="00B0570B" w:rsidRDefault="00B0570B" w:rsidP="00B0570B">
            <w:pPr>
              <w:spacing w:after="0" w:line="240" w:lineRule="auto"/>
              <w:rPr>
                <w:rFonts w:ascii="Times New Roman" w:eastAsia="Calibri" w:hAnsi="Times New Roman" w:cs="Times New Roman"/>
                <w:sz w:val="24"/>
                <w:szCs w:val="24"/>
                <w:lang w:val="lt-LT" w:eastAsia="lt-LT"/>
              </w:rPr>
            </w:pPr>
            <w:r w:rsidRPr="00B0570B">
              <w:rPr>
                <w:rFonts w:ascii="Times New Roman" w:eastAsia="Calibri" w:hAnsi="Times New Roman" w:cs="Times New Roman"/>
                <w:sz w:val="24"/>
                <w:szCs w:val="24"/>
                <w:lang w:val="lt-LT" w:eastAsia="lt-LT"/>
              </w:rPr>
              <w:t>3</w:t>
            </w:r>
          </w:p>
        </w:tc>
        <w:tc>
          <w:tcPr>
            <w:tcW w:w="3329" w:type="dxa"/>
            <w:tcBorders>
              <w:top w:val="single" w:sz="4" w:space="0" w:color="auto"/>
              <w:left w:val="single" w:sz="4" w:space="0" w:color="auto"/>
              <w:bottom w:val="single" w:sz="4" w:space="0" w:color="auto"/>
              <w:right w:val="single" w:sz="4" w:space="0" w:color="auto"/>
            </w:tcBorders>
          </w:tcPr>
          <w:p w14:paraId="3624E174" w14:textId="77777777" w:rsidR="00B0570B" w:rsidRPr="00B0570B" w:rsidRDefault="00B0570B" w:rsidP="00B0570B">
            <w:pPr>
              <w:spacing w:after="0" w:line="240" w:lineRule="auto"/>
              <w:ind w:right="-108"/>
              <w:jc w:val="both"/>
              <w:rPr>
                <w:rFonts w:ascii="Times New Roman" w:eastAsia="Calibri" w:hAnsi="Times New Roman" w:cs="Times New Roman"/>
                <w:sz w:val="24"/>
                <w:szCs w:val="24"/>
                <w:lang w:val="lt-LT" w:eastAsia="lt-LT"/>
              </w:rPr>
            </w:pPr>
            <w:r w:rsidRPr="00B0570B">
              <w:rPr>
                <w:rFonts w:ascii="Times New Roman" w:eastAsia="Calibri" w:hAnsi="Times New Roman" w:cs="Times New Roman"/>
                <w:sz w:val="24"/>
                <w:szCs w:val="24"/>
                <w:lang w:val="lt-LT" w:eastAsia="lt-LT"/>
              </w:rPr>
              <w:t>...</w:t>
            </w:r>
          </w:p>
        </w:tc>
        <w:tc>
          <w:tcPr>
            <w:tcW w:w="2929" w:type="dxa"/>
            <w:tcBorders>
              <w:top w:val="single" w:sz="4" w:space="0" w:color="auto"/>
              <w:left w:val="single" w:sz="4" w:space="0" w:color="auto"/>
              <w:bottom w:val="single" w:sz="4" w:space="0" w:color="auto"/>
              <w:right w:val="single" w:sz="4" w:space="0" w:color="auto"/>
            </w:tcBorders>
          </w:tcPr>
          <w:p w14:paraId="3FE9E6B3" w14:textId="77777777" w:rsidR="00B0570B" w:rsidRPr="00B0570B" w:rsidRDefault="00B0570B" w:rsidP="00B0570B">
            <w:pPr>
              <w:spacing w:after="0" w:line="240" w:lineRule="auto"/>
              <w:ind w:right="-108"/>
              <w:jc w:val="both"/>
              <w:rPr>
                <w:rFonts w:ascii="Times New Roman" w:eastAsia="Calibri" w:hAnsi="Times New Roman" w:cs="Times New Roman"/>
                <w:sz w:val="24"/>
                <w:szCs w:val="24"/>
                <w:lang w:val="lt-LT" w:eastAsia="lt-LT"/>
              </w:rPr>
            </w:pPr>
          </w:p>
        </w:tc>
        <w:tc>
          <w:tcPr>
            <w:tcW w:w="2930" w:type="dxa"/>
            <w:tcBorders>
              <w:top w:val="single" w:sz="4" w:space="0" w:color="auto"/>
              <w:left w:val="single" w:sz="4" w:space="0" w:color="auto"/>
              <w:bottom w:val="single" w:sz="4" w:space="0" w:color="auto"/>
              <w:right w:val="single" w:sz="4" w:space="0" w:color="auto"/>
            </w:tcBorders>
          </w:tcPr>
          <w:p w14:paraId="0B44266A" w14:textId="77777777" w:rsidR="00B0570B" w:rsidRPr="00B0570B" w:rsidRDefault="00B0570B" w:rsidP="00B0570B">
            <w:pPr>
              <w:spacing w:after="0" w:line="240" w:lineRule="auto"/>
              <w:ind w:right="-108"/>
              <w:jc w:val="both"/>
              <w:rPr>
                <w:rFonts w:ascii="Times New Roman" w:eastAsia="Calibri" w:hAnsi="Times New Roman" w:cs="Times New Roman"/>
                <w:sz w:val="24"/>
                <w:szCs w:val="24"/>
                <w:lang w:val="lt-LT" w:eastAsia="lt-LT"/>
              </w:rPr>
            </w:pPr>
          </w:p>
        </w:tc>
      </w:tr>
    </w:tbl>
    <w:p w14:paraId="3667BF07" w14:textId="77777777" w:rsidR="00B0570B" w:rsidRPr="00B0570B" w:rsidRDefault="00B0570B" w:rsidP="00B0570B">
      <w:pPr>
        <w:spacing w:after="0" w:line="240" w:lineRule="auto"/>
        <w:ind w:left="220"/>
        <w:jc w:val="both"/>
        <w:rPr>
          <w:rFonts w:ascii="Times New Roman" w:eastAsia="Calibri" w:hAnsi="Times New Roman" w:cs="Times New Roman"/>
          <w:sz w:val="24"/>
          <w:szCs w:val="24"/>
          <w:lang w:val="lt-LT" w:eastAsia="lt-LT"/>
        </w:rPr>
      </w:pPr>
      <w:r w:rsidRPr="00B0570B">
        <w:rPr>
          <w:rFonts w:ascii="Times New Roman" w:eastAsia="Calibri" w:hAnsi="Times New Roman" w:cs="Times New Roman"/>
          <w:bCs/>
          <w:sz w:val="24"/>
          <w:szCs w:val="24"/>
          <w:lang w:val="lt-LT" w:eastAsia="lt-LT"/>
        </w:rPr>
        <w:t xml:space="preserve">**Pildyti tuomet, jei bus pateikta konfidenciali informacija. </w:t>
      </w:r>
      <w:r w:rsidRPr="00B0570B">
        <w:rPr>
          <w:rFonts w:ascii="Times New Roman" w:eastAsia="Calibri" w:hAnsi="Times New Roman" w:cs="Times New Roman"/>
          <w:sz w:val="24"/>
          <w:szCs w:val="24"/>
          <w:lang w:val="lt-LT" w:eastAsia="lt-LT"/>
        </w:rPr>
        <w:t>Tiekėjui nenurodžius, kokia informacija yra konfidenciali, laikoma, kad konfidencialios informacijos pasiūlyme nėra.</w:t>
      </w:r>
    </w:p>
    <w:p w14:paraId="45184A95" w14:textId="77777777" w:rsidR="00B0570B" w:rsidRPr="00B0570B" w:rsidRDefault="00B0570B" w:rsidP="00B0570B">
      <w:pPr>
        <w:spacing w:after="0" w:line="240" w:lineRule="auto"/>
        <w:jc w:val="both"/>
        <w:rPr>
          <w:rFonts w:ascii="Times New Roman" w:eastAsiaTheme="minorEastAsia" w:hAnsi="Times New Roman" w:cs="Times New Roman"/>
          <w:sz w:val="24"/>
          <w:szCs w:val="24"/>
          <w:lang w:val="lt-LT" w:eastAsia="lt-LT"/>
        </w:rPr>
      </w:pPr>
    </w:p>
    <w:p w14:paraId="4FF20434" w14:textId="77777777" w:rsidR="00B0570B" w:rsidRDefault="00B0570B" w:rsidP="00B0570B">
      <w:pPr>
        <w:spacing w:after="0" w:line="240" w:lineRule="auto"/>
        <w:jc w:val="both"/>
        <w:rPr>
          <w:rFonts w:ascii="Times New Roman" w:eastAsiaTheme="minorEastAsia" w:hAnsi="Times New Roman" w:cs="Times New Roman"/>
          <w:sz w:val="24"/>
          <w:szCs w:val="24"/>
          <w:lang w:val="lt-LT" w:eastAsia="lt-LT"/>
        </w:rPr>
      </w:pPr>
      <w:r w:rsidRPr="00B0570B">
        <w:rPr>
          <w:rFonts w:ascii="Times New Roman" w:eastAsiaTheme="minorEastAsia" w:hAnsi="Times New Roman" w:cs="Times New Roman"/>
          <w:sz w:val="24"/>
          <w:szCs w:val="24"/>
          <w:lang w:val="lt-LT" w:eastAsia="lt-LT"/>
        </w:rPr>
        <w:t xml:space="preserve">Pasiūlymas galioja iki 2025 -___-___ (žr. </w:t>
      </w:r>
      <w:r w:rsidRPr="00B0570B">
        <w:rPr>
          <w:rFonts w:ascii="Times New Roman" w:eastAsiaTheme="minorEastAsia" w:hAnsi="Times New Roman" w:cs="Times New Roman"/>
          <w:bCs/>
          <w:iCs/>
          <w:sz w:val="24"/>
          <w:szCs w:val="24"/>
          <w:lang w:val="lt-LT" w:eastAsia="lt-LT"/>
        </w:rPr>
        <w:t>pirkimo sąlygų skyriuje „III. Terminai“</w:t>
      </w:r>
      <w:r w:rsidRPr="00B0570B">
        <w:rPr>
          <w:rFonts w:ascii="Times New Roman" w:eastAsiaTheme="minorEastAsia" w:hAnsi="Times New Roman" w:cs="Times New Roman"/>
          <w:sz w:val="24"/>
          <w:szCs w:val="24"/>
          <w:lang w:val="lt-LT" w:eastAsia="lt-LT"/>
        </w:rPr>
        <w:t xml:space="preserve">) </w:t>
      </w:r>
    </w:p>
    <w:p w14:paraId="36111E1F" w14:textId="77777777" w:rsidR="00B0570B" w:rsidRDefault="00B0570B" w:rsidP="00B0570B">
      <w:pPr>
        <w:spacing w:after="0" w:line="240" w:lineRule="auto"/>
        <w:jc w:val="both"/>
        <w:rPr>
          <w:rFonts w:ascii="Times New Roman" w:eastAsiaTheme="minorEastAsia" w:hAnsi="Times New Roman" w:cs="Times New Roman"/>
          <w:sz w:val="24"/>
          <w:szCs w:val="24"/>
          <w:lang w:val="lt-LT" w:eastAsia="lt-LT"/>
        </w:rPr>
      </w:pPr>
    </w:p>
    <w:p w14:paraId="49BD5344" w14:textId="77777777" w:rsidR="00B0570B" w:rsidRPr="00B0570B" w:rsidRDefault="00B0570B" w:rsidP="00B0570B">
      <w:pPr>
        <w:spacing w:after="0" w:line="240" w:lineRule="auto"/>
        <w:jc w:val="both"/>
        <w:rPr>
          <w:rFonts w:ascii="Times New Roman" w:eastAsiaTheme="minorEastAsia" w:hAnsi="Times New Roman" w:cs="Times New Roman"/>
          <w:sz w:val="24"/>
          <w:szCs w:val="24"/>
          <w:lang w:val="lt-LT" w:eastAsia="lt-LT"/>
        </w:rPr>
      </w:pPr>
    </w:p>
    <w:p w14:paraId="12982313" w14:textId="77777777" w:rsidR="00B0570B" w:rsidRPr="00B0570B" w:rsidRDefault="00B0570B" w:rsidP="00B0570B">
      <w:pPr>
        <w:spacing w:after="0" w:line="240" w:lineRule="auto"/>
        <w:rPr>
          <w:rFonts w:ascii="Times New Roman" w:eastAsiaTheme="minorEastAsia" w:hAnsi="Times New Roman" w:cs="Times New Roman"/>
          <w:sz w:val="24"/>
          <w:szCs w:val="24"/>
          <w:lang w:val="lt-LT" w:eastAsia="lt-LT"/>
        </w:rPr>
      </w:pPr>
      <w:r w:rsidRPr="00B0570B">
        <w:rPr>
          <w:rFonts w:ascii="Times New Roman" w:eastAsiaTheme="minorEastAsia" w:hAnsi="Times New Roman" w:cs="Times New Roman"/>
          <w:sz w:val="24"/>
          <w:szCs w:val="24"/>
          <w:lang w:val="lt-LT" w:eastAsia="lt-LT"/>
        </w:rPr>
        <w:t>_____________________________________________________________</w:t>
      </w:r>
    </w:p>
    <w:p w14:paraId="71863DC1" w14:textId="77777777" w:rsidR="00B0570B" w:rsidRPr="00B0570B" w:rsidRDefault="00B0570B" w:rsidP="00B0570B">
      <w:pPr>
        <w:spacing w:after="0" w:line="240" w:lineRule="auto"/>
        <w:rPr>
          <w:rFonts w:ascii="Times New Roman" w:eastAsiaTheme="minorEastAsia" w:hAnsi="Times New Roman" w:cs="Times New Roman"/>
          <w:sz w:val="24"/>
          <w:szCs w:val="24"/>
          <w:lang w:val="lt-LT" w:eastAsia="lt-LT"/>
        </w:rPr>
      </w:pPr>
      <w:r w:rsidRPr="00B0570B">
        <w:rPr>
          <w:rFonts w:ascii="Times New Roman" w:eastAsiaTheme="minorEastAsia" w:hAnsi="Times New Roman" w:cs="Times New Roman"/>
          <w:sz w:val="24"/>
          <w:szCs w:val="24"/>
          <w:lang w:val="lt-LT" w:eastAsia="lt-LT"/>
        </w:rPr>
        <w:t>(Tiekėjo arba jo įgalioto asmens vardas, pavardė, parašas)</w:t>
      </w:r>
    </w:p>
    <w:p w14:paraId="356AFEC8" w14:textId="77777777" w:rsidR="00AC324E" w:rsidRPr="00B0570B" w:rsidRDefault="00AC324E" w:rsidP="00616D2D">
      <w:pPr>
        <w:spacing w:after="0" w:line="240" w:lineRule="auto"/>
        <w:jc w:val="center"/>
        <w:rPr>
          <w:rFonts w:ascii="Times New Roman" w:eastAsia="Times New Roman" w:hAnsi="Times New Roman" w:cs="Times New Roman"/>
          <w:b/>
          <w:bCs/>
          <w:sz w:val="24"/>
          <w:szCs w:val="24"/>
          <w:lang w:val="lt-LT"/>
        </w:rPr>
      </w:pPr>
    </w:p>
    <w:p w14:paraId="64BD181E" w14:textId="77777777" w:rsidR="00AC324E" w:rsidRPr="00B0570B" w:rsidRDefault="00AC324E" w:rsidP="00616D2D">
      <w:pPr>
        <w:spacing w:after="0" w:line="240" w:lineRule="auto"/>
        <w:jc w:val="center"/>
        <w:rPr>
          <w:rFonts w:ascii="Times New Roman" w:eastAsia="Times New Roman" w:hAnsi="Times New Roman" w:cs="Times New Roman"/>
          <w:b/>
          <w:bCs/>
          <w:sz w:val="24"/>
          <w:szCs w:val="24"/>
          <w:lang w:val="lt-LT"/>
        </w:rPr>
      </w:pPr>
    </w:p>
    <w:p w14:paraId="45533275" w14:textId="77777777" w:rsidR="00AC324E" w:rsidRDefault="00AC324E" w:rsidP="00616D2D">
      <w:pPr>
        <w:spacing w:after="0" w:line="240" w:lineRule="auto"/>
        <w:jc w:val="center"/>
        <w:rPr>
          <w:rFonts w:ascii="Times New Roman" w:eastAsia="Times New Roman" w:hAnsi="Times New Roman" w:cs="Times New Roman"/>
          <w:b/>
          <w:bCs/>
          <w:sz w:val="24"/>
          <w:szCs w:val="24"/>
          <w:lang w:val="lt-LT"/>
        </w:rPr>
      </w:pPr>
    </w:p>
    <w:p w14:paraId="23C37A23" w14:textId="77777777" w:rsidR="00AC324E" w:rsidRDefault="00AC324E" w:rsidP="00616D2D">
      <w:pPr>
        <w:spacing w:after="0" w:line="240" w:lineRule="auto"/>
        <w:jc w:val="center"/>
        <w:rPr>
          <w:rFonts w:ascii="Times New Roman" w:eastAsia="Times New Roman" w:hAnsi="Times New Roman" w:cs="Times New Roman"/>
          <w:b/>
          <w:bCs/>
          <w:sz w:val="24"/>
          <w:szCs w:val="24"/>
          <w:lang w:val="lt-LT"/>
        </w:rPr>
      </w:pPr>
    </w:p>
    <w:p w14:paraId="1D315D12" w14:textId="77777777" w:rsidR="00AC324E" w:rsidRDefault="00AC324E" w:rsidP="00616D2D">
      <w:pPr>
        <w:spacing w:after="0" w:line="240" w:lineRule="auto"/>
        <w:jc w:val="center"/>
        <w:rPr>
          <w:rFonts w:ascii="Times New Roman" w:eastAsia="Times New Roman" w:hAnsi="Times New Roman" w:cs="Times New Roman"/>
          <w:b/>
          <w:bCs/>
          <w:sz w:val="24"/>
          <w:szCs w:val="24"/>
          <w:lang w:val="lt-LT"/>
        </w:rPr>
      </w:pPr>
    </w:p>
    <w:p w14:paraId="09CC328A" w14:textId="77777777" w:rsidR="00AC324E" w:rsidRDefault="00AC324E" w:rsidP="00616D2D">
      <w:pPr>
        <w:spacing w:after="0" w:line="240" w:lineRule="auto"/>
        <w:jc w:val="center"/>
        <w:rPr>
          <w:rFonts w:ascii="Times New Roman" w:eastAsia="Times New Roman" w:hAnsi="Times New Roman" w:cs="Times New Roman"/>
          <w:b/>
          <w:bCs/>
          <w:sz w:val="24"/>
          <w:szCs w:val="24"/>
          <w:lang w:val="lt-LT"/>
        </w:rPr>
      </w:pPr>
    </w:p>
    <w:p w14:paraId="66CBF9EF" w14:textId="77777777" w:rsidR="008E0BD1" w:rsidRDefault="008E0BD1" w:rsidP="00A92AB3">
      <w:pPr>
        <w:tabs>
          <w:tab w:val="left" w:pos="1304"/>
          <w:tab w:val="left" w:pos="1457"/>
          <w:tab w:val="left" w:pos="1604"/>
          <w:tab w:val="left" w:pos="1757"/>
        </w:tabs>
        <w:autoSpaceDE w:val="0"/>
        <w:autoSpaceDN w:val="0"/>
        <w:spacing w:after="0" w:line="240" w:lineRule="auto"/>
        <w:jc w:val="right"/>
        <w:rPr>
          <w:rFonts w:ascii="Times New Roman" w:eastAsia="Times New Roman" w:hAnsi="Times New Roman" w:cs="Times New Roman"/>
          <w:color w:val="000000"/>
          <w:sz w:val="24"/>
          <w:szCs w:val="24"/>
          <w:lang w:val="lt-LT"/>
        </w:rPr>
      </w:pPr>
      <w:bookmarkStart w:id="64" w:name="_Hlk536433953"/>
      <w:bookmarkEnd w:id="63"/>
    </w:p>
    <w:p w14:paraId="3A402E6D" w14:textId="77777777" w:rsidR="008E0BD1" w:rsidRDefault="008E0BD1" w:rsidP="00A92AB3">
      <w:pPr>
        <w:tabs>
          <w:tab w:val="left" w:pos="1304"/>
          <w:tab w:val="left" w:pos="1457"/>
          <w:tab w:val="left" w:pos="1604"/>
          <w:tab w:val="left" w:pos="1757"/>
        </w:tabs>
        <w:autoSpaceDE w:val="0"/>
        <w:autoSpaceDN w:val="0"/>
        <w:spacing w:after="0" w:line="240" w:lineRule="auto"/>
        <w:jc w:val="right"/>
        <w:rPr>
          <w:rFonts w:ascii="Times New Roman" w:eastAsia="Times New Roman" w:hAnsi="Times New Roman" w:cs="Times New Roman"/>
          <w:color w:val="000000"/>
          <w:sz w:val="24"/>
          <w:szCs w:val="24"/>
          <w:lang w:val="lt-LT"/>
        </w:rPr>
      </w:pPr>
    </w:p>
    <w:p w14:paraId="1AAF667F" w14:textId="143F5C15" w:rsidR="00A92AB3" w:rsidRPr="00A92AB3" w:rsidRDefault="00A92AB3" w:rsidP="00A92AB3">
      <w:pPr>
        <w:tabs>
          <w:tab w:val="left" w:pos="1304"/>
          <w:tab w:val="left" w:pos="1457"/>
          <w:tab w:val="left" w:pos="1604"/>
          <w:tab w:val="left" w:pos="1757"/>
        </w:tabs>
        <w:autoSpaceDE w:val="0"/>
        <w:autoSpaceDN w:val="0"/>
        <w:spacing w:after="0" w:line="240" w:lineRule="auto"/>
        <w:jc w:val="right"/>
        <w:rPr>
          <w:rFonts w:ascii="Times New Roman" w:eastAsia="Times New Roman" w:hAnsi="Times New Roman" w:cs="Times New Roman"/>
          <w:color w:val="000000"/>
          <w:sz w:val="24"/>
          <w:szCs w:val="24"/>
          <w:lang w:val="lt-LT"/>
        </w:rPr>
      </w:pPr>
      <w:r w:rsidRPr="00A92AB3">
        <w:rPr>
          <w:rFonts w:ascii="Times New Roman" w:eastAsia="Times New Roman" w:hAnsi="Times New Roman" w:cs="Times New Roman"/>
          <w:color w:val="000000"/>
          <w:sz w:val="24"/>
          <w:szCs w:val="24"/>
          <w:lang w:val="lt-LT"/>
        </w:rPr>
        <w:t xml:space="preserve">Pirkimo sąlygų </w:t>
      </w:r>
      <w:r>
        <w:rPr>
          <w:rFonts w:ascii="Times New Roman" w:eastAsia="Times New Roman" w:hAnsi="Times New Roman" w:cs="Times New Roman"/>
          <w:color w:val="000000"/>
          <w:sz w:val="24"/>
          <w:szCs w:val="24"/>
          <w:lang w:val="lt-LT"/>
        </w:rPr>
        <w:t>7</w:t>
      </w:r>
      <w:r w:rsidRPr="00A92AB3">
        <w:rPr>
          <w:rFonts w:ascii="Times New Roman" w:eastAsia="Times New Roman" w:hAnsi="Times New Roman" w:cs="Times New Roman"/>
          <w:color w:val="000000"/>
          <w:sz w:val="24"/>
          <w:szCs w:val="24"/>
          <w:lang w:val="lt-LT"/>
        </w:rPr>
        <w:t xml:space="preserve"> priedas</w:t>
      </w:r>
    </w:p>
    <w:p w14:paraId="55FBD467" w14:textId="77777777" w:rsidR="00A92AB3" w:rsidRPr="00A92AB3" w:rsidRDefault="00A92AB3" w:rsidP="00A92AB3">
      <w:pPr>
        <w:tabs>
          <w:tab w:val="left" w:pos="1304"/>
          <w:tab w:val="left" w:pos="1457"/>
          <w:tab w:val="left" w:pos="1604"/>
          <w:tab w:val="left" w:pos="1757"/>
        </w:tabs>
        <w:autoSpaceDE w:val="0"/>
        <w:autoSpaceDN w:val="0"/>
        <w:spacing w:after="0" w:line="240" w:lineRule="auto"/>
        <w:jc w:val="right"/>
        <w:rPr>
          <w:rFonts w:ascii="Times New Roman" w:eastAsia="Times New Roman" w:hAnsi="Times New Roman" w:cs="Times New Roman"/>
          <w:color w:val="000000"/>
          <w:sz w:val="24"/>
          <w:szCs w:val="24"/>
          <w:lang w:val="lt-LT"/>
        </w:rPr>
      </w:pPr>
    </w:p>
    <w:bookmarkEnd w:id="64"/>
    <w:p w14:paraId="150370B8" w14:textId="77777777" w:rsidR="0008731D" w:rsidRPr="0008731D" w:rsidRDefault="0008731D" w:rsidP="0008731D">
      <w:pPr>
        <w:numPr>
          <w:ilvl w:val="1"/>
          <w:numId w:val="0"/>
        </w:numPr>
        <w:spacing w:after="240" w:line="276" w:lineRule="auto"/>
        <w:jc w:val="center"/>
        <w:rPr>
          <w:rFonts w:ascii="Times New Roman" w:eastAsiaTheme="minorEastAsia" w:hAnsi="Times New Roman" w:cs="Times New Roman"/>
          <w:b/>
          <w:bCs/>
          <w:caps/>
          <w:spacing w:val="20"/>
          <w:sz w:val="24"/>
          <w:szCs w:val="24"/>
          <w:lang w:val="lt-LT" w:eastAsia="lt-LT"/>
        </w:rPr>
      </w:pPr>
      <w:r w:rsidRPr="0008731D">
        <w:rPr>
          <w:rFonts w:ascii="Times New Roman" w:eastAsiaTheme="minorEastAsia" w:hAnsi="Times New Roman" w:cs="Times New Roman"/>
          <w:b/>
          <w:bCs/>
          <w:caps/>
          <w:spacing w:val="20"/>
          <w:sz w:val="24"/>
          <w:szCs w:val="24"/>
          <w:lang w:val="lt-LT" w:eastAsia="lt-LT"/>
        </w:rPr>
        <w:t>PASIŪLYMŲ VERTINIMO KRITERIJAI ir Sąlygos</w:t>
      </w:r>
    </w:p>
    <w:p w14:paraId="4007F412" w14:textId="77777777" w:rsidR="0008731D" w:rsidRPr="0008731D" w:rsidRDefault="0008731D" w:rsidP="0008731D">
      <w:pPr>
        <w:numPr>
          <w:ilvl w:val="0"/>
          <w:numId w:val="41"/>
        </w:numPr>
        <w:spacing w:line="240" w:lineRule="auto"/>
        <w:contextualSpacing/>
        <w:jc w:val="both"/>
        <w:rPr>
          <w:rFonts w:ascii="Times New Roman" w:eastAsiaTheme="minorEastAsia" w:hAnsi="Times New Roman" w:cs="Times New Roman"/>
          <w:sz w:val="24"/>
          <w:szCs w:val="24"/>
          <w:lang w:val="lt-LT" w:eastAsia="lt-LT"/>
        </w:rPr>
      </w:pPr>
      <w:r w:rsidRPr="0008731D">
        <w:rPr>
          <w:rFonts w:ascii="Times New Roman" w:eastAsiaTheme="minorEastAsia" w:hAnsi="Times New Roman" w:cs="Times New Roman"/>
          <w:sz w:val="24"/>
          <w:szCs w:val="24"/>
          <w:lang w:val="lt-LT" w:eastAsia="lt-LT"/>
        </w:rPr>
        <w:t>Perkančioji organizacija ekonomiškai naudingiausią pasiūlymą išrinks pagal pasiūlymo kainą, t. y. neatmesti pasiūlymai bus vertinami pagal kainą. Ekonomiškai naudingiausiu pasiūlymu laikomas mažiausios kainos pasiūlymas.</w:t>
      </w:r>
    </w:p>
    <w:p w14:paraId="0C2B3D58" w14:textId="77777777" w:rsidR="0008731D" w:rsidRPr="0008731D" w:rsidRDefault="0008731D" w:rsidP="0008731D">
      <w:pPr>
        <w:numPr>
          <w:ilvl w:val="0"/>
          <w:numId w:val="41"/>
        </w:numPr>
        <w:spacing w:line="240" w:lineRule="auto"/>
        <w:contextualSpacing/>
        <w:jc w:val="both"/>
        <w:rPr>
          <w:rFonts w:ascii="Times New Roman" w:eastAsiaTheme="minorEastAsia" w:hAnsi="Times New Roman" w:cs="Times New Roman"/>
          <w:sz w:val="24"/>
          <w:szCs w:val="24"/>
          <w:lang w:val="lt-LT" w:eastAsia="lt-LT"/>
        </w:rPr>
      </w:pPr>
      <w:r w:rsidRPr="0008731D">
        <w:rPr>
          <w:rFonts w:ascii="Times New Roman" w:eastAsiaTheme="minorEastAsia" w:hAnsi="Times New Roman" w:cs="Times New Roman"/>
          <w:sz w:val="24"/>
          <w:szCs w:val="24"/>
          <w:lang w:val="lt-LT" w:eastAsia="lt-LT"/>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DD1489" w14:textId="77777777" w:rsidR="0008731D" w:rsidRPr="0008731D" w:rsidRDefault="0008731D" w:rsidP="0008731D">
      <w:pPr>
        <w:spacing w:line="276" w:lineRule="auto"/>
        <w:jc w:val="center"/>
        <w:rPr>
          <w:rFonts w:ascii="Times New Roman" w:eastAsiaTheme="minorEastAsia" w:hAnsi="Times New Roman" w:cs="Times New Roman"/>
          <w:sz w:val="24"/>
          <w:szCs w:val="24"/>
          <w:lang w:val="lt-LT" w:eastAsia="lt-LT"/>
        </w:rPr>
      </w:pPr>
      <w:r w:rsidRPr="0008731D">
        <w:rPr>
          <w:rFonts w:ascii="Times New Roman" w:eastAsiaTheme="minorEastAsia" w:hAnsi="Times New Roman" w:cs="Times New Roman"/>
          <w:sz w:val="24"/>
          <w:szCs w:val="24"/>
          <w:lang w:val="lt-LT" w:eastAsia="lt-LT"/>
        </w:rPr>
        <w:t>__________</w:t>
      </w:r>
    </w:p>
    <w:p w14:paraId="4969B51E" w14:textId="77777777" w:rsidR="0008731D" w:rsidRPr="0008731D" w:rsidRDefault="0008731D" w:rsidP="0008731D">
      <w:pPr>
        <w:spacing w:line="276" w:lineRule="auto"/>
        <w:rPr>
          <w:rFonts w:ascii="Times New Roman" w:eastAsiaTheme="minorEastAsia" w:hAnsi="Times New Roman" w:cs="Times New Roman"/>
          <w:sz w:val="24"/>
          <w:szCs w:val="24"/>
          <w:lang w:val="lt-LT" w:eastAsia="lt-LT"/>
        </w:rPr>
      </w:pPr>
      <w:r w:rsidRPr="0008731D">
        <w:rPr>
          <w:rFonts w:ascii="Times New Roman" w:eastAsiaTheme="minorEastAsia" w:hAnsi="Times New Roman" w:cs="Times New Roman"/>
          <w:sz w:val="24"/>
          <w:szCs w:val="24"/>
          <w:lang w:val="lt-LT" w:eastAsia="lt-LT"/>
        </w:rPr>
        <w:br w:type="page"/>
      </w:r>
    </w:p>
    <w:p w14:paraId="052C7AF8" w14:textId="7B6E9A60" w:rsidR="00A8669B" w:rsidRPr="003B52A8" w:rsidRDefault="00A8669B" w:rsidP="00E115B9">
      <w:pPr>
        <w:keepNext/>
        <w:keepLines/>
        <w:spacing w:after="0" w:line="240" w:lineRule="auto"/>
        <w:ind w:left="5103"/>
        <w:jc w:val="right"/>
        <w:outlineLvl w:val="1"/>
        <w:rPr>
          <w:rFonts w:ascii="Times New Roman" w:eastAsia="Calibri" w:hAnsi="Times New Roman" w:cs="Times New Roman"/>
          <w:sz w:val="24"/>
          <w:szCs w:val="24"/>
          <w:lang w:val="lt-LT" w:eastAsia="lt-LT"/>
        </w:rPr>
      </w:pPr>
      <w:r w:rsidRPr="003B52A8">
        <w:rPr>
          <w:rFonts w:ascii="Times New Roman" w:eastAsia="Calibri" w:hAnsi="Times New Roman" w:cs="Times New Roman"/>
          <w:sz w:val="24"/>
          <w:szCs w:val="24"/>
          <w:lang w:val="lt-LT" w:eastAsia="lt-LT"/>
        </w:rPr>
        <w:lastRenderedPageBreak/>
        <w:t xml:space="preserve">Pirkimo sąlygų </w:t>
      </w:r>
      <w:r w:rsidR="0008731D">
        <w:rPr>
          <w:rFonts w:ascii="Times New Roman" w:eastAsia="Calibri" w:hAnsi="Times New Roman" w:cs="Times New Roman"/>
          <w:sz w:val="24"/>
          <w:szCs w:val="24"/>
          <w:lang w:val="lt-LT" w:eastAsia="lt-LT"/>
        </w:rPr>
        <w:t>8</w:t>
      </w:r>
      <w:r w:rsidR="000D56DE">
        <w:rPr>
          <w:rFonts w:ascii="Times New Roman" w:eastAsia="Calibri" w:hAnsi="Times New Roman" w:cs="Times New Roman"/>
          <w:sz w:val="24"/>
          <w:szCs w:val="24"/>
          <w:lang w:val="lt-LT" w:eastAsia="lt-LT"/>
        </w:rPr>
        <w:t xml:space="preserve"> priedas </w:t>
      </w:r>
    </w:p>
    <w:p w14:paraId="491F27D7" w14:textId="77777777" w:rsidR="00E4249D" w:rsidRPr="005D1BC8" w:rsidRDefault="00E4249D" w:rsidP="00E4249D">
      <w:pPr>
        <w:tabs>
          <w:tab w:val="left" w:pos="4253"/>
        </w:tabs>
        <w:rPr>
          <w:sz w:val="23"/>
          <w:szCs w:val="23"/>
        </w:rPr>
      </w:pPr>
    </w:p>
    <w:p w14:paraId="585657DD" w14:textId="7D8E6B3D" w:rsidR="00E4249D" w:rsidRPr="0015366F" w:rsidRDefault="000D56DE" w:rsidP="000D56DE">
      <w:pPr>
        <w:keepNext/>
        <w:keepLines/>
        <w:spacing w:after="0" w:line="240" w:lineRule="auto"/>
        <w:jc w:val="center"/>
        <w:outlineLvl w:val="1"/>
        <w:rPr>
          <w:rFonts w:ascii="Times New Roman" w:eastAsia="Calibri" w:hAnsi="Times New Roman" w:cs="Times New Roman"/>
          <w:color w:val="FF0000"/>
          <w:sz w:val="24"/>
          <w:szCs w:val="24"/>
          <w:lang w:val="lt-LT" w:eastAsia="lt-LT"/>
        </w:rPr>
      </w:pPr>
      <w:r w:rsidRPr="000D56DE">
        <w:rPr>
          <w:rFonts w:ascii="Times New Roman" w:eastAsia="Calibri" w:hAnsi="Times New Roman" w:cs="Times New Roman"/>
          <w:b/>
          <w:sz w:val="24"/>
          <w:szCs w:val="24"/>
          <w:lang w:val="lt-LT" w:eastAsia="lt-LT"/>
        </w:rPr>
        <w:t>SUTARTIES PROJEKTAS</w:t>
      </w:r>
    </w:p>
    <w:p w14:paraId="6C3306D4" w14:textId="231F6B0F" w:rsidR="007F3DAD" w:rsidRDefault="007F3DAD" w:rsidP="007F3DAD">
      <w:pPr>
        <w:suppressAutoHyphens/>
        <w:spacing w:after="0" w:line="240" w:lineRule="auto"/>
        <w:jc w:val="center"/>
        <w:rPr>
          <w:rFonts w:ascii="Times New Roman" w:hAnsi="Times New Roman" w:cs="Times New Roman"/>
          <w:b/>
          <w:sz w:val="24"/>
          <w:szCs w:val="24"/>
        </w:rPr>
      </w:pPr>
      <w:r w:rsidRPr="006B4CE4">
        <w:rPr>
          <w:rFonts w:ascii="Times New Roman" w:hAnsi="Times New Roman" w:cs="Times New Roman"/>
          <w:b/>
          <w:sz w:val="24"/>
          <w:szCs w:val="24"/>
        </w:rPr>
        <w:t>(</w:t>
      </w:r>
      <w:r>
        <w:rPr>
          <w:rFonts w:ascii="Times New Roman" w:hAnsi="Times New Roman" w:cs="Times New Roman"/>
          <w:b/>
          <w:sz w:val="24"/>
          <w:szCs w:val="24"/>
        </w:rPr>
        <w:t>Sutarties projektas</w:t>
      </w:r>
      <w:r w:rsidRPr="006B4CE4">
        <w:rPr>
          <w:rFonts w:ascii="Times New Roman" w:hAnsi="Times New Roman" w:cs="Times New Roman"/>
          <w:b/>
          <w:sz w:val="24"/>
          <w:szCs w:val="24"/>
        </w:rPr>
        <w:t xml:space="preserve"> pateikiama</w:t>
      </w:r>
      <w:r>
        <w:rPr>
          <w:rFonts w:ascii="Times New Roman" w:hAnsi="Times New Roman" w:cs="Times New Roman"/>
          <w:b/>
          <w:sz w:val="24"/>
          <w:szCs w:val="24"/>
        </w:rPr>
        <w:t>s</w:t>
      </w:r>
      <w:r w:rsidRPr="006B4CE4">
        <w:rPr>
          <w:rFonts w:ascii="Times New Roman" w:hAnsi="Times New Roman" w:cs="Times New Roman"/>
          <w:b/>
          <w:sz w:val="24"/>
          <w:szCs w:val="24"/>
        </w:rPr>
        <w:t xml:space="preserve"> papildomai prie pirkim</w:t>
      </w:r>
      <w:r>
        <w:rPr>
          <w:rFonts w:ascii="Times New Roman" w:hAnsi="Times New Roman" w:cs="Times New Roman"/>
          <w:b/>
          <w:sz w:val="24"/>
          <w:szCs w:val="24"/>
        </w:rPr>
        <w:t>o</w:t>
      </w:r>
      <w:r w:rsidRPr="006B4CE4">
        <w:rPr>
          <w:rFonts w:ascii="Times New Roman" w:hAnsi="Times New Roman" w:cs="Times New Roman"/>
          <w:b/>
          <w:sz w:val="24"/>
          <w:szCs w:val="24"/>
        </w:rPr>
        <w:t xml:space="preserve"> dokumentų atskiroje byloje)</w:t>
      </w:r>
    </w:p>
    <w:p w14:paraId="5316A17F" w14:textId="77777777" w:rsidR="00F350DF" w:rsidRDefault="00F350DF" w:rsidP="00616D2D">
      <w:pPr>
        <w:keepNext/>
        <w:keepLines/>
        <w:spacing w:after="0" w:line="240" w:lineRule="auto"/>
        <w:ind w:left="5103"/>
        <w:jc w:val="right"/>
        <w:outlineLvl w:val="1"/>
        <w:rPr>
          <w:rFonts w:ascii="Times New Roman" w:eastAsia="Calibri" w:hAnsi="Times New Roman" w:cs="Times New Roman"/>
          <w:sz w:val="24"/>
          <w:szCs w:val="24"/>
          <w:lang w:val="lt-LT" w:eastAsia="lt-LT"/>
        </w:rPr>
      </w:pPr>
    </w:p>
    <w:p w14:paraId="263E6220" w14:textId="77777777" w:rsidR="00F350DF" w:rsidRDefault="00F350DF" w:rsidP="00616D2D">
      <w:pPr>
        <w:keepNext/>
        <w:keepLines/>
        <w:spacing w:after="0" w:line="240" w:lineRule="auto"/>
        <w:ind w:left="5103"/>
        <w:jc w:val="right"/>
        <w:outlineLvl w:val="1"/>
        <w:rPr>
          <w:rFonts w:ascii="Times New Roman" w:eastAsia="Calibri" w:hAnsi="Times New Roman" w:cs="Times New Roman"/>
          <w:sz w:val="24"/>
          <w:szCs w:val="24"/>
          <w:lang w:val="lt-LT" w:eastAsia="lt-LT"/>
        </w:rPr>
      </w:pPr>
    </w:p>
    <w:p w14:paraId="42472910" w14:textId="77777777" w:rsidR="00F350DF" w:rsidRDefault="00F350DF" w:rsidP="00616D2D">
      <w:pPr>
        <w:keepNext/>
        <w:keepLines/>
        <w:spacing w:after="0" w:line="240" w:lineRule="auto"/>
        <w:ind w:left="5103"/>
        <w:jc w:val="right"/>
        <w:outlineLvl w:val="1"/>
        <w:rPr>
          <w:rFonts w:ascii="Times New Roman" w:eastAsia="Calibri" w:hAnsi="Times New Roman" w:cs="Times New Roman"/>
          <w:sz w:val="24"/>
          <w:szCs w:val="24"/>
          <w:lang w:val="lt-LT" w:eastAsia="lt-LT"/>
        </w:rPr>
      </w:pPr>
    </w:p>
    <w:p w14:paraId="3EFF1092" w14:textId="77777777" w:rsidR="00F350DF" w:rsidRDefault="00F350DF" w:rsidP="00616D2D">
      <w:pPr>
        <w:keepNext/>
        <w:keepLines/>
        <w:spacing w:after="0" w:line="240" w:lineRule="auto"/>
        <w:ind w:left="5103"/>
        <w:jc w:val="right"/>
        <w:outlineLvl w:val="1"/>
        <w:rPr>
          <w:rFonts w:ascii="Times New Roman" w:eastAsia="Calibri" w:hAnsi="Times New Roman" w:cs="Times New Roman"/>
          <w:sz w:val="24"/>
          <w:szCs w:val="24"/>
          <w:lang w:val="lt-LT" w:eastAsia="lt-LT"/>
        </w:rPr>
      </w:pPr>
    </w:p>
    <w:p w14:paraId="5A2B8EFF" w14:textId="77777777" w:rsidR="00F350DF" w:rsidRDefault="00F350DF" w:rsidP="00616D2D">
      <w:pPr>
        <w:keepNext/>
        <w:keepLines/>
        <w:spacing w:after="0" w:line="240" w:lineRule="auto"/>
        <w:ind w:left="5103"/>
        <w:jc w:val="right"/>
        <w:outlineLvl w:val="1"/>
        <w:rPr>
          <w:rFonts w:ascii="Times New Roman" w:eastAsia="Calibri" w:hAnsi="Times New Roman" w:cs="Times New Roman"/>
          <w:sz w:val="24"/>
          <w:szCs w:val="24"/>
          <w:lang w:val="lt-LT" w:eastAsia="lt-LT"/>
        </w:rPr>
      </w:pPr>
    </w:p>
    <w:p w14:paraId="5419C44C" w14:textId="77777777" w:rsidR="00F350DF" w:rsidRDefault="00F350DF" w:rsidP="00616D2D">
      <w:pPr>
        <w:keepNext/>
        <w:keepLines/>
        <w:spacing w:after="0" w:line="240" w:lineRule="auto"/>
        <w:ind w:left="5103"/>
        <w:jc w:val="right"/>
        <w:outlineLvl w:val="1"/>
        <w:rPr>
          <w:rFonts w:ascii="Times New Roman" w:eastAsia="Calibri" w:hAnsi="Times New Roman" w:cs="Times New Roman"/>
          <w:sz w:val="24"/>
          <w:szCs w:val="24"/>
          <w:lang w:val="lt-LT" w:eastAsia="lt-LT"/>
        </w:rPr>
      </w:pPr>
    </w:p>
    <w:p w14:paraId="7B8C7484" w14:textId="77777777" w:rsidR="00F350DF" w:rsidRDefault="00F350DF" w:rsidP="00616D2D">
      <w:pPr>
        <w:keepNext/>
        <w:keepLines/>
        <w:spacing w:after="0" w:line="240" w:lineRule="auto"/>
        <w:ind w:left="5103"/>
        <w:jc w:val="right"/>
        <w:outlineLvl w:val="1"/>
        <w:rPr>
          <w:rFonts w:ascii="Times New Roman" w:eastAsia="Calibri" w:hAnsi="Times New Roman" w:cs="Times New Roman"/>
          <w:sz w:val="24"/>
          <w:szCs w:val="24"/>
          <w:lang w:val="lt-LT" w:eastAsia="lt-LT"/>
        </w:rPr>
      </w:pPr>
    </w:p>
    <w:p w14:paraId="565EF525" w14:textId="77777777" w:rsidR="00F350DF" w:rsidRDefault="00F350DF" w:rsidP="00616D2D">
      <w:pPr>
        <w:keepNext/>
        <w:keepLines/>
        <w:spacing w:after="0" w:line="240" w:lineRule="auto"/>
        <w:ind w:left="5103"/>
        <w:jc w:val="right"/>
        <w:outlineLvl w:val="1"/>
        <w:rPr>
          <w:rFonts w:ascii="Times New Roman" w:eastAsia="Calibri" w:hAnsi="Times New Roman" w:cs="Times New Roman"/>
          <w:sz w:val="24"/>
          <w:szCs w:val="24"/>
          <w:lang w:val="lt-LT" w:eastAsia="lt-LT"/>
        </w:rPr>
      </w:pPr>
    </w:p>
    <w:p w14:paraId="13EF7CC3" w14:textId="77777777" w:rsidR="00F350DF" w:rsidRDefault="00F350DF" w:rsidP="00616D2D">
      <w:pPr>
        <w:keepNext/>
        <w:keepLines/>
        <w:spacing w:after="0" w:line="240" w:lineRule="auto"/>
        <w:ind w:left="5103"/>
        <w:jc w:val="right"/>
        <w:outlineLvl w:val="1"/>
        <w:rPr>
          <w:rFonts w:ascii="Times New Roman" w:eastAsia="Calibri" w:hAnsi="Times New Roman" w:cs="Times New Roman"/>
          <w:sz w:val="24"/>
          <w:szCs w:val="24"/>
          <w:lang w:val="lt-LT" w:eastAsia="lt-LT"/>
        </w:rPr>
      </w:pPr>
    </w:p>
    <w:p w14:paraId="65920307" w14:textId="77777777" w:rsidR="00F350DF" w:rsidRDefault="00F350DF" w:rsidP="00616D2D">
      <w:pPr>
        <w:keepNext/>
        <w:keepLines/>
        <w:spacing w:after="0" w:line="240" w:lineRule="auto"/>
        <w:ind w:left="5103"/>
        <w:jc w:val="right"/>
        <w:outlineLvl w:val="1"/>
        <w:rPr>
          <w:rFonts w:ascii="Times New Roman" w:eastAsia="Calibri" w:hAnsi="Times New Roman" w:cs="Times New Roman"/>
          <w:sz w:val="24"/>
          <w:szCs w:val="24"/>
          <w:lang w:val="lt-LT" w:eastAsia="lt-LT"/>
        </w:rPr>
      </w:pPr>
    </w:p>
    <w:p w14:paraId="2D8B1A9B" w14:textId="77777777" w:rsidR="00F350DF" w:rsidRDefault="00F350DF" w:rsidP="00616D2D">
      <w:pPr>
        <w:keepNext/>
        <w:keepLines/>
        <w:spacing w:after="0" w:line="240" w:lineRule="auto"/>
        <w:ind w:left="5103"/>
        <w:jc w:val="right"/>
        <w:outlineLvl w:val="1"/>
        <w:rPr>
          <w:rFonts w:ascii="Times New Roman" w:eastAsia="Calibri" w:hAnsi="Times New Roman" w:cs="Times New Roman"/>
          <w:sz w:val="24"/>
          <w:szCs w:val="24"/>
          <w:lang w:val="lt-LT" w:eastAsia="lt-LT"/>
        </w:rPr>
      </w:pPr>
    </w:p>
    <w:p w14:paraId="4C8877D6" w14:textId="77777777" w:rsidR="00F350DF" w:rsidRDefault="00F350DF" w:rsidP="00616D2D">
      <w:pPr>
        <w:keepNext/>
        <w:keepLines/>
        <w:spacing w:after="0" w:line="240" w:lineRule="auto"/>
        <w:ind w:left="5103"/>
        <w:jc w:val="right"/>
        <w:outlineLvl w:val="1"/>
        <w:rPr>
          <w:rFonts w:ascii="Times New Roman" w:eastAsia="Calibri" w:hAnsi="Times New Roman" w:cs="Times New Roman"/>
          <w:sz w:val="24"/>
          <w:szCs w:val="24"/>
          <w:lang w:val="lt-LT" w:eastAsia="lt-LT"/>
        </w:rPr>
      </w:pPr>
    </w:p>
    <w:p w14:paraId="2A6A2A2E" w14:textId="77777777" w:rsidR="00F350DF" w:rsidRDefault="00F350DF" w:rsidP="00616D2D">
      <w:pPr>
        <w:keepNext/>
        <w:keepLines/>
        <w:spacing w:after="0" w:line="240" w:lineRule="auto"/>
        <w:ind w:left="5103"/>
        <w:jc w:val="right"/>
        <w:outlineLvl w:val="1"/>
        <w:rPr>
          <w:rFonts w:ascii="Times New Roman" w:eastAsia="Calibri" w:hAnsi="Times New Roman" w:cs="Times New Roman"/>
          <w:sz w:val="24"/>
          <w:szCs w:val="24"/>
          <w:lang w:val="lt-LT" w:eastAsia="lt-LT"/>
        </w:rPr>
      </w:pPr>
    </w:p>
    <w:p w14:paraId="45E0ED98" w14:textId="77777777" w:rsidR="00F350DF" w:rsidRDefault="00F350DF" w:rsidP="00616D2D">
      <w:pPr>
        <w:keepNext/>
        <w:keepLines/>
        <w:spacing w:after="0" w:line="240" w:lineRule="auto"/>
        <w:ind w:left="5103"/>
        <w:jc w:val="right"/>
        <w:outlineLvl w:val="1"/>
        <w:rPr>
          <w:rFonts w:ascii="Times New Roman" w:eastAsia="Calibri" w:hAnsi="Times New Roman" w:cs="Times New Roman"/>
          <w:sz w:val="24"/>
          <w:szCs w:val="24"/>
          <w:lang w:val="lt-LT" w:eastAsia="lt-LT"/>
        </w:rPr>
      </w:pPr>
    </w:p>
    <w:p w14:paraId="6107B39D" w14:textId="77777777" w:rsidR="00F350DF" w:rsidRDefault="00F350DF" w:rsidP="00616D2D">
      <w:pPr>
        <w:keepNext/>
        <w:keepLines/>
        <w:spacing w:after="0" w:line="240" w:lineRule="auto"/>
        <w:ind w:left="5103"/>
        <w:jc w:val="right"/>
        <w:outlineLvl w:val="1"/>
        <w:rPr>
          <w:rFonts w:ascii="Times New Roman" w:eastAsia="Calibri" w:hAnsi="Times New Roman" w:cs="Times New Roman"/>
          <w:sz w:val="24"/>
          <w:szCs w:val="24"/>
          <w:lang w:val="lt-LT" w:eastAsia="lt-LT"/>
        </w:rPr>
      </w:pPr>
    </w:p>
    <w:p w14:paraId="7F826E3D" w14:textId="77777777" w:rsidR="00F350DF" w:rsidRDefault="00F350DF" w:rsidP="00616D2D">
      <w:pPr>
        <w:keepNext/>
        <w:keepLines/>
        <w:spacing w:after="0" w:line="240" w:lineRule="auto"/>
        <w:ind w:left="5103"/>
        <w:jc w:val="right"/>
        <w:outlineLvl w:val="1"/>
        <w:rPr>
          <w:rFonts w:ascii="Times New Roman" w:eastAsia="Calibri" w:hAnsi="Times New Roman" w:cs="Times New Roman"/>
          <w:sz w:val="24"/>
          <w:szCs w:val="24"/>
          <w:lang w:val="lt-LT" w:eastAsia="lt-LT"/>
        </w:rPr>
      </w:pPr>
    </w:p>
    <w:p w14:paraId="49CC230E" w14:textId="77777777" w:rsidR="00F350DF" w:rsidRDefault="00F350DF" w:rsidP="00616D2D">
      <w:pPr>
        <w:keepNext/>
        <w:keepLines/>
        <w:spacing w:after="0" w:line="240" w:lineRule="auto"/>
        <w:ind w:left="5103"/>
        <w:jc w:val="right"/>
        <w:outlineLvl w:val="1"/>
        <w:rPr>
          <w:rFonts w:ascii="Times New Roman" w:eastAsia="Calibri" w:hAnsi="Times New Roman" w:cs="Times New Roman"/>
          <w:sz w:val="24"/>
          <w:szCs w:val="24"/>
          <w:lang w:val="lt-LT" w:eastAsia="lt-LT"/>
        </w:rPr>
      </w:pPr>
    </w:p>
    <w:p w14:paraId="3769A488" w14:textId="77777777" w:rsidR="00F350DF" w:rsidRDefault="00F350DF" w:rsidP="00616D2D">
      <w:pPr>
        <w:keepNext/>
        <w:keepLines/>
        <w:spacing w:after="0" w:line="240" w:lineRule="auto"/>
        <w:ind w:left="5103"/>
        <w:jc w:val="right"/>
        <w:outlineLvl w:val="1"/>
        <w:rPr>
          <w:rFonts w:ascii="Times New Roman" w:eastAsia="Calibri" w:hAnsi="Times New Roman" w:cs="Times New Roman"/>
          <w:sz w:val="24"/>
          <w:szCs w:val="24"/>
          <w:lang w:val="lt-LT" w:eastAsia="lt-LT"/>
        </w:rPr>
      </w:pPr>
    </w:p>
    <w:p w14:paraId="6AD9C414" w14:textId="77777777" w:rsidR="00F350DF" w:rsidRDefault="00F350DF" w:rsidP="00616D2D">
      <w:pPr>
        <w:keepNext/>
        <w:keepLines/>
        <w:spacing w:after="0" w:line="240" w:lineRule="auto"/>
        <w:ind w:left="5103"/>
        <w:jc w:val="right"/>
        <w:outlineLvl w:val="1"/>
        <w:rPr>
          <w:rFonts w:ascii="Times New Roman" w:eastAsia="Calibri" w:hAnsi="Times New Roman" w:cs="Times New Roman"/>
          <w:sz w:val="24"/>
          <w:szCs w:val="24"/>
          <w:lang w:val="lt-LT" w:eastAsia="lt-LT"/>
        </w:rPr>
      </w:pPr>
    </w:p>
    <w:p w14:paraId="3F4428D4" w14:textId="77777777" w:rsidR="00F350DF" w:rsidRDefault="00F350DF" w:rsidP="00616D2D">
      <w:pPr>
        <w:keepNext/>
        <w:keepLines/>
        <w:spacing w:after="0" w:line="240" w:lineRule="auto"/>
        <w:ind w:left="5103"/>
        <w:jc w:val="right"/>
        <w:outlineLvl w:val="1"/>
        <w:rPr>
          <w:rFonts w:ascii="Times New Roman" w:eastAsia="Calibri" w:hAnsi="Times New Roman" w:cs="Times New Roman"/>
          <w:sz w:val="24"/>
          <w:szCs w:val="24"/>
          <w:lang w:val="lt-LT" w:eastAsia="lt-LT"/>
        </w:rPr>
      </w:pPr>
    </w:p>
    <w:p w14:paraId="34DF26B5" w14:textId="77777777" w:rsidR="00F350DF" w:rsidRDefault="00F350DF" w:rsidP="00616D2D">
      <w:pPr>
        <w:keepNext/>
        <w:keepLines/>
        <w:spacing w:after="0" w:line="240" w:lineRule="auto"/>
        <w:ind w:left="5103"/>
        <w:jc w:val="right"/>
        <w:outlineLvl w:val="1"/>
        <w:rPr>
          <w:rFonts w:ascii="Times New Roman" w:eastAsia="Calibri" w:hAnsi="Times New Roman" w:cs="Times New Roman"/>
          <w:sz w:val="24"/>
          <w:szCs w:val="24"/>
          <w:lang w:val="lt-LT" w:eastAsia="lt-LT"/>
        </w:rPr>
      </w:pPr>
    </w:p>
    <w:p w14:paraId="6FDCB17D" w14:textId="77777777" w:rsidR="00F350DF" w:rsidRDefault="00F350DF" w:rsidP="00616D2D">
      <w:pPr>
        <w:keepNext/>
        <w:keepLines/>
        <w:spacing w:after="0" w:line="240" w:lineRule="auto"/>
        <w:ind w:left="5103"/>
        <w:jc w:val="right"/>
        <w:outlineLvl w:val="1"/>
        <w:rPr>
          <w:rFonts w:ascii="Times New Roman" w:eastAsia="Calibri" w:hAnsi="Times New Roman" w:cs="Times New Roman"/>
          <w:sz w:val="24"/>
          <w:szCs w:val="24"/>
          <w:lang w:val="lt-LT" w:eastAsia="lt-LT"/>
        </w:rPr>
      </w:pPr>
    </w:p>
    <w:p w14:paraId="0091EA0C" w14:textId="77777777" w:rsidR="00F350DF" w:rsidRDefault="00F350DF" w:rsidP="00616D2D">
      <w:pPr>
        <w:keepNext/>
        <w:keepLines/>
        <w:spacing w:after="0" w:line="240" w:lineRule="auto"/>
        <w:ind w:left="5103"/>
        <w:jc w:val="right"/>
        <w:outlineLvl w:val="1"/>
        <w:rPr>
          <w:rFonts w:ascii="Times New Roman" w:eastAsia="Calibri" w:hAnsi="Times New Roman" w:cs="Times New Roman"/>
          <w:sz w:val="24"/>
          <w:szCs w:val="24"/>
          <w:lang w:val="lt-LT" w:eastAsia="lt-LT"/>
        </w:rPr>
      </w:pPr>
    </w:p>
    <w:p w14:paraId="78CC758B" w14:textId="77777777" w:rsidR="00F350DF" w:rsidRDefault="00F350DF" w:rsidP="00616D2D">
      <w:pPr>
        <w:keepNext/>
        <w:keepLines/>
        <w:spacing w:after="0" w:line="240" w:lineRule="auto"/>
        <w:ind w:left="5103"/>
        <w:jc w:val="right"/>
        <w:outlineLvl w:val="1"/>
        <w:rPr>
          <w:rFonts w:ascii="Times New Roman" w:eastAsia="Calibri" w:hAnsi="Times New Roman" w:cs="Times New Roman"/>
          <w:sz w:val="24"/>
          <w:szCs w:val="24"/>
          <w:lang w:val="lt-LT" w:eastAsia="lt-LT"/>
        </w:rPr>
      </w:pPr>
    </w:p>
    <w:p w14:paraId="56C655A0" w14:textId="77777777" w:rsidR="00F350DF" w:rsidRDefault="00F350DF" w:rsidP="00616D2D">
      <w:pPr>
        <w:keepNext/>
        <w:keepLines/>
        <w:spacing w:after="0" w:line="240" w:lineRule="auto"/>
        <w:ind w:left="5103"/>
        <w:jc w:val="right"/>
        <w:outlineLvl w:val="1"/>
        <w:rPr>
          <w:rFonts w:ascii="Times New Roman" w:eastAsia="Calibri" w:hAnsi="Times New Roman" w:cs="Times New Roman"/>
          <w:sz w:val="24"/>
          <w:szCs w:val="24"/>
          <w:lang w:val="lt-LT" w:eastAsia="lt-LT"/>
        </w:rPr>
      </w:pPr>
    </w:p>
    <w:p w14:paraId="11CFB15F" w14:textId="77777777" w:rsidR="00F350DF" w:rsidRDefault="00F350DF" w:rsidP="00616D2D">
      <w:pPr>
        <w:keepNext/>
        <w:keepLines/>
        <w:spacing w:after="0" w:line="240" w:lineRule="auto"/>
        <w:ind w:left="5103"/>
        <w:jc w:val="right"/>
        <w:outlineLvl w:val="1"/>
        <w:rPr>
          <w:rFonts w:ascii="Times New Roman" w:eastAsia="Calibri" w:hAnsi="Times New Roman" w:cs="Times New Roman"/>
          <w:sz w:val="24"/>
          <w:szCs w:val="24"/>
          <w:lang w:val="lt-LT" w:eastAsia="lt-LT"/>
        </w:rPr>
      </w:pPr>
    </w:p>
    <w:p w14:paraId="67D43F9C" w14:textId="77777777" w:rsidR="00F350DF" w:rsidRDefault="00F350DF" w:rsidP="00616D2D">
      <w:pPr>
        <w:keepNext/>
        <w:keepLines/>
        <w:spacing w:after="0" w:line="240" w:lineRule="auto"/>
        <w:ind w:left="5103"/>
        <w:jc w:val="right"/>
        <w:outlineLvl w:val="1"/>
        <w:rPr>
          <w:rFonts w:ascii="Times New Roman" w:eastAsia="Calibri" w:hAnsi="Times New Roman" w:cs="Times New Roman"/>
          <w:sz w:val="24"/>
          <w:szCs w:val="24"/>
          <w:lang w:val="lt-LT" w:eastAsia="lt-LT"/>
        </w:rPr>
      </w:pPr>
    </w:p>
    <w:p w14:paraId="5499230E" w14:textId="77777777" w:rsidR="00F350DF" w:rsidRDefault="00F350DF" w:rsidP="00616D2D">
      <w:pPr>
        <w:keepNext/>
        <w:keepLines/>
        <w:spacing w:after="0" w:line="240" w:lineRule="auto"/>
        <w:ind w:left="5103"/>
        <w:jc w:val="right"/>
        <w:outlineLvl w:val="1"/>
        <w:rPr>
          <w:rFonts w:ascii="Times New Roman" w:eastAsia="Calibri" w:hAnsi="Times New Roman" w:cs="Times New Roman"/>
          <w:sz w:val="24"/>
          <w:szCs w:val="24"/>
          <w:lang w:val="lt-LT" w:eastAsia="lt-LT"/>
        </w:rPr>
      </w:pPr>
    </w:p>
    <w:p w14:paraId="11E2B2B2" w14:textId="77777777" w:rsidR="00F350DF" w:rsidRDefault="00F350DF" w:rsidP="00616D2D">
      <w:pPr>
        <w:keepNext/>
        <w:keepLines/>
        <w:spacing w:after="0" w:line="240" w:lineRule="auto"/>
        <w:ind w:left="5103"/>
        <w:jc w:val="right"/>
        <w:outlineLvl w:val="1"/>
        <w:rPr>
          <w:rFonts w:ascii="Times New Roman" w:eastAsia="Calibri" w:hAnsi="Times New Roman" w:cs="Times New Roman"/>
          <w:sz w:val="24"/>
          <w:szCs w:val="24"/>
          <w:lang w:val="lt-LT" w:eastAsia="lt-LT"/>
        </w:rPr>
      </w:pPr>
    </w:p>
    <w:p w14:paraId="40EE0BA3" w14:textId="77777777" w:rsidR="00F350DF" w:rsidRDefault="00F350DF" w:rsidP="00616D2D">
      <w:pPr>
        <w:keepNext/>
        <w:keepLines/>
        <w:spacing w:after="0" w:line="240" w:lineRule="auto"/>
        <w:ind w:left="5103"/>
        <w:jc w:val="right"/>
        <w:outlineLvl w:val="1"/>
        <w:rPr>
          <w:rFonts w:ascii="Times New Roman" w:eastAsia="Calibri" w:hAnsi="Times New Roman" w:cs="Times New Roman"/>
          <w:sz w:val="24"/>
          <w:szCs w:val="24"/>
          <w:lang w:val="lt-LT" w:eastAsia="lt-LT"/>
        </w:rPr>
      </w:pPr>
    </w:p>
    <w:p w14:paraId="0741562B" w14:textId="77777777" w:rsidR="00F350DF" w:rsidRDefault="00F350DF" w:rsidP="00616D2D">
      <w:pPr>
        <w:keepNext/>
        <w:keepLines/>
        <w:spacing w:after="0" w:line="240" w:lineRule="auto"/>
        <w:ind w:left="5103"/>
        <w:jc w:val="right"/>
        <w:outlineLvl w:val="1"/>
        <w:rPr>
          <w:rFonts w:ascii="Times New Roman" w:eastAsia="Calibri" w:hAnsi="Times New Roman" w:cs="Times New Roman"/>
          <w:sz w:val="24"/>
          <w:szCs w:val="24"/>
          <w:lang w:val="lt-LT" w:eastAsia="lt-LT"/>
        </w:rPr>
      </w:pPr>
    </w:p>
    <w:p w14:paraId="70935CF3" w14:textId="77777777" w:rsidR="00F350DF" w:rsidRDefault="00F350DF" w:rsidP="00616D2D">
      <w:pPr>
        <w:keepNext/>
        <w:keepLines/>
        <w:spacing w:after="0" w:line="240" w:lineRule="auto"/>
        <w:ind w:left="5103"/>
        <w:jc w:val="right"/>
        <w:outlineLvl w:val="1"/>
        <w:rPr>
          <w:rFonts w:ascii="Times New Roman" w:eastAsia="Calibri" w:hAnsi="Times New Roman" w:cs="Times New Roman"/>
          <w:sz w:val="24"/>
          <w:szCs w:val="24"/>
          <w:lang w:val="lt-LT" w:eastAsia="lt-LT"/>
        </w:rPr>
      </w:pPr>
    </w:p>
    <w:p w14:paraId="6061D25B" w14:textId="77777777" w:rsidR="00F350DF" w:rsidRDefault="00F350DF" w:rsidP="00616D2D">
      <w:pPr>
        <w:keepNext/>
        <w:keepLines/>
        <w:spacing w:after="0" w:line="240" w:lineRule="auto"/>
        <w:ind w:left="5103"/>
        <w:jc w:val="right"/>
        <w:outlineLvl w:val="1"/>
        <w:rPr>
          <w:rFonts w:ascii="Times New Roman" w:eastAsia="Calibri" w:hAnsi="Times New Roman" w:cs="Times New Roman"/>
          <w:sz w:val="24"/>
          <w:szCs w:val="24"/>
          <w:lang w:val="lt-LT" w:eastAsia="lt-LT"/>
        </w:rPr>
      </w:pPr>
    </w:p>
    <w:p w14:paraId="23CFE578" w14:textId="77777777" w:rsidR="00F350DF" w:rsidRDefault="00F350DF" w:rsidP="00616D2D">
      <w:pPr>
        <w:keepNext/>
        <w:keepLines/>
        <w:spacing w:after="0" w:line="240" w:lineRule="auto"/>
        <w:ind w:left="5103"/>
        <w:jc w:val="right"/>
        <w:outlineLvl w:val="1"/>
        <w:rPr>
          <w:rFonts w:ascii="Times New Roman" w:eastAsia="Calibri" w:hAnsi="Times New Roman" w:cs="Times New Roman"/>
          <w:sz w:val="24"/>
          <w:szCs w:val="24"/>
          <w:lang w:val="lt-LT" w:eastAsia="lt-LT"/>
        </w:rPr>
      </w:pPr>
    </w:p>
    <w:p w14:paraId="79A30275" w14:textId="77777777" w:rsidR="00F350DF" w:rsidRDefault="00F350DF" w:rsidP="00616D2D">
      <w:pPr>
        <w:keepNext/>
        <w:keepLines/>
        <w:spacing w:after="0" w:line="240" w:lineRule="auto"/>
        <w:ind w:left="5103"/>
        <w:jc w:val="right"/>
        <w:outlineLvl w:val="1"/>
        <w:rPr>
          <w:rFonts w:ascii="Times New Roman" w:eastAsia="Calibri" w:hAnsi="Times New Roman" w:cs="Times New Roman"/>
          <w:sz w:val="24"/>
          <w:szCs w:val="24"/>
          <w:lang w:val="lt-LT" w:eastAsia="lt-LT"/>
        </w:rPr>
      </w:pPr>
    </w:p>
    <w:p w14:paraId="7DA248D9" w14:textId="77777777" w:rsidR="00F350DF" w:rsidRDefault="00F350DF" w:rsidP="00616D2D">
      <w:pPr>
        <w:keepNext/>
        <w:keepLines/>
        <w:spacing w:after="0" w:line="240" w:lineRule="auto"/>
        <w:ind w:left="5103"/>
        <w:jc w:val="right"/>
        <w:outlineLvl w:val="1"/>
        <w:rPr>
          <w:rFonts w:ascii="Times New Roman" w:eastAsia="Calibri" w:hAnsi="Times New Roman" w:cs="Times New Roman"/>
          <w:sz w:val="24"/>
          <w:szCs w:val="24"/>
          <w:lang w:val="lt-LT" w:eastAsia="lt-LT"/>
        </w:rPr>
      </w:pPr>
    </w:p>
    <w:p w14:paraId="55D1A0E5" w14:textId="77777777" w:rsidR="00F350DF" w:rsidRDefault="00F350DF" w:rsidP="00616D2D">
      <w:pPr>
        <w:keepNext/>
        <w:keepLines/>
        <w:spacing w:after="0" w:line="240" w:lineRule="auto"/>
        <w:ind w:left="5103"/>
        <w:jc w:val="right"/>
        <w:outlineLvl w:val="1"/>
        <w:rPr>
          <w:rFonts w:ascii="Times New Roman" w:eastAsia="Calibri" w:hAnsi="Times New Roman" w:cs="Times New Roman"/>
          <w:sz w:val="24"/>
          <w:szCs w:val="24"/>
          <w:lang w:val="lt-LT" w:eastAsia="lt-LT"/>
        </w:rPr>
      </w:pPr>
    </w:p>
    <w:p w14:paraId="661658F7" w14:textId="77777777" w:rsidR="00F350DF" w:rsidRDefault="00F350DF" w:rsidP="00616D2D">
      <w:pPr>
        <w:keepNext/>
        <w:keepLines/>
        <w:spacing w:after="0" w:line="240" w:lineRule="auto"/>
        <w:ind w:left="5103"/>
        <w:jc w:val="right"/>
        <w:outlineLvl w:val="1"/>
        <w:rPr>
          <w:rFonts w:ascii="Times New Roman" w:eastAsia="Calibri" w:hAnsi="Times New Roman" w:cs="Times New Roman"/>
          <w:sz w:val="24"/>
          <w:szCs w:val="24"/>
          <w:lang w:val="lt-LT" w:eastAsia="lt-LT"/>
        </w:rPr>
      </w:pPr>
    </w:p>
    <w:p w14:paraId="025FEB87" w14:textId="77777777" w:rsidR="00F350DF" w:rsidRDefault="00F350DF" w:rsidP="00616D2D">
      <w:pPr>
        <w:keepNext/>
        <w:keepLines/>
        <w:spacing w:after="0" w:line="240" w:lineRule="auto"/>
        <w:ind w:left="5103"/>
        <w:jc w:val="right"/>
        <w:outlineLvl w:val="1"/>
        <w:rPr>
          <w:rFonts w:ascii="Times New Roman" w:eastAsia="Calibri" w:hAnsi="Times New Roman" w:cs="Times New Roman"/>
          <w:sz w:val="24"/>
          <w:szCs w:val="24"/>
          <w:lang w:val="lt-LT" w:eastAsia="lt-LT"/>
        </w:rPr>
      </w:pPr>
    </w:p>
    <w:p w14:paraId="34DB4DD2" w14:textId="77777777" w:rsidR="00F350DF" w:rsidRDefault="00F350DF" w:rsidP="00616D2D">
      <w:pPr>
        <w:keepNext/>
        <w:keepLines/>
        <w:spacing w:after="0" w:line="240" w:lineRule="auto"/>
        <w:ind w:left="5103"/>
        <w:jc w:val="right"/>
        <w:outlineLvl w:val="1"/>
        <w:rPr>
          <w:rFonts w:ascii="Times New Roman" w:eastAsia="Calibri" w:hAnsi="Times New Roman" w:cs="Times New Roman"/>
          <w:sz w:val="24"/>
          <w:szCs w:val="24"/>
          <w:lang w:val="lt-LT" w:eastAsia="lt-LT"/>
        </w:rPr>
      </w:pPr>
    </w:p>
    <w:p w14:paraId="5C453879" w14:textId="77777777" w:rsidR="00F350DF" w:rsidRDefault="00F350DF" w:rsidP="00616D2D">
      <w:pPr>
        <w:keepNext/>
        <w:keepLines/>
        <w:spacing w:after="0" w:line="240" w:lineRule="auto"/>
        <w:ind w:left="5103"/>
        <w:jc w:val="right"/>
        <w:outlineLvl w:val="1"/>
        <w:rPr>
          <w:rFonts w:ascii="Times New Roman" w:eastAsia="Calibri" w:hAnsi="Times New Roman" w:cs="Times New Roman"/>
          <w:sz w:val="24"/>
          <w:szCs w:val="24"/>
          <w:lang w:val="lt-LT" w:eastAsia="lt-LT"/>
        </w:rPr>
      </w:pPr>
    </w:p>
    <w:p w14:paraId="669459DD" w14:textId="77777777" w:rsidR="00F350DF" w:rsidRDefault="00F350DF" w:rsidP="00616D2D">
      <w:pPr>
        <w:keepNext/>
        <w:keepLines/>
        <w:spacing w:after="0" w:line="240" w:lineRule="auto"/>
        <w:ind w:left="5103"/>
        <w:jc w:val="right"/>
        <w:outlineLvl w:val="1"/>
        <w:rPr>
          <w:rFonts w:ascii="Times New Roman" w:eastAsia="Calibri" w:hAnsi="Times New Roman" w:cs="Times New Roman"/>
          <w:sz w:val="24"/>
          <w:szCs w:val="24"/>
          <w:lang w:val="lt-LT" w:eastAsia="lt-LT"/>
        </w:rPr>
      </w:pPr>
    </w:p>
    <w:p w14:paraId="6448604E" w14:textId="77777777" w:rsidR="00F350DF" w:rsidRDefault="00F350DF" w:rsidP="00616D2D">
      <w:pPr>
        <w:keepNext/>
        <w:keepLines/>
        <w:spacing w:after="0" w:line="240" w:lineRule="auto"/>
        <w:ind w:left="5103"/>
        <w:jc w:val="right"/>
        <w:outlineLvl w:val="1"/>
        <w:rPr>
          <w:rFonts w:ascii="Times New Roman" w:eastAsia="Calibri" w:hAnsi="Times New Roman" w:cs="Times New Roman"/>
          <w:sz w:val="24"/>
          <w:szCs w:val="24"/>
          <w:lang w:val="lt-LT" w:eastAsia="lt-LT"/>
        </w:rPr>
      </w:pPr>
    </w:p>
    <w:p w14:paraId="47A37530" w14:textId="77777777" w:rsidR="00F350DF" w:rsidRDefault="00F350DF" w:rsidP="00616D2D">
      <w:pPr>
        <w:keepNext/>
        <w:keepLines/>
        <w:spacing w:after="0" w:line="240" w:lineRule="auto"/>
        <w:ind w:left="5103"/>
        <w:jc w:val="right"/>
        <w:outlineLvl w:val="1"/>
        <w:rPr>
          <w:rFonts w:ascii="Times New Roman" w:eastAsia="Calibri" w:hAnsi="Times New Roman" w:cs="Times New Roman"/>
          <w:sz w:val="24"/>
          <w:szCs w:val="24"/>
          <w:lang w:val="lt-LT" w:eastAsia="lt-LT"/>
        </w:rPr>
      </w:pPr>
    </w:p>
    <w:p w14:paraId="64D39F02" w14:textId="77777777" w:rsidR="00F350DF" w:rsidRDefault="00F350DF" w:rsidP="00616D2D">
      <w:pPr>
        <w:keepNext/>
        <w:keepLines/>
        <w:spacing w:after="0" w:line="240" w:lineRule="auto"/>
        <w:ind w:left="5103"/>
        <w:jc w:val="right"/>
        <w:outlineLvl w:val="1"/>
        <w:rPr>
          <w:rFonts w:ascii="Times New Roman" w:eastAsia="Calibri" w:hAnsi="Times New Roman" w:cs="Times New Roman"/>
          <w:sz w:val="24"/>
          <w:szCs w:val="24"/>
          <w:lang w:val="lt-LT" w:eastAsia="lt-LT"/>
        </w:rPr>
      </w:pPr>
    </w:p>
    <w:p w14:paraId="2587F123" w14:textId="77777777" w:rsidR="00F350DF" w:rsidRDefault="00F350DF" w:rsidP="00616D2D">
      <w:pPr>
        <w:keepNext/>
        <w:keepLines/>
        <w:spacing w:after="0" w:line="240" w:lineRule="auto"/>
        <w:ind w:left="5103"/>
        <w:jc w:val="right"/>
        <w:outlineLvl w:val="1"/>
        <w:rPr>
          <w:rFonts w:ascii="Times New Roman" w:eastAsia="Calibri" w:hAnsi="Times New Roman" w:cs="Times New Roman"/>
          <w:sz w:val="24"/>
          <w:szCs w:val="24"/>
          <w:lang w:val="lt-LT" w:eastAsia="lt-LT"/>
        </w:rPr>
      </w:pPr>
    </w:p>
    <w:p w14:paraId="611CAF5A" w14:textId="77777777" w:rsidR="00F350DF" w:rsidRDefault="00F350DF" w:rsidP="00F350DF">
      <w:pPr>
        <w:jc w:val="right"/>
        <w:rPr>
          <w:rFonts w:ascii="Times New Roman" w:hAnsi="Times New Roman" w:cs="Times New Roman"/>
          <w:sz w:val="24"/>
          <w:szCs w:val="24"/>
        </w:rPr>
      </w:pPr>
    </w:p>
    <w:p w14:paraId="247FED5C" w14:textId="77777777" w:rsidR="00F350DF" w:rsidRDefault="00F350DF" w:rsidP="00F350DF">
      <w:pPr>
        <w:jc w:val="right"/>
        <w:rPr>
          <w:rFonts w:ascii="Times New Roman" w:hAnsi="Times New Roman" w:cs="Times New Roman"/>
          <w:sz w:val="24"/>
          <w:szCs w:val="24"/>
        </w:rPr>
      </w:pPr>
    </w:p>
    <w:p w14:paraId="1710FAF6" w14:textId="47ABA3FB" w:rsidR="00F350DF" w:rsidRPr="000F4EA8" w:rsidRDefault="00F350DF" w:rsidP="00F350DF">
      <w:pPr>
        <w:jc w:val="right"/>
        <w:rPr>
          <w:rFonts w:ascii="Times New Roman" w:hAnsi="Times New Roman" w:cs="Times New Roman"/>
          <w:sz w:val="24"/>
          <w:szCs w:val="24"/>
        </w:rPr>
      </w:pPr>
      <w:r w:rsidRPr="000F4EA8">
        <w:rPr>
          <w:rFonts w:ascii="Times New Roman" w:hAnsi="Times New Roman" w:cs="Times New Roman"/>
          <w:sz w:val="24"/>
          <w:szCs w:val="24"/>
        </w:rPr>
        <w:lastRenderedPageBreak/>
        <w:t xml:space="preserve">Pirkimo sąlygų </w:t>
      </w:r>
      <w:r w:rsidR="001255D8">
        <w:rPr>
          <w:rFonts w:ascii="Times New Roman" w:hAnsi="Times New Roman" w:cs="Times New Roman"/>
          <w:sz w:val="24"/>
          <w:szCs w:val="24"/>
        </w:rPr>
        <w:t>9</w:t>
      </w:r>
      <w:r w:rsidRPr="000F4EA8">
        <w:rPr>
          <w:rFonts w:ascii="Times New Roman" w:hAnsi="Times New Roman" w:cs="Times New Roman"/>
          <w:sz w:val="24"/>
          <w:szCs w:val="24"/>
        </w:rPr>
        <w:t xml:space="preserve"> priedas </w:t>
      </w:r>
    </w:p>
    <w:p w14:paraId="01786A31" w14:textId="77777777" w:rsidR="00F350DF" w:rsidRDefault="00F350DF" w:rsidP="00F350DF">
      <w:pPr>
        <w:pStyle w:val="NormalWeb"/>
        <w:spacing w:before="0" w:beforeAutospacing="0" w:after="0" w:afterAutospacing="0"/>
        <w:jc w:val="both"/>
        <w:rPr>
          <w:rFonts w:ascii="Times New Roman" w:hAnsi="Times New Roman" w:cs="Times New Roman"/>
          <w:color w:val="000000"/>
          <w:lang w:val="lt-LT"/>
        </w:rPr>
      </w:pPr>
    </w:p>
    <w:p w14:paraId="45FEA930" w14:textId="77777777" w:rsidR="00F350DF" w:rsidRDefault="00F350DF" w:rsidP="00F350DF">
      <w:pPr>
        <w:jc w:val="center"/>
        <w:rPr>
          <w:rFonts w:ascii="Times New Roman" w:hAnsi="Times New Roman" w:cs="Times New Roman"/>
          <w:b/>
          <w:bCs/>
          <w:color w:val="000000"/>
          <w:sz w:val="24"/>
          <w:szCs w:val="24"/>
          <w:lang w:eastAsia="en-GB"/>
        </w:rPr>
      </w:pPr>
    </w:p>
    <w:p w14:paraId="78AFF969" w14:textId="03C1A0D6" w:rsidR="00F350DF" w:rsidRDefault="00862341" w:rsidP="00862341">
      <w:pPr>
        <w:jc w:val="center"/>
        <w:rPr>
          <w:rFonts w:ascii="Times New Roman" w:hAnsi="Times New Roman" w:cs="Times New Roman"/>
          <w:sz w:val="24"/>
          <w:szCs w:val="24"/>
          <w:lang w:eastAsia="lt-LT"/>
        </w:rPr>
      </w:pPr>
      <w:r w:rsidRPr="00862341">
        <w:rPr>
          <w:rFonts w:ascii="Times New Roman" w:hAnsi="Times New Roman" w:cs="Times New Roman"/>
          <w:b/>
          <w:bCs/>
          <w:color w:val="000000"/>
          <w:sz w:val="24"/>
          <w:szCs w:val="24"/>
          <w:lang w:eastAsia="en-GB"/>
        </w:rPr>
        <w:t>VADOVAUJANČIŲ SPECIALISTŲ IR ASMENŲ ATSAKINGŲ UŽ SUTARTIES VYKDYMĄ SĄRAŠAS</w:t>
      </w:r>
    </w:p>
    <w:tbl>
      <w:tblPr>
        <w:tblW w:w="103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1701"/>
        <w:gridCol w:w="2268"/>
        <w:gridCol w:w="4252"/>
      </w:tblGrid>
      <w:tr w:rsidR="00F350DF" w14:paraId="46119A3F" w14:textId="77777777" w:rsidTr="000F1E79">
        <w:tc>
          <w:tcPr>
            <w:tcW w:w="215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2002F2D" w14:textId="77777777" w:rsidR="00F350DF" w:rsidRPr="0049146B" w:rsidRDefault="00F350DF" w:rsidP="000F1E79">
            <w:pPr>
              <w:jc w:val="center"/>
              <w:rPr>
                <w:rFonts w:ascii="Times New Roman" w:hAnsi="Times New Roman" w:cs="Times New Roman"/>
                <w:sz w:val="24"/>
                <w:szCs w:val="24"/>
                <w:lang w:eastAsia="lt-LT"/>
              </w:rPr>
            </w:pPr>
            <w:r w:rsidRPr="0049146B">
              <w:rPr>
                <w:rFonts w:ascii="Times New Roman" w:hAnsi="Times New Roman" w:cs="Times New Roman"/>
                <w:lang w:eastAsia="lt-LT"/>
              </w:rPr>
              <w:t>Specialisto vardas, pavardė</w:t>
            </w:r>
          </w:p>
        </w:tc>
        <w:tc>
          <w:tcPr>
            <w:tcW w:w="170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CDCC1AB" w14:textId="1B00DEFE" w:rsidR="00F350DF" w:rsidRPr="0049146B" w:rsidRDefault="00862341" w:rsidP="000F1E79">
            <w:pPr>
              <w:jc w:val="center"/>
              <w:rPr>
                <w:rFonts w:ascii="Times New Roman" w:hAnsi="Times New Roman" w:cs="Times New Roman"/>
                <w:szCs w:val="24"/>
                <w:lang w:eastAsia="lt-LT"/>
              </w:rPr>
            </w:pPr>
            <w:r w:rsidRPr="0049146B">
              <w:rPr>
                <w:rFonts w:ascii="Times New Roman" w:hAnsi="Times New Roman" w:cs="Times New Roman"/>
                <w:lang w:eastAsia="lt-LT"/>
              </w:rPr>
              <w:t>Pareigos</w:t>
            </w:r>
          </w:p>
        </w:tc>
        <w:tc>
          <w:tcPr>
            <w:tcW w:w="2268" w:type="dxa"/>
            <w:tcBorders>
              <w:top w:val="single" w:sz="4" w:space="0" w:color="auto"/>
              <w:left w:val="single" w:sz="4" w:space="0" w:color="auto"/>
              <w:bottom w:val="single" w:sz="4" w:space="0" w:color="auto"/>
              <w:right w:val="single" w:sz="4" w:space="0" w:color="auto"/>
            </w:tcBorders>
            <w:shd w:val="clear" w:color="auto" w:fill="F2F2F2"/>
          </w:tcPr>
          <w:p w14:paraId="2BFE783E" w14:textId="77777777" w:rsidR="00F350DF" w:rsidRPr="0049146B" w:rsidRDefault="00F350DF" w:rsidP="000F1E79">
            <w:pPr>
              <w:jc w:val="center"/>
              <w:rPr>
                <w:rFonts w:ascii="Times New Roman" w:hAnsi="Times New Roman" w:cs="Times New Roman"/>
                <w:lang w:eastAsia="lt-LT"/>
              </w:rPr>
            </w:pPr>
          </w:p>
          <w:p w14:paraId="3722538D" w14:textId="77777777" w:rsidR="00862341" w:rsidRPr="0049146B" w:rsidRDefault="00862341" w:rsidP="00862341">
            <w:pPr>
              <w:jc w:val="center"/>
              <w:rPr>
                <w:rFonts w:ascii="Times New Roman" w:hAnsi="Times New Roman" w:cs="Times New Roman"/>
                <w:lang w:eastAsia="lt-LT"/>
              </w:rPr>
            </w:pPr>
            <w:r w:rsidRPr="0049146B">
              <w:rPr>
                <w:rFonts w:ascii="Times New Roman" w:hAnsi="Times New Roman" w:cs="Times New Roman"/>
                <w:lang w:eastAsia="lt-LT"/>
              </w:rPr>
              <w:t>Kvalifikacija /</w:t>
            </w:r>
          </w:p>
          <w:p w14:paraId="28F11ADA" w14:textId="007C8CC7" w:rsidR="00F350DF" w:rsidRPr="0049146B" w:rsidRDefault="00862341" w:rsidP="00862341">
            <w:pPr>
              <w:jc w:val="center"/>
              <w:rPr>
                <w:rFonts w:ascii="Times New Roman" w:hAnsi="Times New Roman" w:cs="Times New Roman"/>
                <w:lang w:eastAsia="lt-LT"/>
              </w:rPr>
            </w:pPr>
            <w:r w:rsidRPr="0049146B">
              <w:rPr>
                <w:rFonts w:ascii="Times New Roman" w:hAnsi="Times New Roman" w:cs="Times New Roman"/>
                <w:lang w:eastAsia="lt-LT"/>
              </w:rPr>
              <w:t>i</w:t>
            </w:r>
            <w:r w:rsidR="00F350DF" w:rsidRPr="0049146B">
              <w:rPr>
                <w:rFonts w:ascii="Times New Roman" w:hAnsi="Times New Roman" w:cs="Times New Roman"/>
                <w:lang w:eastAsia="lt-LT"/>
              </w:rPr>
              <w:t>šsilavinimas</w:t>
            </w:r>
          </w:p>
        </w:tc>
        <w:tc>
          <w:tcPr>
            <w:tcW w:w="425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49FEB45" w14:textId="77777777" w:rsidR="00F350DF" w:rsidRPr="0049146B" w:rsidRDefault="00F350DF" w:rsidP="000F1E79">
            <w:pPr>
              <w:jc w:val="center"/>
              <w:rPr>
                <w:rFonts w:ascii="Times New Roman" w:hAnsi="Times New Roman" w:cs="Times New Roman"/>
                <w:sz w:val="24"/>
                <w:szCs w:val="24"/>
                <w:lang w:eastAsia="lt-LT"/>
              </w:rPr>
            </w:pPr>
            <w:r w:rsidRPr="0049146B">
              <w:rPr>
                <w:rFonts w:ascii="Times New Roman" w:hAnsi="Times New Roman" w:cs="Times New Roman"/>
                <w:lang w:eastAsia="lt-LT"/>
              </w:rPr>
              <w:t>Informacija, kokiu pagrindu specialistas dirbs kartu su Tiekėju (esamas tiekėjo darbuotojas / būsimas tiekėjo darbuotojas / subtiekėjas)</w:t>
            </w:r>
          </w:p>
        </w:tc>
      </w:tr>
      <w:tr w:rsidR="00F350DF" w14:paraId="601C9FE0" w14:textId="77777777" w:rsidTr="000F1E79">
        <w:tc>
          <w:tcPr>
            <w:tcW w:w="2156" w:type="dxa"/>
            <w:tcBorders>
              <w:top w:val="single" w:sz="4" w:space="0" w:color="auto"/>
              <w:left w:val="single" w:sz="4" w:space="0" w:color="auto"/>
              <w:bottom w:val="single" w:sz="4" w:space="0" w:color="auto"/>
              <w:right w:val="single" w:sz="4" w:space="0" w:color="auto"/>
            </w:tcBorders>
          </w:tcPr>
          <w:p w14:paraId="2C57371C" w14:textId="77777777" w:rsidR="00F350DF" w:rsidRDefault="00F350DF" w:rsidP="000F1E79">
            <w:pPr>
              <w:jc w:val="center"/>
              <w:rPr>
                <w:rFonts w:ascii="Times New Roman" w:hAnsi="Times New Roman" w:cs="Times New Roman"/>
                <w:i/>
                <w:sz w:val="24"/>
                <w:szCs w:val="24"/>
                <w:lang w:eastAsia="lt-LT"/>
              </w:rPr>
            </w:pPr>
          </w:p>
        </w:tc>
        <w:tc>
          <w:tcPr>
            <w:tcW w:w="1701" w:type="dxa"/>
            <w:tcBorders>
              <w:top w:val="single" w:sz="4" w:space="0" w:color="auto"/>
              <w:left w:val="single" w:sz="4" w:space="0" w:color="auto"/>
              <w:bottom w:val="single" w:sz="4" w:space="0" w:color="auto"/>
              <w:right w:val="single" w:sz="4" w:space="0" w:color="auto"/>
            </w:tcBorders>
          </w:tcPr>
          <w:p w14:paraId="28E9E6F1" w14:textId="77777777" w:rsidR="00F350DF" w:rsidRDefault="00F350DF" w:rsidP="000F1E79">
            <w:pPr>
              <w:jc w:val="center"/>
              <w:rPr>
                <w:rFonts w:ascii="Times New Roman" w:hAnsi="Times New Roman" w:cs="Times New Roman"/>
                <w:i/>
                <w:sz w:val="24"/>
                <w:szCs w:val="24"/>
                <w:lang w:eastAsia="lt-LT"/>
              </w:rPr>
            </w:pPr>
          </w:p>
        </w:tc>
        <w:tc>
          <w:tcPr>
            <w:tcW w:w="2268" w:type="dxa"/>
            <w:tcBorders>
              <w:top w:val="single" w:sz="4" w:space="0" w:color="auto"/>
              <w:left w:val="single" w:sz="4" w:space="0" w:color="auto"/>
              <w:bottom w:val="single" w:sz="4" w:space="0" w:color="auto"/>
              <w:right w:val="single" w:sz="4" w:space="0" w:color="auto"/>
            </w:tcBorders>
          </w:tcPr>
          <w:p w14:paraId="304D871D" w14:textId="77777777" w:rsidR="00F350DF" w:rsidRDefault="00F350DF" w:rsidP="000F1E79">
            <w:pPr>
              <w:jc w:val="center"/>
              <w:rPr>
                <w:rFonts w:ascii="Times New Roman" w:hAnsi="Times New Roman" w:cs="Times New Roman"/>
                <w:sz w:val="24"/>
                <w:szCs w:val="24"/>
                <w:lang w:eastAsia="lt-LT"/>
              </w:rPr>
            </w:pPr>
          </w:p>
        </w:tc>
        <w:tc>
          <w:tcPr>
            <w:tcW w:w="4252" w:type="dxa"/>
            <w:tcBorders>
              <w:top w:val="single" w:sz="4" w:space="0" w:color="auto"/>
              <w:left w:val="single" w:sz="4" w:space="0" w:color="auto"/>
              <w:bottom w:val="single" w:sz="4" w:space="0" w:color="auto"/>
              <w:right w:val="single" w:sz="4" w:space="0" w:color="auto"/>
            </w:tcBorders>
          </w:tcPr>
          <w:p w14:paraId="29453C07" w14:textId="77777777" w:rsidR="00F350DF" w:rsidRDefault="00F350DF" w:rsidP="000F1E79">
            <w:pPr>
              <w:jc w:val="center"/>
              <w:rPr>
                <w:rFonts w:ascii="Times New Roman" w:hAnsi="Times New Roman" w:cs="Times New Roman"/>
                <w:sz w:val="24"/>
                <w:szCs w:val="24"/>
                <w:lang w:eastAsia="lt-LT"/>
              </w:rPr>
            </w:pPr>
          </w:p>
        </w:tc>
      </w:tr>
      <w:tr w:rsidR="00F350DF" w14:paraId="30DE83D7" w14:textId="77777777" w:rsidTr="000F1E79">
        <w:tc>
          <w:tcPr>
            <w:tcW w:w="2156" w:type="dxa"/>
            <w:tcBorders>
              <w:top w:val="single" w:sz="4" w:space="0" w:color="auto"/>
              <w:left w:val="single" w:sz="4" w:space="0" w:color="auto"/>
              <w:bottom w:val="single" w:sz="4" w:space="0" w:color="auto"/>
              <w:right w:val="single" w:sz="4" w:space="0" w:color="auto"/>
            </w:tcBorders>
          </w:tcPr>
          <w:p w14:paraId="452E2B38" w14:textId="77777777" w:rsidR="00F350DF" w:rsidRDefault="00F350DF" w:rsidP="000F1E79">
            <w:pPr>
              <w:jc w:val="center"/>
              <w:rPr>
                <w:rFonts w:ascii="Times New Roman" w:hAnsi="Times New Roman" w:cs="Times New Roman"/>
                <w:sz w:val="24"/>
                <w:szCs w:val="24"/>
                <w:lang w:eastAsia="lt-LT"/>
              </w:rPr>
            </w:pPr>
          </w:p>
        </w:tc>
        <w:tc>
          <w:tcPr>
            <w:tcW w:w="1701" w:type="dxa"/>
            <w:tcBorders>
              <w:top w:val="single" w:sz="4" w:space="0" w:color="auto"/>
              <w:left w:val="single" w:sz="4" w:space="0" w:color="auto"/>
              <w:bottom w:val="single" w:sz="4" w:space="0" w:color="auto"/>
              <w:right w:val="single" w:sz="4" w:space="0" w:color="auto"/>
            </w:tcBorders>
          </w:tcPr>
          <w:p w14:paraId="173CCAD4" w14:textId="77777777" w:rsidR="00F350DF" w:rsidRDefault="00F350DF" w:rsidP="000F1E79">
            <w:pPr>
              <w:jc w:val="center"/>
              <w:rPr>
                <w:rFonts w:ascii="Times New Roman" w:hAnsi="Times New Roman" w:cs="Times New Roman"/>
                <w:i/>
                <w:sz w:val="24"/>
                <w:szCs w:val="24"/>
                <w:lang w:eastAsia="lt-LT"/>
              </w:rPr>
            </w:pPr>
          </w:p>
        </w:tc>
        <w:tc>
          <w:tcPr>
            <w:tcW w:w="2268" w:type="dxa"/>
            <w:tcBorders>
              <w:top w:val="single" w:sz="4" w:space="0" w:color="auto"/>
              <w:left w:val="single" w:sz="4" w:space="0" w:color="auto"/>
              <w:bottom w:val="single" w:sz="4" w:space="0" w:color="auto"/>
              <w:right w:val="single" w:sz="4" w:space="0" w:color="auto"/>
            </w:tcBorders>
          </w:tcPr>
          <w:p w14:paraId="123DE56F" w14:textId="77777777" w:rsidR="00F350DF" w:rsidRDefault="00F350DF" w:rsidP="000F1E79">
            <w:pPr>
              <w:jc w:val="center"/>
              <w:rPr>
                <w:rFonts w:ascii="Times New Roman" w:hAnsi="Times New Roman" w:cs="Times New Roman"/>
                <w:sz w:val="24"/>
                <w:szCs w:val="24"/>
                <w:lang w:eastAsia="lt-LT"/>
              </w:rPr>
            </w:pPr>
          </w:p>
        </w:tc>
        <w:tc>
          <w:tcPr>
            <w:tcW w:w="4252" w:type="dxa"/>
            <w:tcBorders>
              <w:top w:val="single" w:sz="4" w:space="0" w:color="auto"/>
              <w:left w:val="single" w:sz="4" w:space="0" w:color="auto"/>
              <w:bottom w:val="single" w:sz="4" w:space="0" w:color="auto"/>
              <w:right w:val="single" w:sz="4" w:space="0" w:color="auto"/>
            </w:tcBorders>
          </w:tcPr>
          <w:p w14:paraId="6B979290" w14:textId="77777777" w:rsidR="00F350DF" w:rsidRDefault="00F350DF" w:rsidP="000F1E79">
            <w:pPr>
              <w:jc w:val="center"/>
              <w:rPr>
                <w:rFonts w:ascii="Times New Roman" w:hAnsi="Times New Roman" w:cs="Times New Roman"/>
                <w:sz w:val="24"/>
                <w:szCs w:val="24"/>
                <w:lang w:eastAsia="lt-LT"/>
              </w:rPr>
            </w:pPr>
          </w:p>
        </w:tc>
      </w:tr>
      <w:tr w:rsidR="0049146B" w14:paraId="53D394D9" w14:textId="77777777" w:rsidTr="000F1E79">
        <w:tc>
          <w:tcPr>
            <w:tcW w:w="2156" w:type="dxa"/>
            <w:tcBorders>
              <w:top w:val="single" w:sz="4" w:space="0" w:color="auto"/>
              <w:left w:val="single" w:sz="4" w:space="0" w:color="auto"/>
              <w:bottom w:val="single" w:sz="4" w:space="0" w:color="auto"/>
              <w:right w:val="single" w:sz="4" w:space="0" w:color="auto"/>
            </w:tcBorders>
          </w:tcPr>
          <w:p w14:paraId="5D99448B" w14:textId="77777777" w:rsidR="0049146B" w:rsidRDefault="0049146B" w:rsidP="000F1E79">
            <w:pPr>
              <w:jc w:val="center"/>
              <w:rPr>
                <w:rFonts w:ascii="Times New Roman" w:hAnsi="Times New Roman" w:cs="Times New Roman"/>
                <w:sz w:val="24"/>
                <w:szCs w:val="24"/>
                <w:lang w:eastAsia="lt-LT"/>
              </w:rPr>
            </w:pPr>
          </w:p>
        </w:tc>
        <w:tc>
          <w:tcPr>
            <w:tcW w:w="1701" w:type="dxa"/>
            <w:tcBorders>
              <w:top w:val="single" w:sz="4" w:space="0" w:color="auto"/>
              <w:left w:val="single" w:sz="4" w:space="0" w:color="auto"/>
              <w:bottom w:val="single" w:sz="4" w:space="0" w:color="auto"/>
              <w:right w:val="single" w:sz="4" w:space="0" w:color="auto"/>
            </w:tcBorders>
          </w:tcPr>
          <w:p w14:paraId="5BE7616F" w14:textId="77777777" w:rsidR="0049146B" w:rsidRDefault="0049146B" w:rsidP="000F1E79">
            <w:pPr>
              <w:jc w:val="center"/>
              <w:rPr>
                <w:rFonts w:ascii="Times New Roman" w:hAnsi="Times New Roman" w:cs="Times New Roman"/>
                <w:i/>
                <w:sz w:val="24"/>
                <w:szCs w:val="24"/>
                <w:lang w:eastAsia="lt-LT"/>
              </w:rPr>
            </w:pPr>
          </w:p>
        </w:tc>
        <w:tc>
          <w:tcPr>
            <w:tcW w:w="2268" w:type="dxa"/>
            <w:tcBorders>
              <w:top w:val="single" w:sz="4" w:space="0" w:color="auto"/>
              <w:left w:val="single" w:sz="4" w:space="0" w:color="auto"/>
              <w:bottom w:val="single" w:sz="4" w:space="0" w:color="auto"/>
              <w:right w:val="single" w:sz="4" w:space="0" w:color="auto"/>
            </w:tcBorders>
          </w:tcPr>
          <w:p w14:paraId="5691D077" w14:textId="77777777" w:rsidR="0049146B" w:rsidRDefault="0049146B" w:rsidP="000F1E79">
            <w:pPr>
              <w:jc w:val="center"/>
              <w:rPr>
                <w:rFonts w:ascii="Times New Roman" w:hAnsi="Times New Roman" w:cs="Times New Roman"/>
                <w:sz w:val="24"/>
                <w:szCs w:val="24"/>
                <w:lang w:eastAsia="lt-LT"/>
              </w:rPr>
            </w:pPr>
          </w:p>
        </w:tc>
        <w:tc>
          <w:tcPr>
            <w:tcW w:w="4252" w:type="dxa"/>
            <w:tcBorders>
              <w:top w:val="single" w:sz="4" w:space="0" w:color="auto"/>
              <w:left w:val="single" w:sz="4" w:space="0" w:color="auto"/>
              <w:bottom w:val="single" w:sz="4" w:space="0" w:color="auto"/>
              <w:right w:val="single" w:sz="4" w:space="0" w:color="auto"/>
            </w:tcBorders>
          </w:tcPr>
          <w:p w14:paraId="32F749B6" w14:textId="77777777" w:rsidR="0049146B" w:rsidRDefault="0049146B" w:rsidP="000F1E79">
            <w:pPr>
              <w:jc w:val="center"/>
              <w:rPr>
                <w:rFonts w:ascii="Times New Roman" w:hAnsi="Times New Roman" w:cs="Times New Roman"/>
                <w:sz w:val="24"/>
                <w:szCs w:val="24"/>
                <w:lang w:eastAsia="lt-LT"/>
              </w:rPr>
            </w:pPr>
          </w:p>
        </w:tc>
      </w:tr>
      <w:tr w:rsidR="0049146B" w14:paraId="0780CD24" w14:textId="77777777" w:rsidTr="000F1E79">
        <w:tc>
          <w:tcPr>
            <w:tcW w:w="2156" w:type="dxa"/>
            <w:tcBorders>
              <w:top w:val="single" w:sz="4" w:space="0" w:color="auto"/>
              <w:left w:val="single" w:sz="4" w:space="0" w:color="auto"/>
              <w:bottom w:val="single" w:sz="4" w:space="0" w:color="auto"/>
              <w:right w:val="single" w:sz="4" w:space="0" w:color="auto"/>
            </w:tcBorders>
          </w:tcPr>
          <w:p w14:paraId="47A03ADE" w14:textId="77777777" w:rsidR="0049146B" w:rsidRDefault="0049146B" w:rsidP="000F1E79">
            <w:pPr>
              <w:jc w:val="center"/>
              <w:rPr>
                <w:rFonts w:ascii="Times New Roman" w:hAnsi="Times New Roman" w:cs="Times New Roman"/>
                <w:sz w:val="24"/>
                <w:szCs w:val="24"/>
                <w:lang w:eastAsia="lt-LT"/>
              </w:rPr>
            </w:pPr>
          </w:p>
        </w:tc>
        <w:tc>
          <w:tcPr>
            <w:tcW w:w="1701" w:type="dxa"/>
            <w:tcBorders>
              <w:top w:val="single" w:sz="4" w:space="0" w:color="auto"/>
              <w:left w:val="single" w:sz="4" w:space="0" w:color="auto"/>
              <w:bottom w:val="single" w:sz="4" w:space="0" w:color="auto"/>
              <w:right w:val="single" w:sz="4" w:space="0" w:color="auto"/>
            </w:tcBorders>
          </w:tcPr>
          <w:p w14:paraId="68FF331C" w14:textId="77777777" w:rsidR="0049146B" w:rsidRDefault="0049146B" w:rsidP="000F1E79">
            <w:pPr>
              <w:jc w:val="center"/>
              <w:rPr>
                <w:rFonts w:ascii="Times New Roman" w:hAnsi="Times New Roman" w:cs="Times New Roman"/>
                <w:i/>
                <w:sz w:val="24"/>
                <w:szCs w:val="24"/>
                <w:lang w:eastAsia="lt-LT"/>
              </w:rPr>
            </w:pPr>
          </w:p>
        </w:tc>
        <w:tc>
          <w:tcPr>
            <w:tcW w:w="2268" w:type="dxa"/>
            <w:tcBorders>
              <w:top w:val="single" w:sz="4" w:space="0" w:color="auto"/>
              <w:left w:val="single" w:sz="4" w:space="0" w:color="auto"/>
              <w:bottom w:val="single" w:sz="4" w:space="0" w:color="auto"/>
              <w:right w:val="single" w:sz="4" w:space="0" w:color="auto"/>
            </w:tcBorders>
          </w:tcPr>
          <w:p w14:paraId="2158988F" w14:textId="77777777" w:rsidR="0049146B" w:rsidRDefault="0049146B" w:rsidP="000F1E79">
            <w:pPr>
              <w:jc w:val="center"/>
              <w:rPr>
                <w:rFonts w:ascii="Times New Roman" w:hAnsi="Times New Roman" w:cs="Times New Roman"/>
                <w:sz w:val="24"/>
                <w:szCs w:val="24"/>
                <w:lang w:eastAsia="lt-LT"/>
              </w:rPr>
            </w:pPr>
          </w:p>
        </w:tc>
        <w:tc>
          <w:tcPr>
            <w:tcW w:w="4252" w:type="dxa"/>
            <w:tcBorders>
              <w:top w:val="single" w:sz="4" w:space="0" w:color="auto"/>
              <w:left w:val="single" w:sz="4" w:space="0" w:color="auto"/>
              <w:bottom w:val="single" w:sz="4" w:space="0" w:color="auto"/>
              <w:right w:val="single" w:sz="4" w:space="0" w:color="auto"/>
            </w:tcBorders>
          </w:tcPr>
          <w:p w14:paraId="5EE16231" w14:textId="77777777" w:rsidR="0049146B" w:rsidRDefault="0049146B" w:rsidP="000F1E79">
            <w:pPr>
              <w:jc w:val="center"/>
              <w:rPr>
                <w:rFonts w:ascii="Times New Roman" w:hAnsi="Times New Roman" w:cs="Times New Roman"/>
                <w:sz w:val="24"/>
                <w:szCs w:val="24"/>
                <w:lang w:eastAsia="lt-LT"/>
              </w:rPr>
            </w:pPr>
          </w:p>
        </w:tc>
      </w:tr>
    </w:tbl>
    <w:p w14:paraId="6374ADBD" w14:textId="77777777" w:rsidR="00F350DF" w:rsidRDefault="00F350DF" w:rsidP="00F350DF">
      <w:pPr>
        <w:rPr>
          <w:rFonts w:ascii="Times New Roman" w:hAnsi="Times New Roman" w:cs="Times New Roman"/>
          <w:sz w:val="24"/>
          <w:lang w:eastAsia="ar-SA"/>
        </w:rPr>
      </w:pPr>
    </w:p>
    <w:p w14:paraId="0E3A1550" w14:textId="77777777" w:rsidR="00F350DF" w:rsidRDefault="00F350DF" w:rsidP="00F350DF">
      <w:pPr>
        <w:rPr>
          <w:rFonts w:ascii="Times New Roman" w:hAnsi="Times New Roman" w:cs="Times New Roman"/>
          <w:sz w:val="24"/>
          <w:szCs w:val="24"/>
          <w:lang w:eastAsia="lt-LT"/>
        </w:rPr>
      </w:pPr>
    </w:p>
    <w:p w14:paraId="655055E2" w14:textId="77777777" w:rsidR="00F350DF" w:rsidRDefault="00F350DF" w:rsidP="00F350DF">
      <w:pPr>
        <w:rPr>
          <w:rFonts w:ascii="Times New Roman" w:hAnsi="Times New Roman" w:cs="Times New Roman"/>
          <w:sz w:val="24"/>
          <w:szCs w:val="24"/>
          <w:lang w:eastAsia="lt-LT"/>
        </w:rPr>
      </w:pPr>
    </w:p>
    <w:p w14:paraId="55FBA54E" w14:textId="77777777" w:rsidR="00F350DF" w:rsidRDefault="00F350DF" w:rsidP="00F350DF">
      <w:pPr>
        <w:tabs>
          <w:tab w:val="left" w:pos="720"/>
        </w:tabs>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w:t>
      </w:r>
    </w:p>
    <w:p w14:paraId="320171E3" w14:textId="77777777" w:rsidR="00F350DF" w:rsidRDefault="00F350DF" w:rsidP="00F350DF">
      <w:pPr>
        <w:tabs>
          <w:tab w:val="left" w:pos="720"/>
        </w:tabs>
        <w:jc w:val="both"/>
        <w:rPr>
          <w:rFonts w:ascii="Times New Roman" w:hAnsi="Times New Roman" w:cs="Times New Roman"/>
          <w:color w:val="000000"/>
          <w:sz w:val="24"/>
          <w:szCs w:val="24"/>
          <w:lang w:eastAsia="lt-LT"/>
        </w:rPr>
      </w:pPr>
      <w:r>
        <w:rPr>
          <w:noProof/>
        </w:rPr>
        <mc:AlternateContent>
          <mc:Choice Requires="wps">
            <w:drawing>
              <wp:anchor distT="0" distB="0" distL="114300" distR="114300" simplePos="0" relativeHeight="251661312" behindDoc="0" locked="0" layoutInCell="1" allowOverlap="1" wp14:anchorId="4B6098CE" wp14:editId="53D302BB">
                <wp:simplePos x="0" y="0"/>
                <wp:positionH relativeFrom="column">
                  <wp:posOffset>2244090</wp:posOffset>
                </wp:positionH>
                <wp:positionV relativeFrom="paragraph">
                  <wp:posOffset>348615</wp:posOffset>
                </wp:positionV>
                <wp:extent cx="1866900" cy="0"/>
                <wp:effectExtent l="0" t="0" r="19050"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100B7A8" id="_x0000_t32" coordsize="21600,21600" o:spt="32" o:oned="t" path="m,l21600,21600e" filled="f">
                <v:path arrowok="t" fillok="f" o:connecttype="none"/>
                <o:lock v:ext="edit" shapetype="t"/>
              </v:shapetype>
              <v:shape id="Straight Arrow Connector 4" o:spid="_x0000_s1026" type="#_x0000_t32" style="position:absolute;margin-left:176.7pt;margin-top:27.45pt;width:147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"/>
            </w:pict>
          </mc:Fallback>
        </mc:AlternateContent>
      </w:r>
      <w:r>
        <w:rPr>
          <w:rFonts w:ascii="Times New Roman" w:hAnsi="Times New Roman" w:cs="Times New Roman"/>
          <w:color w:val="000000"/>
          <w:sz w:val="24"/>
          <w:szCs w:val="24"/>
          <w:lang w:eastAsia="lt-LT"/>
        </w:rPr>
        <w:t>(</w:t>
      </w:r>
      <w:proofErr w:type="gramStart"/>
      <w:r>
        <w:rPr>
          <w:rFonts w:ascii="Times New Roman" w:hAnsi="Times New Roman" w:cs="Times New Roman"/>
          <w:color w:val="000000"/>
          <w:sz w:val="24"/>
          <w:szCs w:val="24"/>
          <w:lang w:eastAsia="lt-LT"/>
        </w:rPr>
        <w:t>tiekėjo</w:t>
      </w:r>
      <w:proofErr w:type="gramEnd"/>
      <w:r>
        <w:rPr>
          <w:rFonts w:ascii="Times New Roman" w:hAnsi="Times New Roman" w:cs="Times New Roman"/>
          <w:color w:val="000000"/>
          <w:sz w:val="24"/>
          <w:szCs w:val="24"/>
          <w:lang w:eastAsia="lt-LT"/>
        </w:rPr>
        <w:t xml:space="preserve"> arba jo įgalioto asmens pareigos, vardas, pavardė, parašas</w:t>
      </w:r>
    </w:p>
    <w:p w14:paraId="7C7ACF0D" w14:textId="77777777" w:rsidR="00F350DF" w:rsidRDefault="00F350DF" w:rsidP="00F350DF">
      <w:pPr>
        <w:tabs>
          <w:tab w:val="left" w:pos="720"/>
        </w:tabs>
        <w:jc w:val="both"/>
        <w:rPr>
          <w:rFonts w:ascii="Times New Roman" w:hAnsi="Times New Roman" w:cs="Times New Roman"/>
          <w:color w:val="000000"/>
          <w:sz w:val="24"/>
          <w:szCs w:val="24"/>
          <w:lang w:eastAsia="lt-LT"/>
        </w:rPr>
      </w:pPr>
    </w:p>
    <w:p w14:paraId="0E6631C4" w14:textId="77777777" w:rsidR="00F350DF" w:rsidRDefault="00F350DF" w:rsidP="00F350DF">
      <w:pPr>
        <w:tabs>
          <w:tab w:val="left" w:pos="720"/>
        </w:tabs>
        <w:jc w:val="both"/>
        <w:rPr>
          <w:rFonts w:ascii="Times New Roman" w:hAnsi="Times New Roman" w:cs="Times New Roman"/>
          <w:color w:val="000000"/>
          <w:sz w:val="24"/>
          <w:szCs w:val="24"/>
          <w:lang w:eastAsia="lt-LT"/>
        </w:rPr>
      </w:pPr>
    </w:p>
    <w:p w14:paraId="018FF26A" w14:textId="77777777" w:rsidR="00F350DF" w:rsidRDefault="00F350DF" w:rsidP="00F350DF">
      <w:pPr>
        <w:jc w:val="both"/>
        <w:rPr>
          <w:rFonts w:ascii="Times New Roman" w:hAnsi="Times New Roman" w:cs="Times New Roman"/>
          <w:color w:val="000000"/>
          <w:sz w:val="24"/>
          <w:szCs w:val="24"/>
          <w:lang w:eastAsia="lt-LT"/>
        </w:rPr>
      </w:pPr>
    </w:p>
    <w:p w14:paraId="0A53878E" w14:textId="77777777" w:rsidR="00F350DF" w:rsidRDefault="00F350DF" w:rsidP="00F350DF">
      <w:pPr>
        <w:jc w:val="both"/>
        <w:rPr>
          <w:rFonts w:ascii="Times New Roman" w:hAnsi="Times New Roman" w:cs="Times New Roman"/>
          <w:color w:val="000000"/>
          <w:sz w:val="24"/>
          <w:szCs w:val="24"/>
          <w:lang w:eastAsia="lt-LT"/>
        </w:rPr>
      </w:pPr>
    </w:p>
    <w:p w14:paraId="41840B29" w14:textId="77777777" w:rsidR="00F350DF" w:rsidRDefault="00F350DF" w:rsidP="00F350DF">
      <w:pPr>
        <w:jc w:val="both"/>
        <w:rPr>
          <w:rFonts w:ascii="Times New Roman" w:hAnsi="Times New Roman" w:cs="Times New Roman"/>
          <w:color w:val="000000"/>
          <w:sz w:val="24"/>
          <w:szCs w:val="24"/>
          <w:lang w:eastAsia="lt-LT"/>
        </w:rPr>
      </w:pPr>
    </w:p>
    <w:p w14:paraId="01ACE832" w14:textId="77777777" w:rsidR="00F350DF" w:rsidRDefault="00F350DF" w:rsidP="00F350DF">
      <w:pPr>
        <w:jc w:val="both"/>
        <w:rPr>
          <w:rFonts w:ascii="Times New Roman" w:hAnsi="Times New Roman" w:cs="Times New Roman"/>
          <w:color w:val="000000"/>
          <w:sz w:val="24"/>
          <w:szCs w:val="24"/>
          <w:lang w:eastAsia="lt-LT"/>
        </w:rPr>
      </w:pPr>
    </w:p>
    <w:p w14:paraId="61547C1C" w14:textId="77777777" w:rsidR="00F350DF" w:rsidRDefault="00F350DF" w:rsidP="00F350DF">
      <w:pPr>
        <w:jc w:val="both"/>
        <w:rPr>
          <w:rFonts w:ascii="Times New Roman" w:hAnsi="Times New Roman" w:cs="Times New Roman"/>
          <w:color w:val="000000"/>
          <w:sz w:val="24"/>
          <w:szCs w:val="24"/>
          <w:lang w:eastAsia="lt-LT"/>
        </w:rPr>
      </w:pPr>
    </w:p>
    <w:p w14:paraId="012A35FD" w14:textId="77777777" w:rsidR="00F350DF" w:rsidRDefault="00F350DF" w:rsidP="00F350DF">
      <w:pPr>
        <w:jc w:val="both"/>
        <w:rPr>
          <w:rFonts w:ascii="Times New Roman" w:hAnsi="Times New Roman" w:cs="Times New Roman"/>
          <w:color w:val="000000"/>
          <w:sz w:val="24"/>
          <w:szCs w:val="24"/>
          <w:lang w:eastAsia="lt-LT"/>
        </w:rPr>
      </w:pPr>
    </w:p>
    <w:p w14:paraId="4B65E009" w14:textId="77777777" w:rsidR="00F350DF" w:rsidRDefault="00F350DF" w:rsidP="00F350DF">
      <w:pPr>
        <w:jc w:val="both"/>
        <w:rPr>
          <w:rFonts w:ascii="Times New Roman" w:hAnsi="Times New Roman" w:cs="Times New Roman"/>
          <w:color w:val="000000"/>
          <w:sz w:val="24"/>
          <w:szCs w:val="24"/>
          <w:lang w:eastAsia="lt-LT"/>
        </w:rPr>
      </w:pPr>
    </w:p>
    <w:p w14:paraId="1E508ACC" w14:textId="77777777" w:rsidR="00F350DF" w:rsidRDefault="00F350DF" w:rsidP="00F350DF">
      <w:pPr>
        <w:jc w:val="both"/>
        <w:rPr>
          <w:rFonts w:ascii="Times New Roman" w:hAnsi="Times New Roman" w:cs="Times New Roman"/>
          <w:color w:val="000000"/>
          <w:sz w:val="24"/>
          <w:szCs w:val="24"/>
          <w:lang w:eastAsia="lt-LT"/>
        </w:rPr>
      </w:pPr>
    </w:p>
    <w:p w14:paraId="12E964AA" w14:textId="77777777" w:rsidR="00F350DF" w:rsidRDefault="00F350DF" w:rsidP="00F350DF">
      <w:pPr>
        <w:jc w:val="both"/>
        <w:rPr>
          <w:rFonts w:ascii="Times New Roman" w:hAnsi="Times New Roman" w:cs="Times New Roman"/>
          <w:color w:val="000000"/>
          <w:sz w:val="24"/>
          <w:szCs w:val="24"/>
          <w:lang w:eastAsia="lt-LT"/>
        </w:rPr>
      </w:pPr>
    </w:p>
    <w:p w14:paraId="1EC79C36" w14:textId="77777777" w:rsidR="00F350DF" w:rsidRDefault="00F350DF" w:rsidP="00F350DF">
      <w:pPr>
        <w:jc w:val="both"/>
        <w:rPr>
          <w:rFonts w:ascii="Times New Roman" w:hAnsi="Times New Roman" w:cs="Times New Roman"/>
          <w:color w:val="000000"/>
          <w:sz w:val="24"/>
          <w:szCs w:val="24"/>
          <w:lang w:eastAsia="lt-LT"/>
        </w:rPr>
      </w:pPr>
    </w:p>
    <w:p w14:paraId="6AC07DE9" w14:textId="77777777" w:rsidR="00F350DF" w:rsidRDefault="00F350DF" w:rsidP="00F350DF">
      <w:pPr>
        <w:jc w:val="both"/>
        <w:rPr>
          <w:rFonts w:ascii="Times New Roman" w:hAnsi="Times New Roman" w:cs="Times New Roman"/>
          <w:color w:val="000000"/>
          <w:sz w:val="24"/>
          <w:szCs w:val="24"/>
          <w:lang w:eastAsia="lt-LT"/>
        </w:rPr>
      </w:pPr>
    </w:p>
    <w:p w14:paraId="75AB399E" w14:textId="77777777" w:rsidR="00F350DF" w:rsidRDefault="00F350DF" w:rsidP="00F350DF">
      <w:pPr>
        <w:jc w:val="both"/>
        <w:rPr>
          <w:rFonts w:ascii="Times New Roman" w:hAnsi="Times New Roman" w:cs="Times New Roman"/>
          <w:color w:val="000000"/>
          <w:sz w:val="24"/>
          <w:szCs w:val="24"/>
          <w:lang w:eastAsia="lt-LT"/>
        </w:rPr>
      </w:pPr>
    </w:p>
    <w:p w14:paraId="15C57231" w14:textId="77777777" w:rsidR="0003529B" w:rsidRDefault="0003529B" w:rsidP="00F350DF">
      <w:pPr>
        <w:jc w:val="right"/>
        <w:rPr>
          <w:rFonts w:ascii="Times New Roman" w:hAnsi="Times New Roman" w:cs="Times New Roman"/>
          <w:sz w:val="24"/>
          <w:szCs w:val="24"/>
        </w:rPr>
      </w:pPr>
    </w:p>
    <w:p w14:paraId="52BA8B74" w14:textId="77777777" w:rsidR="0003529B" w:rsidRDefault="0003529B" w:rsidP="00F350DF">
      <w:pPr>
        <w:jc w:val="right"/>
        <w:rPr>
          <w:rFonts w:ascii="Times New Roman" w:hAnsi="Times New Roman" w:cs="Times New Roman"/>
          <w:sz w:val="24"/>
          <w:szCs w:val="24"/>
        </w:rPr>
      </w:pPr>
    </w:p>
    <w:p w14:paraId="418CBFDF" w14:textId="50D7A84B" w:rsidR="00F350DF" w:rsidRPr="00487390" w:rsidRDefault="00F350DF" w:rsidP="00F350DF">
      <w:pPr>
        <w:jc w:val="right"/>
        <w:rPr>
          <w:rFonts w:ascii="Times New Roman" w:hAnsi="Times New Roman" w:cs="Times New Roman"/>
          <w:sz w:val="24"/>
          <w:szCs w:val="24"/>
        </w:rPr>
      </w:pPr>
      <w:r w:rsidRPr="00487390">
        <w:rPr>
          <w:rFonts w:ascii="Times New Roman" w:hAnsi="Times New Roman" w:cs="Times New Roman"/>
          <w:sz w:val="24"/>
          <w:szCs w:val="24"/>
        </w:rPr>
        <w:lastRenderedPageBreak/>
        <w:t>Pirkimo sąlygų 1</w:t>
      </w:r>
      <w:r w:rsidR="001255D8">
        <w:rPr>
          <w:rFonts w:ascii="Times New Roman" w:hAnsi="Times New Roman" w:cs="Times New Roman"/>
          <w:sz w:val="24"/>
          <w:szCs w:val="24"/>
        </w:rPr>
        <w:t>0</w:t>
      </w:r>
      <w:r w:rsidR="0005369A">
        <w:rPr>
          <w:rFonts w:ascii="Times New Roman" w:hAnsi="Times New Roman" w:cs="Times New Roman"/>
          <w:sz w:val="24"/>
          <w:szCs w:val="24"/>
        </w:rPr>
        <w:t xml:space="preserve"> </w:t>
      </w:r>
      <w:r w:rsidRPr="00487390">
        <w:rPr>
          <w:rFonts w:ascii="Times New Roman" w:hAnsi="Times New Roman" w:cs="Times New Roman"/>
          <w:sz w:val="24"/>
          <w:szCs w:val="24"/>
        </w:rPr>
        <w:t>priedas</w:t>
      </w:r>
    </w:p>
    <w:p w14:paraId="4FA99EB5" w14:textId="77777777" w:rsidR="00F350DF" w:rsidRDefault="00F350DF" w:rsidP="00F350DF">
      <w:pPr>
        <w:suppressAutoHyphens/>
        <w:jc w:val="both"/>
        <w:rPr>
          <w:rFonts w:ascii="Times New Roman" w:hAnsi="Times New Roman" w:cs="Times New Roman"/>
          <w:color w:val="000000"/>
          <w:sz w:val="24"/>
          <w:szCs w:val="24"/>
          <w:lang w:eastAsia="ar-SA"/>
        </w:rPr>
      </w:pPr>
    </w:p>
    <w:p w14:paraId="393A77A5" w14:textId="77777777" w:rsidR="00F350DF" w:rsidRDefault="00F350DF" w:rsidP="00F350DF">
      <w:pPr>
        <w:jc w:val="center"/>
        <w:rPr>
          <w:rFonts w:ascii="Times New Roman" w:hAnsi="Times New Roman" w:cs="Times New Roman"/>
          <w:b/>
          <w:bCs/>
          <w:color w:val="000000"/>
          <w:sz w:val="24"/>
          <w:szCs w:val="24"/>
          <w:lang w:eastAsia="en-GB"/>
        </w:rPr>
      </w:pPr>
      <w:r>
        <w:rPr>
          <w:rFonts w:ascii="Times New Roman" w:hAnsi="Times New Roman" w:cs="Times New Roman"/>
          <w:b/>
          <w:bCs/>
          <w:color w:val="000000"/>
          <w:sz w:val="24"/>
          <w:szCs w:val="24"/>
          <w:lang w:eastAsia="en-GB"/>
        </w:rPr>
        <w:t>ĮVYKDYTŲ SUTARČIŲ SĄRAŠAS</w:t>
      </w:r>
    </w:p>
    <w:p w14:paraId="130CD261" w14:textId="77777777" w:rsidR="00F350DF" w:rsidRDefault="00F350DF" w:rsidP="00F350DF">
      <w:pPr>
        <w:rPr>
          <w:rFonts w:ascii="Times New Roman" w:hAnsi="Times New Roman" w:cs="Times New Roman"/>
          <w:sz w:val="24"/>
          <w:szCs w:val="24"/>
          <w:lang w:eastAsia="lt-LT"/>
        </w:rPr>
      </w:pPr>
    </w:p>
    <w:tbl>
      <w:tblPr>
        <w:tblW w:w="1077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861"/>
        <w:gridCol w:w="1483"/>
        <w:gridCol w:w="1559"/>
        <w:gridCol w:w="1701"/>
        <w:gridCol w:w="2551"/>
      </w:tblGrid>
      <w:tr w:rsidR="0049146B" w14:paraId="2CEAE969" w14:textId="77777777" w:rsidTr="0049146B">
        <w:trPr>
          <w:trHeight w:val="2560"/>
        </w:trPr>
        <w:tc>
          <w:tcPr>
            <w:tcW w:w="618" w:type="dxa"/>
            <w:tcBorders>
              <w:top w:val="single" w:sz="4" w:space="0" w:color="auto"/>
              <w:left w:val="single" w:sz="4" w:space="0" w:color="auto"/>
              <w:bottom w:val="single" w:sz="4" w:space="0" w:color="auto"/>
              <w:right w:val="single" w:sz="4" w:space="0" w:color="auto"/>
            </w:tcBorders>
            <w:vAlign w:val="center"/>
            <w:hideMark/>
          </w:tcPr>
          <w:p w14:paraId="6DEF9A1E" w14:textId="77777777" w:rsidR="0049146B" w:rsidRPr="0049146B" w:rsidRDefault="0049146B" w:rsidP="000F1E79">
            <w:pPr>
              <w:jc w:val="center"/>
              <w:rPr>
                <w:rFonts w:ascii="Times New Roman" w:eastAsia="Calibri" w:hAnsi="Times New Roman" w:cs="Times New Roman"/>
                <w:sz w:val="24"/>
                <w:szCs w:val="24"/>
                <w:lang w:eastAsia="lt-LT"/>
              </w:rPr>
            </w:pPr>
            <w:r w:rsidRPr="0049146B">
              <w:rPr>
                <w:rFonts w:ascii="Times New Roman" w:eastAsia="Calibri" w:hAnsi="Times New Roman" w:cs="Times New Roman"/>
                <w:sz w:val="24"/>
                <w:szCs w:val="24"/>
                <w:lang w:eastAsia="lt-LT"/>
              </w:rPr>
              <w:t>Eil. Nr.</w:t>
            </w:r>
          </w:p>
        </w:tc>
        <w:tc>
          <w:tcPr>
            <w:tcW w:w="2861" w:type="dxa"/>
            <w:tcBorders>
              <w:top w:val="single" w:sz="4" w:space="0" w:color="auto"/>
              <w:left w:val="single" w:sz="4" w:space="0" w:color="auto"/>
              <w:bottom w:val="single" w:sz="4" w:space="0" w:color="auto"/>
              <w:right w:val="single" w:sz="4" w:space="0" w:color="auto"/>
            </w:tcBorders>
            <w:vAlign w:val="center"/>
            <w:hideMark/>
          </w:tcPr>
          <w:p w14:paraId="1BF86AA9" w14:textId="67DEFC02" w:rsidR="0049146B" w:rsidRPr="0049146B" w:rsidRDefault="0049146B" w:rsidP="003059AA">
            <w:pPr>
              <w:jc w:val="center"/>
              <w:rPr>
                <w:rFonts w:ascii="Times New Roman" w:eastAsia="Calibri" w:hAnsi="Times New Roman" w:cs="Times New Roman"/>
                <w:sz w:val="24"/>
                <w:szCs w:val="24"/>
                <w:lang w:eastAsia="lt-LT"/>
              </w:rPr>
            </w:pPr>
            <w:r w:rsidRPr="0049146B">
              <w:rPr>
                <w:rFonts w:ascii="Times New Roman" w:eastAsia="Calibri" w:hAnsi="Times New Roman" w:cs="Times New Roman"/>
                <w:sz w:val="24"/>
                <w:szCs w:val="24"/>
                <w:lang w:val="lt-LT" w:eastAsia="lt-LT"/>
              </w:rPr>
              <w:t>Atliktų darbų pavadinimas ir trumpas darbų aprašymas (nurodyti statinio grupę, pogrupį, statybos darbų rūšį)</w:t>
            </w:r>
          </w:p>
        </w:tc>
        <w:tc>
          <w:tcPr>
            <w:tcW w:w="1483" w:type="dxa"/>
            <w:tcBorders>
              <w:top w:val="single" w:sz="4" w:space="0" w:color="auto"/>
              <w:left w:val="single" w:sz="4" w:space="0" w:color="auto"/>
              <w:bottom w:val="single" w:sz="4" w:space="0" w:color="auto"/>
              <w:right w:val="single" w:sz="4" w:space="0" w:color="auto"/>
            </w:tcBorders>
            <w:vAlign w:val="center"/>
            <w:hideMark/>
          </w:tcPr>
          <w:p w14:paraId="24208F51" w14:textId="4BA6EBC8" w:rsidR="0049146B" w:rsidRPr="0049146B" w:rsidRDefault="0049146B" w:rsidP="003059AA">
            <w:pPr>
              <w:jc w:val="center"/>
              <w:rPr>
                <w:rFonts w:ascii="Times New Roman" w:eastAsia="Calibri" w:hAnsi="Times New Roman" w:cs="Times New Roman"/>
                <w:sz w:val="24"/>
                <w:szCs w:val="24"/>
                <w:lang w:eastAsia="lt-LT"/>
              </w:rPr>
            </w:pPr>
            <w:r w:rsidRPr="0049146B">
              <w:rPr>
                <w:rFonts w:ascii="Times New Roman" w:eastAsia="Calibri" w:hAnsi="Times New Roman" w:cs="Times New Roman"/>
                <w:sz w:val="24"/>
                <w:szCs w:val="24"/>
                <w:lang w:val="lt-LT" w:eastAsia="lt-LT"/>
              </w:rPr>
              <w:t>Atliktų darbų vertė (EUR be PVM)</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026D991" w14:textId="15D26929" w:rsidR="0049146B" w:rsidRPr="0049146B" w:rsidRDefault="0049146B" w:rsidP="000F1E79">
            <w:pPr>
              <w:jc w:val="center"/>
              <w:rPr>
                <w:rFonts w:ascii="Times New Roman" w:eastAsia="Calibri" w:hAnsi="Times New Roman" w:cs="Times New Roman"/>
                <w:sz w:val="24"/>
                <w:szCs w:val="24"/>
                <w:lang w:eastAsia="lt-LT"/>
              </w:rPr>
            </w:pPr>
            <w:r w:rsidRPr="0049146B">
              <w:rPr>
                <w:rFonts w:ascii="Times New Roman" w:eastAsia="Calibri" w:hAnsi="Times New Roman" w:cs="Times New Roman"/>
                <w:sz w:val="24"/>
                <w:szCs w:val="24"/>
                <w:lang w:val="lt-LT" w:eastAsia="lt-LT"/>
              </w:rPr>
              <w:t>Darbų vykdymo pradžios ir pabaigos datos (metai, mėnuo)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753990" w14:textId="1954F0D6" w:rsidR="0049146B" w:rsidRPr="0049146B" w:rsidRDefault="0049146B" w:rsidP="000F1E79">
            <w:pPr>
              <w:jc w:val="center"/>
              <w:rPr>
                <w:rFonts w:ascii="Times New Roman" w:eastAsia="Calibri" w:hAnsi="Times New Roman" w:cs="Times New Roman"/>
                <w:sz w:val="24"/>
                <w:szCs w:val="24"/>
                <w:lang w:eastAsia="lt-LT"/>
              </w:rPr>
            </w:pPr>
            <w:r w:rsidRPr="0049146B">
              <w:rPr>
                <w:rFonts w:ascii="Times New Roman" w:eastAsia="Calibri" w:hAnsi="Times New Roman" w:cs="Times New Roman"/>
                <w:sz w:val="24"/>
                <w:szCs w:val="24"/>
                <w:lang w:val="lt-LT" w:eastAsia="lt-LT"/>
              </w:rPr>
              <w:t>Paties tiekėjo atlikti darbai, jei sutartį vykdė ne vienas, o su kitais ūkio subjektais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52E1164" w14:textId="60DCE05F" w:rsidR="0049146B" w:rsidRPr="0049146B" w:rsidRDefault="0049146B" w:rsidP="000F1E79">
            <w:pPr>
              <w:jc w:val="center"/>
              <w:rPr>
                <w:rFonts w:ascii="Times New Roman" w:eastAsia="Calibri" w:hAnsi="Times New Roman" w:cs="Times New Roman"/>
                <w:sz w:val="24"/>
                <w:szCs w:val="24"/>
                <w:lang w:eastAsia="lt-LT"/>
              </w:rPr>
            </w:pPr>
            <w:r w:rsidRPr="0049146B">
              <w:rPr>
                <w:rFonts w:ascii="Times New Roman" w:eastAsia="Calibri" w:hAnsi="Times New Roman" w:cs="Times New Roman"/>
                <w:sz w:val="24"/>
                <w:szCs w:val="24"/>
                <w:lang w:val="lt-LT" w:eastAsia="lt-LT"/>
              </w:rPr>
              <w:t>Informacija apie tai, kad darbai buvo atlikti pagal galiojančių teisės aktų, reglamentuojančių darbų atlikimą, reikalavimus ir galutiniai rezultatai yra tinkami*</w:t>
            </w:r>
          </w:p>
        </w:tc>
      </w:tr>
      <w:tr w:rsidR="0049146B" w14:paraId="0D8C5461" w14:textId="77777777" w:rsidTr="0049146B">
        <w:trPr>
          <w:trHeight w:val="191"/>
        </w:trPr>
        <w:tc>
          <w:tcPr>
            <w:tcW w:w="618" w:type="dxa"/>
            <w:tcBorders>
              <w:top w:val="single" w:sz="4" w:space="0" w:color="auto"/>
              <w:left w:val="single" w:sz="4" w:space="0" w:color="auto"/>
              <w:bottom w:val="single" w:sz="4" w:space="0" w:color="auto"/>
              <w:right w:val="single" w:sz="4" w:space="0" w:color="auto"/>
            </w:tcBorders>
            <w:hideMark/>
          </w:tcPr>
          <w:p w14:paraId="4B09234E" w14:textId="77777777" w:rsidR="0049146B" w:rsidRDefault="0049146B" w:rsidP="000F1E79">
            <w:pPr>
              <w:jc w:val="center"/>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1</w:t>
            </w:r>
          </w:p>
        </w:tc>
        <w:tc>
          <w:tcPr>
            <w:tcW w:w="2861" w:type="dxa"/>
            <w:tcBorders>
              <w:top w:val="single" w:sz="4" w:space="0" w:color="auto"/>
              <w:left w:val="single" w:sz="4" w:space="0" w:color="auto"/>
              <w:bottom w:val="single" w:sz="4" w:space="0" w:color="auto"/>
              <w:right w:val="single" w:sz="4" w:space="0" w:color="auto"/>
            </w:tcBorders>
            <w:hideMark/>
          </w:tcPr>
          <w:p w14:paraId="389C5016" w14:textId="77777777" w:rsidR="0049146B" w:rsidRDefault="0049146B" w:rsidP="000F1E79">
            <w:pPr>
              <w:jc w:val="center"/>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2</w:t>
            </w:r>
          </w:p>
        </w:tc>
        <w:tc>
          <w:tcPr>
            <w:tcW w:w="1483" w:type="dxa"/>
            <w:tcBorders>
              <w:top w:val="single" w:sz="4" w:space="0" w:color="auto"/>
              <w:left w:val="single" w:sz="4" w:space="0" w:color="auto"/>
              <w:bottom w:val="single" w:sz="4" w:space="0" w:color="auto"/>
              <w:right w:val="single" w:sz="4" w:space="0" w:color="auto"/>
            </w:tcBorders>
            <w:hideMark/>
          </w:tcPr>
          <w:p w14:paraId="5FB93348" w14:textId="77777777" w:rsidR="0049146B" w:rsidRDefault="0049146B" w:rsidP="000F1E79">
            <w:pPr>
              <w:jc w:val="center"/>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3</w:t>
            </w:r>
          </w:p>
        </w:tc>
        <w:tc>
          <w:tcPr>
            <w:tcW w:w="1559" w:type="dxa"/>
            <w:tcBorders>
              <w:top w:val="single" w:sz="4" w:space="0" w:color="auto"/>
              <w:left w:val="single" w:sz="4" w:space="0" w:color="auto"/>
              <w:bottom w:val="single" w:sz="4" w:space="0" w:color="auto"/>
              <w:right w:val="single" w:sz="4" w:space="0" w:color="auto"/>
            </w:tcBorders>
            <w:hideMark/>
          </w:tcPr>
          <w:p w14:paraId="5EF14272" w14:textId="77777777" w:rsidR="0049146B" w:rsidRDefault="0049146B" w:rsidP="000F1E79">
            <w:pPr>
              <w:jc w:val="center"/>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4</w:t>
            </w:r>
          </w:p>
        </w:tc>
        <w:tc>
          <w:tcPr>
            <w:tcW w:w="1701" w:type="dxa"/>
            <w:tcBorders>
              <w:top w:val="single" w:sz="4" w:space="0" w:color="auto"/>
              <w:left w:val="single" w:sz="4" w:space="0" w:color="auto"/>
              <w:bottom w:val="single" w:sz="4" w:space="0" w:color="auto"/>
              <w:right w:val="single" w:sz="4" w:space="0" w:color="auto"/>
            </w:tcBorders>
            <w:hideMark/>
          </w:tcPr>
          <w:p w14:paraId="688F01D4" w14:textId="77777777" w:rsidR="0049146B" w:rsidRDefault="0049146B" w:rsidP="000F1E79">
            <w:pPr>
              <w:jc w:val="center"/>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5</w:t>
            </w:r>
          </w:p>
        </w:tc>
        <w:tc>
          <w:tcPr>
            <w:tcW w:w="2551" w:type="dxa"/>
            <w:tcBorders>
              <w:top w:val="single" w:sz="4" w:space="0" w:color="auto"/>
              <w:left w:val="single" w:sz="4" w:space="0" w:color="auto"/>
              <w:bottom w:val="single" w:sz="4" w:space="0" w:color="auto"/>
              <w:right w:val="single" w:sz="4" w:space="0" w:color="auto"/>
            </w:tcBorders>
            <w:hideMark/>
          </w:tcPr>
          <w:p w14:paraId="514609DE" w14:textId="77777777" w:rsidR="0049146B" w:rsidRDefault="0049146B" w:rsidP="000F1E79">
            <w:pPr>
              <w:jc w:val="center"/>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6</w:t>
            </w:r>
          </w:p>
        </w:tc>
      </w:tr>
      <w:tr w:rsidR="0049146B" w14:paraId="6096340C" w14:textId="77777777" w:rsidTr="0049146B">
        <w:trPr>
          <w:trHeight w:val="191"/>
        </w:trPr>
        <w:tc>
          <w:tcPr>
            <w:tcW w:w="618" w:type="dxa"/>
            <w:tcBorders>
              <w:top w:val="single" w:sz="4" w:space="0" w:color="auto"/>
              <w:left w:val="single" w:sz="4" w:space="0" w:color="auto"/>
              <w:bottom w:val="single" w:sz="4" w:space="0" w:color="auto"/>
              <w:right w:val="single" w:sz="4" w:space="0" w:color="auto"/>
            </w:tcBorders>
          </w:tcPr>
          <w:p w14:paraId="5B8DD4CB" w14:textId="77777777" w:rsidR="0049146B" w:rsidRDefault="0049146B" w:rsidP="000F1E79">
            <w:pPr>
              <w:jc w:val="center"/>
              <w:rPr>
                <w:rFonts w:ascii="Times New Roman" w:eastAsia="Calibri" w:hAnsi="Times New Roman" w:cs="Times New Roman"/>
                <w:sz w:val="24"/>
                <w:szCs w:val="24"/>
                <w:lang w:eastAsia="lt-LT"/>
              </w:rPr>
            </w:pPr>
          </w:p>
        </w:tc>
        <w:tc>
          <w:tcPr>
            <w:tcW w:w="2861" w:type="dxa"/>
            <w:tcBorders>
              <w:top w:val="single" w:sz="4" w:space="0" w:color="auto"/>
              <w:left w:val="single" w:sz="4" w:space="0" w:color="auto"/>
              <w:bottom w:val="single" w:sz="4" w:space="0" w:color="auto"/>
              <w:right w:val="single" w:sz="4" w:space="0" w:color="auto"/>
            </w:tcBorders>
          </w:tcPr>
          <w:p w14:paraId="6B295B7E" w14:textId="77777777" w:rsidR="0049146B" w:rsidRDefault="0049146B" w:rsidP="000F1E79">
            <w:pPr>
              <w:jc w:val="center"/>
              <w:rPr>
                <w:rFonts w:ascii="Times New Roman" w:eastAsia="Calibri" w:hAnsi="Times New Roman" w:cs="Times New Roman"/>
                <w:sz w:val="24"/>
                <w:szCs w:val="24"/>
                <w:lang w:eastAsia="lt-LT"/>
              </w:rPr>
            </w:pPr>
          </w:p>
        </w:tc>
        <w:tc>
          <w:tcPr>
            <w:tcW w:w="1483" w:type="dxa"/>
            <w:tcBorders>
              <w:top w:val="single" w:sz="4" w:space="0" w:color="auto"/>
              <w:left w:val="single" w:sz="4" w:space="0" w:color="auto"/>
              <w:bottom w:val="single" w:sz="4" w:space="0" w:color="auto"/>
              <w:right w:val="single" w:sz="4" w:space="0" w:color="auto"/>
            </w:tcBorders>
          </w:tcPr>
          <w:p w14:paraId="2CA7D242" w14:textId="77777777" w:rsidR="0049146B" w:rsidRDefault="0049146B" w:rsidP="000F1E79">
            <w:pPr>
              <w:jc w:val="center"/>
              <w:rPr>
                <w:rFonts w:ascii="Times New Roman" w:eastAsia="Calibri" w:hAnsi="Times New Roman" w:cs="Times New Roman"/>
                <w:sz w:val="24"/>
                <w:szCs w:val="24"/>
                <w:lang w:eastAsia="lt-LT"/>
              </w:rPr>
            </w:pPr>
          </w:p>
        </w:tc>
        <w:tc>
          <w:tcPr>
            <w:tcW w:w="1559" w:type="dxa"/>
            <w:tcBorders>
              <w:top w:val="single" w:sz="4" w:space="0" w:color="auto"/>
              <w:left w:val="single" w:sz="4" w:space="0" w:color="auto"/>
              <w:bottom w:val="single" w:sz="4" w:space="0" w:color="auto"/>
              <w:right w:val="single" w:sz="4" w:space="0" w:color="auto"/>
            </w:tcBorders>
          </w:tcPr>
          <w:p w14:paraId="3D39ED97" w14:textId="77777777" w:rsidR="0049146B" w:rsidRDefault="0049146B" w:rsidP="000F1E79">
            <w:pPr>
              <w:jc w:val="center"/>
              <w:rPr>
                <w:rFonts w:ascii="Times New Roman" w:eastAsia="Calibri" w:hAnsi="Times New Roman" w:cs="Times New Roman"/>
                <w:sz w:val="24"/>
                <w:szCs w:val="24"/>
                <w:lang w:eastAsia="lt-LT"/>
              </w:rPr>
            </w:pPr>
          </w:p>
        </w:tc>
        <w:tc>
          <w:tcPr>
            <w:tcW w:w="1701" w:type="dxa"/>
            <w:tcBorders>
              <w:top w:val="single" w:sz="4" w:space="0" w:color="auto"/>
              <w:left w:val="single" w:sz="4" w:space="0" w:color="auto"/>
              <w:bottom w:val="single" w:sz="4" w:space="0" w:color="auto"/>
              <w:right w:val="single" w:sz="4" w:space="0" w:color="auto"/>
            </w:tcBorders>
          </w:tcPr>
          <w:p w14:paraId="725C9BDC" w14:textId="77777777" w:rsidR="0049146B" w:rsidRDefault="0049146B" w:rsidP="000F1E79">
            <w:pPr>
              <w:jc w:val="center"/>
              <w:rPr>
                <w:rFonts w:ascii="Times New Roman" w:eastAsia="Calibri" w:hAnsi="Times New Roman" w:cs="Times New Roman"/>
                <w:sz w:val="24"/>
                <w:szCs w:val="24"/>
                <w:lang w:eastAsia="lt-LT"/>
              </w:rPr>
            </w:pPr>
          </w:p>
        </w:tc>
        <w:tc>
          <w:tcPr>
            <w:tcW w:w="2551" w:type="dxa"/>
            <w:tcBorders>
              <w:top w:val="single" w:sz="4" w:space="0" w:color="auto"/>
              <w:left w:val="single" w:sz="4" w:space="0" w:color="auto"/>
              <w:bottom w:val="single" w:sz="4" w:space="0" w:color="auto"/>
              <w:right w:val="single" w:sz="4" w:space="0" w:color="auto"/>
            </w:tcBorders>
          </w:tcPr>
          <w:p w14:paraId="65D4373D" w14:textId="77777777" w:rsidR="0049146B" w:rsidRDefault="0049146B" w:rsidP="000F1E79">
            <w:pPr>
              <w:jc w:val="center"/>
              <w:rPr>
                <w:rFonts w:ascii="Times New Roman" w:eastAsia="Calibri" w:hAnsi="Times New Roman" w:cs="Times New Roman"/>
                <w:sz w:val="24"/>
                <w:szCs w:val="24"/>
                <w:lang w:eastAsia="lt-LT"/>
              </w:rPr>
            </w:pPr>
          </w:p>
        </w:tc>
      </w:tr>
      <w:tr w:rsidR="0049146B" w14:paraId="0CCB7361" w14:textId="77777777" w:rsidTr="0049146B">
        <w:trPr>
          <w:trHeight w:val="191"/>
        </w:trPr>
        <w:tc>
          <w:tcPr>
            <w:tcW w:w="618" w:type="dxa"/>
            <w:tcBorders>
              <w:top w:val="single" w:sz="4" w:space="0" w:color="auto"/>
              <w:left w:val="single" w:sz="4" w:space="0" w:color="auto"/>
              <w:bottom w:val="single" w:sz="4" w:space="0" w:color="auto"/>
              <w:right w:val="single" w:sz="4" w:space="0" w:color="auto"/>
            </w:tcBorders>
          </w:tcPr>
          <w:p w14:paraId="518EB69D" w14:textId="77777777" w:rsidR="0049146B" w:rsidRDefault="0049146B" w:rsidP="000F1E79">
            <w:pPr>
              <w:jc w:val="center"/>
              <w:rPr>
                <w:rFonts w:ascii="Times New Roman" w:eastAsia="Calibri" w:hAnsi="Times New Roman" w:cs="Times New Roman"/>
                <w:sz w:val="24"/>
                <w:szCs w:val="24"/>
                <w:lang w:eastAsia="lt-LT"/>
              </w:rPr>
            </w:pPr>
          </w:p>
        </w:tc>
        <w:tc>
          <w:tcPr>
            <w:tcW w:w="2861" w:type="dxa"/>
            <w:tcBorders>
              <w:top w:val="single" w:sz="4" w:space="0" w:color="auto"/>
              <w:left w:val="single" w:sz="4" w:space="0" w:color="auto"/>
              <w:bottom w:val="single" w:sz="4" w:space="0" w:color="auto"/>
              <w:right w:val="single" w:sz="4" w:space="0" w:color="auto"/>
            </w:tcBorders>
          </w:tcPr>
          <w:p w14:paraId="6B0084DE" w14:textId="77777777" w:rsidR="0049146B" w:rsidRDefault="0049146B" w:rsidP="000F1E79">
            <w:pPr>
              <w:jc w:val="center"/>
              <w:rPr>
                <w:rFonts w:ascii="Times New Roman" w:eastAsia="Calibri" w:hAnsi="Times New Roman" w:cs="Times New Roman"/>
                <w:sz w:val="24"/>
                <w:szCs w:val="24"/>
                <w:lang w:eastAsia="lt-LT"/>
              </w:rPr>
            </w:pPr>
          </w:p>
        </w:tc>
        <w:tc>
          <w:tcPr>
            <w:tcW w:w="1483" w:type="dxa"/>
            <w:tcBorders>
              <w:top w:val="single" w:sz="4" w:space="0" w:color="auto"/>
              <w:left w:val="single" w:sz="4" w:space="0" w:color="auto"/>
              <w:bottom w:val="single" w:sz="4" w:space="0" w:color="auto"/>
              <w:right w:val="single" w:sz="4" w:space="0" w:color="auto"/>
            </w:tcBorders>
          </w:tcPr>
          <w:p w14:paraId="0DF61EB4" w14:textId="77777777" w:rsidR="0049146B" w:rsidRDefault="0049146B" w:rsidP="000F1E79">
            <w:pPr>
              <w:jc w:val="center"/>
              <w:rPr>
                <w:rFonts w:ascii="Times New Roman" w:eastAsia="Calibri" w:hAnsi="Times New Roman" w:cs="Times New Roman"/>
                <w:sz w:val="24"/>
                <w:szCs w:val="24"/>
                <w:lang w:eastAsia="lt-LT"/>
              </w:rPr>
            </w:pPr>
          </w:p>
        </w:tc>
        <w:tc>
          <w:tcPr>
            <w:tcW w:w="1559" w:type="dxa"/>
            <w:tcBorders>
              <w:top w:val="single" w:sz="4" w:space="0" w:color="auto"/>
              <w:left w:val="single" w:sz="4" w:space="0" w:color="auto"/>
              <w:bottom w:val="single" w:sz="4" w:space="0" w:color="auto"/>
              <w:right w:val="single" w:sz="4" w:space="0" w:color="auto"/>
            </w:tcBorders>
          </w:tcPr>
          <w:p w14:paraId="3604A227" w14:textId="77777777" w:rsidR="0049146B" w:rsidRDefault="0049146B" w:rsidP="000F1E79">
            <w:pPr>
              <w:jc w:val="center"/>
              <w:rPr>
                <w:rFonts w:ascii="Times New Roman" w:eastAsia="Calibri" w:hAnsi="Times New Roman" w:cs="Times New Roman"/>
                <w:sz w:val="24"/>
                <w:szCs w:val="24"/>
                <w:lang w:eastAsia="lt-LT"/>
              </w:rPr>
            </w:pPr>
          </w:p>
        </w:tc>
        <w:tc>
          <w:tcPr>
            <w:tcW w:w="1701" w:type="dxa"/>
            <w:tcBorders>
              <w:top w:val="single" w:sz="4" w:space="0" w:color="auto"/>
              <w:left w:val="single" w:sz="4" w:space="0" w:color="auto"/>
              <w:bottom w:val="single" w:sz="4" w:space="0" w:color="auto"/>
              <w:right w:val="single" w:sz="4" w:space="0" w:color="auto"/>
            </w:tcBorders>
          </w:tcPr>
          <w:p w14:paraId="6ACD85EF" w14:textId="77777777" w:rsidR="0049146B" w:rsidRDefault="0049146B" w:rsidP="000F1E79">
            <w:pPr>
              <w:jc w:val="center"/>
              <w:rPr>
                <w:rFonts w:ascii="Times New Roman" w:eastAsia="Calibri" w:hAnsi="Times New Roman" w:cs="Times New Roman"/>
                <w:sz w:val="24"/>
                <w:szCs w:val="24"/>
                <w:lang w:eastAsia="lt-LT"/>
              </w:rPr>
            </w:pPr>
          </w:p>
        </w:tc>
        <w:tc>
          <w:tcPr>
            <w:tcW w:w="2551" w:type="dxa"/>
            <w:tcBorders>
              <w:top w:val="single" w:sz="4" w:space="0" w:color="auto"/>
              <w:left w:val="single" w:sz="4" w:space="0" w:color="auto"/>
              <w:bottom w:val="single" w:sz="4" w:space="0" w:color="auto"/>
              <w:right w:val="single" w:sz="4" w:space="0" w:color="auto"/>
            </w:tcBorders>
          </w:tcPr>
          <w:p w14:paraId="699824DF" w14:textId="77777777" w:rsidR="0049146B" w:rsidRDefault="0049146B" w:rsidP="000F1E79">
            <w:pPr>
              <w:jc w:val="center"/>
              <w:rPr>
                <w:rFonts w:ascii="Times New Roman" w:eastAsia="Calibri" w:hAnsi="Times New Roman" w:cs="Times New Roman"/>
                <w:sz w:val="24"/>
                <w:szCs w:val="24"/>
                <w:lang w:eastAsia="lt-LT"/>
              </w:rPr>
            </w:pPr>
          </w:p>
        </w:tc>
      </w:tr>
      <w:tr w:rsidR="0049146B" w14:paraId="7820AB64" w14:textId="77777777" w:rsidTr="0049146B">
        <w:trPr>
          <w:trHeight w:val="191"/>
        </w:trPr>
        <w:tc>
          <w:tcPr>
            <w:tcW w:w="618" w:type="dxa"/>
            <w:tcBorders>
              <w:top w:val="single" w:sz="4" w:space="0" w:color="auto"/>
              <w:left w:val="single" w:sz="4" w:space="0" w:color="auto"/>
              <w:bottom w:val="single" w:sz="4" w:space="0" w:color="auto"/>
              <w:right w:val="single" w:sz="4" w:space="0" w:color="auto"/>
            </w:tcBorders>
          </w:tcPr>
          <w:p w14:paraId="2CE48738" w14:textId="77777777" w:rsidR="0049146B" w:rsidRDefault="0049146B" w:rsidP="000F1E79">
            <w:pPr>
              <w:jc w:val="center"/>
              <w:rPr>
                <w:rFonts w:ascii="Times New Roman" w:eastAsia="Calibri" w:hAnsi="Times New Roman" w:cs="Times New Roman"/>
                <w:sz w:val="24"/>
                <w:szCs w:val="24"/>
                <w:lang w:eastAsia="lt-LT"/>
              </w:rPr>
            </w:pPr>
          </w:p>
        </w:tc>
        <w:tc>
          <w:tcPr>
            <w:tcW w:w="2861" w:type="dxa"/>
            <w:tcBorders>
              <w:top w:val="single" w:sz="4" w:space="0" w:color="auto"/>
              <w:left w:val="single" w:sz="4" w:space="0" w:color="auto"/>
              <w:bottom w:val="single" w:sz="4" w:space="0" w:color="auto"/>
              <w:right w:val="single" w:sz="4" w:space="0" w:color="auto"/>
            </w:tcBorders>
          </w:tcPr>
          <w:p w14:paraId="56243D45" w14:textId="77777777" w:rsidR="0049146B" w:rsidRDefault="0049146B" w:rsidP="000F1E79">
            <w:pPr>
              <w:jc w:val="center"/>
              <w:rPr>
                <w:rFonts w:ascii="Times New Roman" w:eastAsia="Calibri" w:hAnsi="Times New Roman" w:cs="Times New Roman"/>
                <w:sz w:val="24"/>
                <w:szCs w:val="24"/>
                <w:lang w:eastAsia="lt-LT"/>
              </w:rPr>
            </w:pPr>
          </w:p>
        </w:tc>
        <w:tc>
          <w:tcPr>
            <w:tcW w:w="1483" w:type="dxa"/>
            <w:tcBorders>
              <w:top w:val="single" w:sz="4" w:space="0" w:color="auto"/>
              <w:left w:val="single" w:sz="4" w:space="0" w:color="auto"/>
              <w:bottom w:val="single" w:sz="4" w:space="0" w:color="auto"/>
              <w:right w:val="single" w:sz="4" w:space="0" w:color="auto"/>
            </w:tcBorders>
          </w:tcPr>
          <w:p w14:paraId="474F564F" w14:textId="77777777" w:rsidR="0049146B" w:rsidRDefault="0049146B" w:rsidP="000F1E79">
            <w:pPr>
              <w:jc w:val="center"/>
              <w:rPr>
                <w:rFonts w:ascii="Times New Roman" w:eastAsia="Calibri" w:hAnsi="Times New Roman" w:cs="Times New Roman"/>
                <w:sz w:val="24"/>
                <w:szCs w:val="24"/>
                <w:lang w:eastAsia="lt-LT"/>
              </w:rPr>
            </w:pPr>
          </w:p>
        </w:tc>
        <w:tc>
          <w:tcPr>
            <w:tcW w:w="1559" w:type="dxa"/>
            <w:tcBorders>
              <w:top w:val="single" w:sz="4" w:space="0" w:color="auto"/>
              <w:left w:val="single" w:sz="4" w:space="0" w:color="auto"/>
              <w:bottom w:val="single" w:sz="4" w:space="0" w:color="auto"/>
              <w:right w:val="single" w:sz="4" w:space="0" w:color="auto"/>
            </w:tcBorders>
          </w:tcPr>
          <w:p w14:paraId="49AEF129" w14:textId="77777777" w:rsidR="0049146B" w:rsidRDefault="0049146B" w:rsidP="000F1E79">
            <w:pPr>
              <w:jc w:val="center"/>
              <w:rPr>
                <w:rFonts w:ascii="Times New Roman" w:eastAsia="Calibri" w:hAnsi="Times New Roman" w:cs="Times New Roman"/>
                <w:sz w:val="24"/>
                <w:szCs w:val="24"/>
                <w:lang w:eastAsia="lt-LT"/>
              </w:rPr>
            </w:pPr>
          </w:p>
        </w:tc>
        <w:tc>
          <w:tcPr>
            <w:tcW w:w="1701" w:type="dxa"/>
            <w:tcBorders>
              <w:top w:val="single" w:sz="4" w:space="0" w:color="auto"/>
              <w:left w:val="single" w:sz="4" w:space="0" w:color="auto"/>
              <w:bottom w:val="single" w:sz="4" w:space="0" w:color="auto"/>
              <w:right w:val="single" w:sz="4" w:space="0" w:color="auto"/>
            </w:tcBorders>
          </w:tcPr>
          <w:p w14:paraId="57669147" w14:textId="77777777" w:rsidR="0049146B" w:rsidRDefault="0049146B" w:rsidP="000F1E79">
            <w:pPr>
              <w:jc w:val="center"/>
              <w:rPr>
                <w:rFonts w:ascii="Times New Roman" w:eastAsia="Calibri" w:hAnsi="Times New Roman" w:cs="Times New Roman"/>
                <w:sz w:val="24"/>
                <w:szCs w:val="24"/>
                <w:lang w:eastAsia="lt-LT"/>
              </w:rPr>
            </w:pPr>
          </w:p>
        </w:tc>
        <w:tc>
          <w:tcPr>
            <w:tcW w:w="2551" w:type="dxa"/>
            <w:tcBorders>
              <w:top w:val="single" w:sz="4" w:space="0" w:color="auto"/>
              <w:left w:val="single" w:sz="4" w:space="0" w:color="auto"/>
              <w:bottom w:val="single" w:sz="4" w:space="0" w:color="auto"/>
              <w:right w:val="single" w:sz="4" w:space="0" w:color="auto"/>
            </w:tcBorders>
          </w:tcPr>
          <w:p w14:paraId="14E03367" w14:textId="77777777" w:rsidR="0049146B" w:rsidRDefault="0049146B" w:rsidP="000F1E79">
            <w:pPr>
              <w:jc w:val="center"/>
              <w:rPr>
                <w:rFonts w:ascii="Times New Roman" w:eastAsia="Calibri" w:hAnsi="Times New Roman" w:cs="Times New Roman"/>
                <w:sz w:val="24"/>
                <w:szCs w:val="24"/>
                <w:lang w:eastAsia="lt-LT"/>
              </w:rPr>
            </w:pPr>
          </w:p>
        </w:tc>
      </w:tr>
    </w:tbl>
    <w:p w14:paraId="255A35CD" w14:textId="77777777" w:rsidR="00F350DF" w:rsidRDefault="00F350DF" w:rsidP="00F350DF">
      <w:pPr>
        <w:rPr>
          <w:rFonts w:ascii="Times New Roman" w:hAnsi="Times New Roman" w:cs="Times New Roman"/>
          <w:sz w:val="24"/>
          <w:szCs w:val="24"/>
          <w:lang w:eastAsia="lt-LT"/>
        </w:rPr>
      </w:pPr>
    </w:p>
    <w:p w14:paraId="6F7C8A72" w14:textId="77777777" w:rsidR="003059AA" w:rsidRPr="00330DA2" w:rsidRDefault="003059AA" w:rsidP="003059AA">
      <w:pPr>
        <w:shd w:val="clear" w:color="auto" w:fill="FFFFFF"/>
        <w:spacing w:after="0" w:line="240" w:lineRule="auto"/>
        <w:jc w:val="both"/>
        <w:rPr>
          <w:rFonts w:ascii="Times New Roman" w:hAnsi="Times New Roman"/>
          <w:lang w:val="lt-LT"/>
        </w:rPr>
      </w:pPr>
    </w:p>
    <w:p w14:paraId="10CEBCD6" w14:textId="77777777" w:rsidR="00F350DF" w:rsidRDefault="00F350DF" w:rsidP="00F350DF">
      <w:pPr>
        <w:rPr>
          <w:rFonts w:ascii="Times New Roman" w:hAnsi="Times New Roman" w:cs="Times New Roman"/>
          <w:sz w:val="24"/>
          <w:szCs w:val="24"/>
          <w:lang w:eastAsia="lt-LT"/>
        </w:rPr>
      </w:pPr>
    </w:p>
    <w:p w14:paraId="662F1C88" w14:textId="77777777" w:rsidR="00F350DF" w:rsidRDefault="00F350DF" w:rsidP="00F350DF">
      <w:pPr>
        <w:tabs>
          <w:tab w:val="left" w:pos="720"/>
        </w:tabs>
        <w:jc w:val="both"/>
        <w:rPr>
          <w:rFonts w:ascii="Times New Roman" w:hAnsi="Times New Roman" w:cs="Times New Roman"/>
          <w:sz w:val="24"/>
          <w:szCs w:val="24"/>
        </w:rPr>
      </w:pPr>
    </w:p>
    <w:p w14:paraId="38666F7D" w14:textId="77777777" w:rsidR="00F350DF" w:rsidRDefault="00F350DF" w:rsidP="00F350DF">
      <w:pPr>
        <w:tabs>
          <w:tab w:val="left" w:pos="720"/>
        </w:tabs>
        <w:rPr>
          <w:rFonts w:ascii="Times New Roman" w:hAnsi="Times New Roman" w:cs="Times New Roman"/>
          <w:sz w:val="24"/>
          <w:szCs w:val="24"/>
        </w:rPr>
      </w:pPr>
      <w:r>
        <w:rPr>
          <w:rFonts w:ascii="Times New Roman" w:hAnsi="Times New Roman" w:cs="Times New Roman"/>
          <w:sz w:val="24"/>
          <w:szCs w:val="24"/>
        </w:rPr>
        <w:t>______________________________________________</w:t>
      </w:r>
    </w:p>
    <w:p w14:paraId="4CCFDF55" w14:textId="77777777" w:rsidR="00F350DF" w:rsidRDefault="00F350DF" w:rsidP="00F350DF">
      <w:pPr>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w:t>
      </w:r>
      <w:proofErr w:type="gramStart"/>
      <w:r>
        <w:rPr>
          <w:rFonts w:ascii="Times New Roman" w:hAnsi="Times New Roman" w:cs="Times New Roman"/>
          <w:color w:val="000000"/>
          <w:sz w:val="24"/>
          <w:szCs w:val="24"/>
          <w:lang w:eastAsia="lt-LT"/>
        </w:rPr>
        <w:t>tiekėjo</w:t>
      </w:r>
      <w:proofErr w:type="gramEnd"/>
      <w:r>
        <w:rPr>
          <w:rFonts w:ascii="Times New Roman" w:hAnsi="Times New Roman" w:cs="Times New Roman"/>
          <w:color w:val="000000"/>
          <w:sz w:val="24"/>
          <w:szCs w:val="24"/>
          <w:lang w:eastAsia="lt-LT"/>
        </w:rPr>
        <w:t xml:space="preserve"> arba jo įgalioto asmens pareigos, vardas, pavardė, parašas)</w:t>
      </w:r>
    </w:p>
    <w:p w14:paraId="734AA1A9" w14:textId="77777777" w:rsidR="0049146B" w:rsidRDefault="0049146B" w:rsidP="0049146B">
      <w:pPr>
        <w:shd w:val="clear" w:color="auto" w:fill="FFFFFF"/>
        <w:spacing w:after="0" w:line="240" w:lineRule="auto"/>
        <w:jc w:val="both"/>
        <w:rPr>
          <w:rFonts w:ascii="Times New Roman" w:hAnsi="Times New Roman"/>
          <w:lang w:val="lt-LT"/>
        </w:rPr>
      </w:pPr>
    </w:p>
    <w:p w14:paraId="2E6E17EC" w14:textId="77777777" w:rsidR="0049146B" w:rsidRPr="0049146B" w:rsidRDefault="0049146B" w:rsidP="0049146B">
      <w:pPr>
        <w:shd w:val="clear" w:color="auto" w:fill="FFFFFF"/>
        <w:spacing w:after="0" w:line="240" w:lineRule="auto"/>
        <w:jc w:val="both"/>
        <w:rPr>
          <w:rFonts w:ascii="Times New Roman" w:hAnsi="Times New Roman"/>
          <w:sz w:val="18"/>
          <w:szCs w:val="18"/>
          <w:lang w:val="lt-LT"/>
        </w:rPr>
      </w:pPr>
      <w:r w:rsidRPr="0049146B">
        <w:rPr>
          <w:rFonts w:ascii="Times New Roman" w:hAnsi="Times New Roman"/>
          <w:sz w:val="18"/>
          <w:szCs w:val="18"/>
          <w:lang w:val="lt-LT"/>
        </w:rPr>
        <w:t xml:space="preserve">Į atliktų naujos statybos/rekonstravimo/kapitalinio remonto darbų vertę negali būti įskaityta projektavimo, projekto vykdymo priežiūros, kadastrinių matavimų paslaugų vertė, jei tos paslaugos buvo atliktos kartu su naujos statybos/rekonstravimo/kapitalinio remonto darbais. </w:t>
      </w:r>
    </w:p>
    <w:p w14:paraId="50989712" w14:textId="77777777" w:rsidR="0049146B" w:rsidRPr="0049146B" w:rsidRDefault="0049146B" w:rsidP="0049146B">
      <w:pPr>
        <w:tabs>
          <w:tab w:val="center" w:pos="4819"/>
          <w:tab w:val="right" w:pos="9638"/>
        </w:tabs>
        <w:spacing w:after="0" w:line="240" w:lineRule="auto"/>
        <w:jc w:val="both"/>
        <w:rPr>
          <w:rFonts w:ascii="Times New Roman" w:eastAsia="Calibri" w:hAnsi="Times New Roman" w:cs="Times New Roman"/>
          <w:sz w:val="18"/>
          <w:szCs w:val="18"/>
        </w:rPr>
      </w:pPr>
    </w:p>
    <w:p w14:paraId="5DB7A04F" w14:textId="08E85B51" w:rsidR="00F350DF" w:rsidRPr="0049146B" w:rsidRDefault="0049146B" w:rsidP="0049146B">
      <w:pPr>
        <w:rPr>
          <w:rFonts w:ascii="Times New Roman" w:hAnsi="Times New Roman" w:cs="Times New Roman"/>
          <w:color w:val="000000"/>
          <w:sz w:val="18"/>
          <w:szCs w:val="18"/>
          <w:lang w:eastAsia="lt-LT"/>
        </w:rPr>
      </w:pPr>
      <w:r w:rsidRPr="0049146B">
        <w:rPr>
          <w:rFonts w:ascii="Times New Roman" w:eastAsia="Calibri" w:hAnsi="Times New Roman" w:cs="Times New Roman"/>
          <w:sz w:val="18"/>
          <w:szCs w:val="18"/>
        </w:rPr>
        <w:t>*</w:t>
      </w:r>
      <w:r w:rsidRPr="0049146B">
        <w:rPr>
          <w:rFonts w:ascii="Times New Roman" w:hAnsi="Times New Roman" w:cs="Times New Roman"/>
          <w:sz w:val="18"/>
          <w:szCs w:val="18"/>
        </w:rPr>
        <w:t xml:space="preserve"> </w:t>
      </w:r>
      <w:r w:rsidRPr="0049146B">
        <w:rPr>
          <w:rFonts w:ascii="Times New Roman" w:eastAsia="Calibri" w:hAnsi="Times New Roman" w:cs="Times New Roman"/>
          <w:sz w:val="18"/>
          <w:szCs w:val="18"/>
        </w:rPr>
        <w:t xml:space="preserve">Tinkamai atliktus darbus paprastai įrodo užsakovo pažyma. Tai reiškia, kad buvę užsakovai išduodamose pažymose turi ne tik patvirtinti tiekėjo pasiūlyme nurodytą informaciją, kad buvo atlikti tam tikri darbai, bet </w:t>
      </w:r>
      <w:proofErr w:type="gramStart"/>
      <w:r w:rsidRPr="0049146B">
        <w:rPr>
          <w:rFonts w:ascii="Times New Roman" w:eastAsia="Calibri" w:hAnsi="Times New Roman" w:cs="Times New Roman"/>
          <w:sz w:val="18"/>
          <w:szCs w:val="18"/>
        </w:rPr>
        <w:t>jose</w:t>
      </w:r>
      <w:proofErr w:type="gramEnd"/>
      <w:r w:rsidRPr="0049146B">
        <w:rPr>
          <w:rFonts w:ascii="Times New Roman" w:eastAsia="Calibri" w:hAnsi="Times New Roman" w:cs="Times New Roman"/>
          <w:sz w:val="18"/>
          <w:szCs w:val="18"/>
        </w:rPr>
        <w:t xml:space="preserve"> užsakovai turi pateikti papildomą informaciją, papildomą įvertinimą dėl tinkamai atliktų darbų. Pastebėtina, kad paprastai užsakovo pasirašytos sąskaitos faktūros, darbų perdavimo–priėmimo aktai ir pan. </w:t>
      </w:r>
      <w:proofErr w:type="gramStart"/>
      <w:r w:rsidRPr="0049146B">
        <w:rPr>
          <w:rFonts w:ascii="Times New Roman" w:eastAsia="Calibri" w:hAnsi="Times New Roman" w:cs="Times New Roman"/>
          <w:sz w:val="18"/>
          <w:szCs w:val="18"/>
        </w:rPr>
        <w:t>tik</w:t>
      </w:r>
      <w:proofErr w:type="gramEnd"/>
      <w:r w:rsidRPr="0049146B">
        <w:rPr>
          <w:rFonts w:ascii="Times New Roman" w:eastAsia="Calibri" w:hAnsi="Times New Roman" w:cs="Times New Roman"/>
          <w:sz w:val="18"/>
          <w:szCs w:val="18"/>
        </w:rPr>
        <w:t xml:space="preserve"> patvirtina faktą, jog buvo atlikti tokie darbai pagal sutartinius įsipareigojimus, tačiau paprastai tokiuose dokumentuose nebūna užsakovo vertinimo, kad visi tiekėjo sutartiniai įsipareigojimai buvo įvykdyti tinkamai. Todėl sąskaitas faktūras, darbų perdavimo–priėmimo aktus ar pan. </w:t>
      </w:r>
      <w:proofErr w:type="gramStart"/>
      <w:r w:rsidRPr="0049146B">
        <w:rPr>
          <w:rFonts w:ascii="Times New Roman" w:eastAsia="Calibri" w:hAnsi="Times New Roman" w:cs="Times New Roman"/>
          <w:sz w:val="18"/>
          <w:szCs w:val="18"/>
        </w:rPr>
        <w:t>paprastai</w:t>
      </w:r>
      <w:proofErr w:type="gramEnd"/>
      <w:r w:rsidRPr="0049146B">
        <w:rPr>
          <w:rFonts w:ascii="Times New Roman" w:eastAsia="Calibri" w:hAnsi="Times New Roman" w:cs="Times New Roman"/>
          <w:sz w:val="18"/>
          <w:szCs w:val="18"/>
        </w:rPr>
        <w:t xml:space="preserve"> būtų galima laikyti lygiaverčiais dokumentais užsakovų pažymoms tik tada, jei juose būtų pateiktas papildomas užsakovo vertinimas dėl tinkamai atliktų darbų. Papildomai atkreiptinas dėmesys į LAT išaiškinimus (LAT 2022 m. spalio 6 d. priimta nutartis civilinėje byloje Nr. e3K-3-328-469/2022) </w:t>
      </w:r>
      <w:proofErr w:type="gramStart"/>
      <w:r w:rsidRPr="0049146B">
        <w:rPr>
          <w:rFonts w:ascii="Times New Roman" w:eastAsia="Calibri" w:hAnsi="Times New Roman" w:cs="Times New Roman"/>
          <w:sz w:val="18"/>
          <w:szCs w:val="18"/>
        </w:rPr>
        <w:t>dėl</w:t>
      </w:r>
      <w:proofErr w:type="gramEnd"/>
      <w:r w:rsidRPr="0049146B">
        <w:rPr>
          <w:rFonts w:ascii="Times New Roman" w:eastAsia="Calibri" w:hAnsi="Times New Roman" w:cs="Times New Roman"/>
          <w:sz w:val="18"/>
          <w:szCs w:val="18"/>
        </w:rPr>
        <w:t xml:space="preserve"> tinkamai įvykdytos sutarties sampratos.</w:t>
      </w:r>
    </w:p>
    <w:p w14:paraId="688DEE22" w14:textId="77777777" w:rsidR="00F350DF" w:rsidRDefault="00F350DF" w:rsidP="00F350DF">
      <w:pPr>
        <w:jc w:val="both"/>
        <w:rPr>
          <w:rFonts w:ascii="Times New Roman" w:hAnsi="Times New Roman" w:cs="Times New Roman"/>
          <w:color w:val="000000"/>
          <w:sz w:val="24"/>
          <w:szCs w:val="24"/>
          <w:lang w:eastAsia="lt-LT"/>
        </w:rPr>
      </w:pPr>
    </w:p>
    <w:p w14:paraId="27F57CB9" w14:textId="77777777" w:rsidR="00F350DF" w:rsidRDefault="00F350DF" w:rsidP="00F350DF">
      <w:pPr>
        <w:jc w:val="both"/>
        <w:rPr>
          <w:rFonts w:ascii="Times New Roman" w:hAnsi="Times New Roman" w:cs="Times New Roman"/>
          <w:color w:val="000000"/>
          <w:sz w:val="24"/>
          <w:szCs w:val="24"/>
          <w:lang w:eastAsia="lt-LT"/>
        </w:rPr>
      </w:pPr>
    </w:p>
    <w:p w14:paraId="0FBE8E0A" w14:textId="77777777" w:rsidR="00F350DF" w:rsidRDefault="00F350DF" w:rsidP="00F350DF">
      <w:pPr>
        <w:jc w:val="both"/>
        <w:rPr>
          <w:rFonts w:ascii="Times New Roman" w:hAnsi="Times New Roman" w:cs="Times New Roman"/>
          <w:color w:val="000000"/>
          <w:sz w:val="24"/>
          <w:szCs w:val="24"/>
          <w:lang w:eastAsia="lt-LT"/>
        </w:rPr>
      </w:pPr>
    </w:p>
    <w:p w14:paraId="1C5BDE64" w14:textId="77777777" w:rsidR="00F350DF" w:rsidRDefault="00F350DF" w:rsidP="00F350DF">
      <w:pPr>
        <w:jc w:val="both"/>
        <w:rPr>
          <w:rFonts w:ascii="Times New Roman" w:hAnsi="Times New Roman" w:cs="Times New Roman"/>
          <w:color w:val="000000"/>
          <w:sz w:val="24"/>
          <w:szCs w:val="24"/>
          <w:lang w:eastAsia="lt-LT"/>
        </w:rPr>
      </w:pPr>
    </w:p>
    <w:p w14:paraId="1C2D09AA" w14:textId="77777777" w:rsidR="00AB1CF9" w:rsidRDefault="00AB1CF9" w:rsidP="00F350DF">
      <w:pPr>
        <w:jc w:val="both"/>
        <w:rPr>
          <w:rFonts w:ascii="Times New Roman" w:hAnsi="Times New Roman" w:cs="Times New Roman"/>
          <w:color w:val="000000"/>
          <w:sz w:val="24"/>
          <w:szCs w:val="24"/>
          <w:lang w:eastAsia="lt-LT"/>
        </w:rPr>
      </w:pPr>
    </w:p>
    <w:p w14:paraId="06D87070" w14:textId="77777777" w:rsidR="00AB1CF9" w:rsidRDefault="00AB1CF9" w:rsidP="00F350DF">
      <w:pPr>
        <w:jc w:val="both"/>
        <w:rPr>
          <w:rFonts w:ascii="Times New Roman" w:hAnsi="Times New Roman" w:cs="Times New Roman"/>
          <w:color w:val="000000"/>
          <w:sz w:val="24"/>
          <w:szCs w:val="24"/>
          <w:lang w:eastAsia="lt-LT"/>
        </w:rPr>
      </w:pPr>
    </w:p>
    <w:p w14:paraId="385E3C93" w14:textId="77777777" w:rsidR="00AB1CF9" w:rsidRDefault="00AB1CF9" w:rsidP="00F350DF">
      <w:pPr>
        <w:jc w:val="both"/>
        <w:rPr>
          <w:rFonts w:ascii="Times New Roman" w:hAnsi="Times New Roman" w:cs="Times New Roman"/>
          <w:color w:val="000000"/>
          <w:sz w:val="24"/>
          <w:szCs w:val="24"/>
          <w:lang w:eastAsia="lt-LT"/>
        </w:rPr>
      </w:pPr>
    </w:p>
    <w:p w14:paraId="336B84D4" w14:textId="3B11F5BE" w:rsidR="00AB1CF9" w:rsidRDefault="00AB1CF9" w:rsidP="00825008">
      <w:pPr>
        <w:suppressAutoHyphens/>
        <w:spacing w:after="0" w:line="240" w:lineRule="auto"/>
        <w:ind w:left="4536"/>
        <w:jc w:val="right"/>
        <w:rPr>
          <w:rFonts w:ascii="Times New Roman" w:hAnsi="Times New Roman" w:cs="Times New Roman"/>
          <w:sz w:val="24"/>
          <w:szCs w:val="24"/>
        </w:rPr>
      </w:pPr>
      <w:r w:rsidRPr="002577A0">
        <w:rPr>
          <w:rFonts w:ascii="Times New Roman" w:hAnsi="Times New Roman" w:cs="Times New Roman"/>
          <w:sz w:val="24"/>
          <w:szCs w:val="24"/>
        </w:rPr>
        <w:lastRenderedPageBreak/>
        <w:t xml:space="preserve">Pirkimo sąlygų </w:t>
      </w:r>
      <w:r w:rsidR="0001038E">
        <w:rPr>
          <w:rFonts w:ascii="Times New Roman" w:hAnsi="Times New Roman" w:cs="Times New Roman"/>
          <w:sz w:val="24"/>
          <w:szCs w:val="24"/>
        </w:rPr>
        <w:t>11</w:t>
      </w:r>
      <w:r w:rsidRPr="002577A0">
        <w:rPr>
          <w:rFonts w:ascii="Times New Roman" w:hAnsi="Times New Roman" w:cs="Times New Roman"/>
          <w:sz w:val="24"/>
          <w:szCs w:val="24"/>
        </w:rPr>
        <w:t xml:space="preserve"> priedas</w:t>
      </w:r>
    </w:p>
    <w:p w14:paraId="1AFD6F59" w14:textId="77777777" w:rsidR="00825008" w:rsidRPr="001F08B0" w:rsidRDefault="00825008" w:rsidP="00825008">
      <w:pPr>
        <w:spacing w:after="0" w:line="240" w:lineRule="auto"/>
        <w:jc w:val="right"/>
        <w:rPr>
          <w:rFonts w:ascii="Times New Roman" w:hAnsi="Times New Roman" w:cs="Times New Roman"/>
          <w:sz w:val="24"/>
          <w:szCs w:val="24"/>
        </w:rPr>
      </w:pPr>
      <w:r w:rsidRPr="001F08B0">
        <w:rPr>
          <w:rFonts w:ascii="Times New Roman" w:hAnsi="Times New Roman" w:cs="Times New Roman"/>
          <w:sz w:val="24"/>
          <w:szCs w:val="24"/>
        </w:rPr>
        <w:t>„Tiekėjo deklaracija dėl atitikties Reglamento nuostatoms juridiniam asmeniui“</w:t>
      </w:r>
    </w:p>
    <w:p w14:paraId="07A56F52" w14:textId="77777777" w:rsidR="00825008" w:rsidRPr="00825008" w:rsidRDefault="00825008" w:rsidP="00825008">
      <w:pPr>
        <w:jc w:val="center"/>
        <w:rPr>
          <w:rFonts w:ascii="Times New Roman" w:hAnsi="Times New Roman" w:cs="Times New Roman"/>
        </w:rPr>
      </w:pPr>
    </w:p>
    <w:p w14:paraId="70AC42ED" w14:textId="77777777" w:rsidR="00825008" w:rsidRPr="00825008" w:rsidRDefault="00825008" w:rsidP="00825008">
      <w:pPr>
        <w:jc w:val="center"/>
        <w:rPr>
          <w:rFonts w:ascii="Times New Roman" w:hAnsi="Times New Roman" w:cs="Times New Roman"/>
        </w:rPr>
      </w:pPr>
      <w:r w:rsidRPr="00825008">
        <w:rPr>
          <w:rFonts w:ascii="Times New Roman" w:hAnsi="Times New Roman" w:cs="Times New Roman"/>
        </w:rPr>
        <w:t>Herbas arba prekių ženklas</w:t>
      </w:r>
    </w:p>
    <w:p w14:paraId="1B906966" w14:textId="77777777" w:rsidR="00825008" w:rsidRPr="00825008" w:rsidRDefault="00825008" w:rsidP="00825008">
      <w:pPr>
        <w:jc w:val="center"/>
        <w:rPr>
          <w:rFonts w:ascii="Times New Roman" w:hAnsi="Times New Roman" w:cs="Times New Roman"/>
        </w:rPr>
      </w:pPr>
      <w:r w:rsidRPr="00825008">
        <w:rPr>
          <w:rFonts w:ascii="Times New Roman" w:hAnsi="Times New Roman" w:cs="Times New Roman"/>
        </w:rPr>
        <w:t>(Tiekėjo pavadinimas)</w:t>
      </w:r>
    </w:p>
    <w:p w14:paraId="0E2825BB" w14:textId="77777777" w:rsidR="00825008" w:rsidRPr="00825008" w:rsidRDefault="00825008" w:rsidP="00825008">
      <w:pPr>
        <w:jc w:val="center"/>
        <w:rPr>
          <w:rFonts w:ascii="Times New Roman" w:hAnsi="Times New Roman" w:cs="Times New Roman"/>
        </w:rPr>
      </w:pPr>
      <w:r w:rsidRPr="00825008">
        <w:rPr>
          <w:rFonts w:ascii="Times New Roman" w:hAnsi="Times New Roman" w:cs="Times New Roma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53C28D6" w14:textId="77777777" w:rsidR="00825008" w:rsidRPr="00825008" w:rsidRDefault="00825008" w:rsidP="00825008">
      <w:pPr>
        <w:jc w:val="both"/>
        <w:rPr>
          <w:rFonts w:ascii="Times New Roman" w:hAnsi="Times New Roman" w:cs="Times New Roman"/>
        </w:rPr>
      </w:pPr>
    </w:p>
    <w:p w14:paraId="5FF77288" w14:textId="77777777" w:rsidR="00825008" w:rsidRPr="00825008" w:rsidRDefault="00825008" w:rsidP="00825008">
      <w:pPr>
        <w:spacing w:after="0" w:line="240" w:lineRule="auto"/>
        <w:jc w:val="center"/>
        <w:rPr>
          <w:rFonts w:ascii="Times New Roman" w:hAnsi="Times New Roman" w:cs="Times New Roman"/>
        </w:rPr>
      </w:pPr>
      <w:r w:rsidRPr="00825008">
        <w:rPr>
          <w:rFonts w:ascii="Times New Roman" w:hAnsi="Times New Roman" w:cs="Times New Roman"/>
        </w:rPr>
        <w:t>__________________________</w:t>
      </w:r>
    </w:p>
    <w:p w14:paraId="32F1AE9D" w14:textId="77777777" w:rsidR="00825008" w:rsidRPr="00825008" w:rsidRDefault="00825008" w:rsidP="00825008">
      <w:pPr>
        <w:tabs>
          <w:tab w:val="center" w:pos="2520"/>
        </w:tabs>
        <w:spacing w:after="0" w:line="240" w:lineRule="auto"/>
        <w:jc w:val="center"/>
        <w:rPr>
          <w:rFonts w:ascii="Times New Roman" w:hAnsi="Times New Roman" w:cs="Times New Roman"/>
          <w:i/>
          <w:iCs/>
        </w:rPr>
      </w:pPr>
      <w:r w:rsidRPr="00825008">
        <w:rPr>
          <w:rFonts w:ascii="Times New Roman" w:hAnsi="Times New Roman" w:cs="Times New Roman"/>
          <w:i/>
          <w:iCs/>
        </w:rPr>
        <w:t>(Adresatas (perkančioji organizacija))</w:t>
      </w:r>
    </w:p>
    <w:p w14:paraId="7CC48364" w14:textId="77777777" w:rsidR="00825008" w:rsidRPr="00825008" w:rsidRDefault="00825008" w:rsidP="00825008">
      <w:pPr>
        <w:jc w:val="center"/>
        <w:rPr>
          <w:rFonts w:ascii="Times New Roman" w:hAnsi="Times New Roman" w:cs="Times New Roman"/>
          <w:b/>
        </w:rPr>
      </w:pPr>
    </w:p>
    <w:p w14:paraId="19F182AD" w14:textId="77777777" w:rsidR="00825008" w:rsidRPr="00825008" w:rsidRDefault="00825008" w:rsidP="00825008">
      <w:pPr>
        <w:autoSpaceDE w:val="0"/>
        <w:autoSpaceDN w:val="0"/>
        <w:adjustRightInd w:val="0"/>
        <w:jc w:val="center"/>
        <w:rPr>
          <w:rFonts w:ascii="Times New Roman" w:hAnsi="Times New Roman" w:cs="Times New Roman"/>
        </w:rPr>
      </w:pPr>
      <w:r w:rsidRPr="00825008">
        <w:rPr>
          <w:rFonts w:ascii="Times New Roman" w:hAnsi="Times New Roman" w:cs="Times New Roman"/>
          <w:b/>
          <w:bCs/>
        </w:rPr>
        <w:t>TIEKĖJO DEKLARACIJA</w:t>
      </w:r>
    </w:p>
    <w:p w14:paraId="612ED753" w14:textId="77777777" w:rsidR="00825008" w:rsidRPr="00825008" w:rsidRDefault="00825008" w:rsidP="00825008">
      <w:pPr>
        <w:shd w:val="clear" w:color="auto" w:fill="FFFFFF"/>
        <w:spacing w:after="0" w:line="240" w:lineRule="auto"/>
        <w:jc w:val="center"/>
        <w:rPr>
          <w:rFonts w:ascii="Times New Roman" w:hAnsi="Times New Roman" w:cs="Times New Roman"/>
          <w:b/>
          <w:bCs/>
        </w:rPr>
      </w:pPr>
      <w:r w:rsidRPr="00825008">
        <w:rPr>
          <w:rFonts w:ascii="Times New Roman" w:hAnsi="Times New Roman" w:cs="Times New Roman"/>
        </w:rPr>
        <w:t>_____________</w:t>
      </w:r>
      <w:r w:rsidRPr="00825008">
        <w:rPr>
          <w:rFonts w:ascii="Times New Roman" w:hAnsi="Times New Roman" w:cs="Times New Roman"/>
          <w:b/>
          <w:bCs/>
        </w:rPr>
        <w:t xml:space="preserve"> </w:t>
      </w:r>
      <w:r w:rsidRPr="00825008">
        <w:rPr>
          <w:rFonts w:ascii="Times New Roman" w:hAnsi="Times New Roman" w:cs="Times New Roman"/>
        </w:rPr>
        <w:t>Nr.______</w:t>
      </w:r>
    </w:p>
    <w:p w14:paraId="5D0778FF" w14:textId="77777777" w:rsidR="00825008" w:rsidRPr="00825008" w:rsidRDefault="00825008" w:rsidP="00825008">
      <w:pPr>
        <w:shd w:val="clear" w:color="auto" w:fill="FFFFFF"/>
        <w:spacing w:after="0" w:line="240" w:lineRule="auto"/>
        <w:ind w:firstLine="3969"/>
        <w:rPr>
          <w:rFonts w:ascii="Times New Roman" w:hAnsi="Times New Roman" w:cs="Times New Roman"/>
          <w:bCs/>
          <w:i/>
          <w:iCs/>
          <w:color w:val="000000"/>
        </w:rPr>
      </w:pPr>
      <w:r w:rsidRPr="00825008">
        <w:rPr>
          <w:rFonts w:ascii="Times New Roman" w:hAnsi="Times New Roman" w:cs="Times New Roman"/>
          <w:bCs/>
          <w:i/>
          <w:iCs/>
          <w:color w:val="000000"/>
        </w:rPr>
        <w:t xml:space="preserve">           (Data)</w:t>
      </w:r>
    </w:p>
    <w:p w14:paraId="02B9B36B" w14:textId="77777777" w:rsidR="00825008" w:rsidRPr="00825008" w:rsidRDefault="00825008" w:rsidP="00825008">
      <w:pPr>
        <w:shd w:val="clear" w:color="auto" w:fill="FFFFFF"/>
        <w:spacing w:after="0" w:line="240" w:lineRule="auto"/>
        <w:ind w:firstLine="3969"/>
        <w:rPr>
          <w:rFonts w:ascii="Times New Roman" w:hAnsi="Times New Roman" w:cs="Times New Roman"/>
          <w:bCs/>
          <w:color w:val="000000"/>
        </w:rPr>
      </w:pPr>
    </w:p>
    <w:p w14:paraId="2924CF1D" w14:textId="77777777" w:rsidR="00825008" w:rsidRPr="00825008" w:rsidRDefault="00825008" w:rsidP="00825008">
      <w:pPr>
        <w:shd w:val="clear" w:color="auto" w:fill="FFFFFF"/>
        <w:spacing w:after="0" w:line="240" w:lineRule="auto"/>
        <w:jc w:val="center"/>
        <w:rPr>
          <w:rFonts w:ascii="Times New Roman" w:hAnsi="Times New Roman" w:cs="Times New Roman"/>
          <w:bCs/>
          <w:color w:val="000000"/>
        </w:rPr>
      </w:pPr>
      <w:r w:rsidRPr="00825008">
        <w:rPr>
          <w:rFonts w:ascii="Times New Roman" w:hAnsi="Times New Roman" w:cs="Times New Roman"/>
          <w:bCs/>
          <w:color w:val="000000"/>
        </w:rPr>
        <w:t>_____________</w:t>
      </w:r>
    </w:p>
    <w:p w14:paraId="042A4AB5" w14:textId="77777777" w:rsidR="00825008" w:rsidRPr="00825008" w:rsidRDefault="00825008" w:rsidP="00825008">
      <w:pPr>
        <w:shd w:val="clear" w:color="auto" w:fill="FFFFFF"/>
        <w:spacing w:after="0" w:line="240" w:lineRule="auto"/>
        <w:jc w:val="center"/>
        <w:rPr>
          <w:rFonts w:ascii="Times New Roman" w:hAnsi="Times New Roman" w:cs="Times New Roman"/>
          <w:bCs/>
          <w:i/>
          <w:iCs/>
          <w:color w:val="000000"/>
        </w:rPr>
      </w:pPr>
      <w:r w:rsidRPr="00825008">
        <w:rPr>
          <w:rFonts w:ascii="Times New Roman" w:hAnsi="Times New Roman" w:cs="Times New Roman"/>
          <w:bCs/>
          <w:i/>
          <w:iCs/>
          <w:color w:val="000000"/>
        </w:rPr>
        <w:t>(Sudarymo vieta)</w:t>
      </w:r>
    </w:p>
    <w:p w14:paraId="6580AA96" w14:textId="77777777" w:rsidR="00825008" w:rsidRPr="00825008" w:rsidRDefault="00825008" w:rsidP="00825008">
      <w:pPr>
        <w:shd w:val="clear" w:color="auto" w:fill="FFFFFF"/>
        <w:jc w:val="center"/>
        <w:rPr>
          <w:rFonts w:ascii="Times New Roman" w:hAnsi="Times New Roman" w:cs="Times New Roman"/>
          <w:bCs/>
          <w:color w:val="000000"/>
        </w:rPr>
      </w:pPr>
    </w:p>
    <w:p w14:paraId="141D3C79" w14:textId="77777777" w:rsidR="00825008" w:rsidRPr="00825008" w:rsidRDefault="00825008" w:rsidP="00825008">
      <w:pPr>
        <w:tabs>
          <w:tab w:val="left" w:pos="851"/>
        </w:tabs>
        <w:snapToGrid w:val="0"/>
        <w:spacing w:after="0" w:line="240" w:lineRule="auto"/>
        <w:ind w:right="-1"/>
        <w:jc w:val="both"/>
        <w:rPr>
          <w:rFonts w:ascii="Times New Roman" w:hAnsi="Times New Roman" w:cs="Times New Roman"/>
          <w:spacing w:val="-2"/>
        </w:rPr>
      </w:pPr>
      <w:r w:rsidRPr="00825008">
        <w:rPr>
          <w:rFonts w:ascii="Times New Roman" w:hAnsi="Times New Roman" w:cs="Times New Roman"/>
          <w:spacing w:val="-2"/>
        </w:rPr>
        <w:t>Aš,___________________________________________________________________</w:t>
      </w:r>
      <w:r w:rsidRPr="00825008">
        <w:rPr>
          <w:rFonts w:ascii="Times New Roman" w:hAnsi="Times New Roman" w:cs="Times New Roman"/>
          <w:spacing w:val="-2"/>
        </w:rPr>
        <w:softHyphen/>
      </w:r>
      <w:r w:rsidRPr="00825008">
        <w:rPr>
          <w:rFonts w:ascii="Times New Roman" w:hAnsi="Times New Roman" w:cs="Times New Roman"/>
          <w:spacing w:val="-2"/>
        </w:rPr>
        <w:softHyphen/>
      </w:r>
      <w:r w:rsidRPr="00825008">
        <w:rPr>
          <w:rFonts w:ascii="Times New Roman" w:hAnsi="Times New Roman" w:cs="Times New Roman"/>
          <w:spacing w:val="-2"/>
        </w:rPr>
        <w:softHyphen/>
      </w:r>
      <w:r w:rsidRPr="00825008">
        <w:rPr>
          <w:rFonts w:ascii="Times New Roman" w:hAnsi="Times New Roman" w:cs="Times New Roman"/>
          <w:spacing w:val="-2"/>
        </w:rPr>
        <w:softHyphen/>
        <w:t>____________________ ,</w:t>
      </w:r>
    </w:p>
    <w:p w14:paraId="40A5AAB9" w14:textId="77777777" w:rsidR="00825008" w:rsidRPr="00825008" w:rsidRDefault="00825008" w:rsidP="00825008">
      <w:pPr>
        <w:tabs>
          <w:tab w:val="left" w:pos="851"/>
        </w:tabs>
        <w:snapToGrid w:val="0"/>
        <w:ind w:right="-1"/>
        <w:jc w:val="both"/>
        <w:rPr>
          <w:rFonts w:ascii="Times New Roman" w:hAnsi="Times New Roman" w:cs="Times New Roman"/>
          <w:i/>
          <w:iCs/>
          <w:spacing w:val="-2"/>
        </w:rPr>
      </w:pPr>
      <w:r w:rsidRPr="00825008">
        <w:rPr>
          <w:rFonts w:ascii="Times New Roman" w:hAnsi="Times New Roman" w:cs="Times New Roman"/>
          <w:spacing w:val="-2"/>
        </w:rPr>
        <w:tab/>
      </w:r>
      <w:r w:rsidRPr="00825008">
        <w:rPr>
          <w:rFonts w:ascii="Times New Roman" w:hAnsi="Times New Roman" w:cs="Times New Roman"/>
          <w:spacing w:val="-2"/>
        </w:rPr>
        <w:tab/>
        <w:t xml:space="preserve">                 </w:t>
      </w:r>
      <w:r w:rsidRPr="00825008">
        <w:rPr>
          <w:rFonts w:ascii="Times New Roman" w:hAnsi="Times New Roman" w:cs="Times New Roman"/>
          <w:i/>
          <w:iCs/>
          <w:spacing w:val="-2"/>
        </w:rPr>
        <w:t xml:space="preserve">(Tiekėjo vadovo ar </w:t>
      </w:r>
      <w:proofErr w:type="gramStart"/>
      <w:r w:rsidRPr="00825008">
        <w:rPr>
          <w:rFonts w:ascii="Times New Roman" w:hAnsi="Times New Roman" w:cs="Times New Roman"/>
          <w:i/>
          <w:iCs/>
          <w:spacing w:val="-2"/>
        </w:rPr>
        <w:t>jo</w:t>
      </w:r>
      <w:proofErr w:type="gramEnd"/>
      <w:r w:rsidRPr="00825008">
        <w:rPr>
          <w:rFonts w:ascii="Times New Roman" w:hAnsi="Times New Roman" w:cs="Times New Roman"/>
          <w:i/>
          <w:iCs/>
          <w:spacing w:val="-2"/>
        </w:rPr>
        <w:t xml:space="preserve"> įgalioto asmens pareigų pavadinimas, vardas ir pavardė)</w:t>
      </w:r>
    </w:p>
    <w:p w14:paraId="2E9360F6" w14:textId="77777777" w:rsidR="00825008" w:rsidRPr="00825008" w:rsidRDefault="00825008" w:rsidP="00825008">
      <w:pPr>
        <w:snapToGrid w:val="0"/>
        <w:spacing w:after="0" w:line="240" w:lineRule="auto"/>
        <w:jc w:val="both"/>
        <w:rPr>
          <w:rFonts w:ascii="Times New Roman" w:hAnsi="Times New Roman" w:cs="Times New Roman"/>
          <w:spacing w:val="-2"/>
        </w:rPr>
      </w:pPr>
    </w:p>
    <w:p w14:paraId="66FB8A77" w14:textId="77777777" w:rsidR="00825008" w:rsidRPr="00825008" w:rsidRDefault="00825008" w:rsidP="00825008">
      <w:pPr>
        <w:snapToGrid w:val="0"/>
        <w:spacing w:after="0" w:line="240" w:lineRule="auto"/>
        <w:jc w:val="both"/>
        <w:rPr>
          <w:rFonts w:ascii="Times New Roman" w:hAnsi="Times New Roman" w:cs="Times New Roman"/>
          <w:spacing w:val="-2"/>
        </w:rPr>
      </w:pPr>
      <w:proofErr w:type="gramStart"/>
      <w:r w:rsidRPr="00825008">
        <w:rPr>
          <w:rFonts w:ascii="Times New Roman" w:hAnsi="Times New Roman" w:cs="Times New Roman"/>
          <w:spacing w:val="-2"/>
        </w:rPr>
        <w:t>tvirtinu</w:t>
      </w:r>
      <w:proofErr w:type="gramEnd"/>
      <w:r w:rsidRPr="00825008">
        <w:rPr>
          <w:rFonts w:ascii="Times New Roman" w:hAnsi="Times New Roman" w:cs="Times New Roman"/>
          <w:spacing w:val="-2"/>
        </w:rPr>
        <w:t>, kad mano vadovaujamas (-a) (atstovaujamas (-a))___________________________________________ ,</w:t>
      </w:r>
    </w:p>
    <w:p w14:paraId="5AFBF3E9" w14:textId="77777777" w:rsidR="00825008" w:rsidRPr="00825008" w:rsidRDefault="00825008" w:rsidP="00825008">
      <w:pPr>
        <w:snapToGrid w:val="0"/>
        <w:spacing w:after="0" w:line="240" w:lineRule="auto"/>
        <w:jc w:val="both"/>
        <w:rPr>
          <w:rFonts w:ascii="Times New Roman" w:hAnsi="Times New Roman" w:cs="Times New Roman"/>
          <w:i/>
          <w:iCs/>
          <w:spacing w:val="-2"/>
        </w:rPr>
      </w:pPr>
      <w:r w:rsidRPr="00825008">
        <w:rPr>
          <w:rFonts w:ascii="Times New Roman" w:hAnsi="Times New Roman" w:cs="Times New Roman"/>
          <w:spacing w:val="-2"/>
        </w:rPr>
        <w:t xml:space="preserve">                                                                                                                                      </w:t>
      </w:r>
      <w:r w:rsidRPr="00825008">
        <w:rPr>
          <w:rFonts w:ascii="Times New Roman" w:hAnsi="Times New Roman" w:cs="Times New Roman"/>
          <w:i/>
          <w:iCs/>
          <w:spacing w:val="-2"/>
        </w:rPr>
        <w:t>(Tiekėjo pavadinimas)</w:t>
      </w:r>
    </w:p>
    <w:p w14:paraId="0EC91514" w14:textId="77777777" w:rsidR="00825008" w:rsidRPr="00825008" w:rsidRDefault="00825008" w:rsidP="00825008">
      <w:pPr>
        <w:snapToGrid w:val="0"/>
        <w:ind w:right="-1"/>
        <w:jc w:val="both"/>
        <w:rPr>
          <w:rFonts w:ascii="Times New Roman" w:hAnsi="Times New Roman" w:cs="Times New Roman"/>
          <w:spacing w:val="-2"/>
        </w:rPr>
      </w:pPr>
    </w:p>
    <w:p w14:paraId="533A552A" w14:textId="77777777" w:rsidR="00825008" w:rsidRPr="00825008" w:rsidRDefault="00825008" w:rsidP="00825008">
      <w:pPr>
        <w:snapToGrid w:val="0"/>
        <w:spacing w:after="0" w:line="240" w:lineRule="auto"/>
        <w:jc w:val="both"/>
        <w:rPr>
          <w:rFonts w:ascii="Times New Roman" w:hAnsi="Times New Roman" w:cs="Times New Roman"/>
          <w:spacing w:val="-2"/>
        </w:rPr>
      </w:pPr>
      <w:proofErr w:type="gramStart"/>
      <w:r w:rsidRPr="00825008">
        <w:rPr>
          <w:rFonts w:ascii="Times New Roman" w:hAnsi="Times New Roman" w:cs="Times New Roman"/>
          <w:spacing w:val="-2"/>
        </w:rPr>
        <w:t>dalyvaujantis</w:t>
      </w:r>
      <w:proofErr w:type="gramEnd"/>
      <w:r w:rsidRPr="00825008">
        <w:rPr>
          <w:rFonts w:ascii="Times New Roman" w:hAnsi="Times New Roman" w:cs="Times New Roman"/>
          <w:spacing w:val="-2"/>
        </w:rPr>
        <w:t xml:space="preserve"> (-i) _____________________________________________________________________________</w:t>
      </w:r>
    </w:p>
    <w:p w14:paraId="7FE20F3C" w14:textId="77777777" w:rsidR="00825008" w:rsidRPr="00825008" w:rsidRDefault="00825008" w:rsidP="00825008">
      <w:pPr>
        <w:snapToGrid w:val="0"/>
        <w:spacing w:after="0" w:line="240" w:lineRule="auto"/>
        <w:ind w:firstLine="1296"/>
        <w:jc w:val="center"/>
        <w:rPr>
          <w:rFonts w:ascii="Times New Roman" w:hAnsi="Times New Roman" w:cs="Times New Roman"/>
          <w:i/>
          <w:iCs/>
          <w:spacing w:val="-2"/>
        </w:rPr>
      </w:pPr>
      <w:r w:rsidRPr="00825008">
        <w:rPr>
          <w:rFonts w:ascii="Times New Roman" w:hAnsi="Times New Roman" w:cs="Times New Roman"/>
          <w:i/>
          <w:iCs/>
          <w:spacing w:val="-2"/>
        </w:rPr>
        <w:t>(</w:t>
      </w:r>
      <w:proofErr w:type="gramStart"/>
      <w:r w:rsidRPr="00825008">
        <w:rPr>
          <w:rFonts w:ascii="Times New Roman" w:hAnsi="Times New Roman" w:cs="Times New Roman"/>
          <w:i/>
          <w:iCs/>
          <w:spacing w:val="-2"/>
        </w:rPr>
        <w:t>perkančiosios</w:t>
      </w:r>
      <w:proofErr w:type="gramEnd"/>
      <w:r w:rsidRPr="00825008">
        <w:rPr>
          <w:rFonts w:ascii="Times New Roman" w:hAnsi="Times New Roman" w:cs="Times New Roman"/>
          <w:i/>
          <w:iCs/>
          <w:spacing w:val="-2"/>
        </w:rPr>
        <w:t xml:space="preserve"> organizacijos pavadinimas)</w:t>
      </w:r>
    </w:p>
    <w:p w14:paraId="1E6F6EFA" w14:textId="77777777" w:rsidR="00825008" w:rsidRPr="00825008" w:rsidRDefault="00825008" w:rsidP="00825008">
      <w:pPr>
        <w:snapToGrid w:val="0"/>
        <w:ind w:right="-1"/>
        <w:jc w:val="both"/>
        <w:rPr>
          <w:rFonts w:ascii="Times New Roman" w:hAnsi="Times New Roman" w:cs="Times New Roman"/>
          <w:spacing w:val="-2"/>
        </w:rPr>
      </w:pPr>
    </w:p>
    <w:p w14:paraId="3401422A" w14:textId="77777777" w:rsidR="00825008" w:rsidRPr="00825008" w:rsidRDefault="00825008" w:rsidP="00825008">
      <w:pPr>
        <w:snapToGrid w:val="0"/>
        <w:spacing w:after="0" w:line="240" w:lineRule="auto"/>
        <w:jc w:val="both"/>
        <w:rPr>
          <w:rFonts w:ascii="Times New Roman" w:hAnsi="Times New Roman" w:cs="Times New Roman"/>
          <w:spacing w:val="-2"/>
        </w:rPr>
      </w:pPr>
      <w:proofErr w:type="gramStart"/>
      <w:r w:rsidRPr="00825008">
        <w:rPr>
          <w:rFonts w:ascii="Times New Roman" w:hAnsi="Times New Roman" w:cs="Times New Roman"/>
          <w:spacing w:val="-2"/>
        </w:rPr>
        <w:t>atliekamame</w:t>
      </w:r>
      <w:proofErr w:type="gramEnd"/>
      <w:r w:rsidRPr="00825008">
        <w:rPr>
          <w:rFonts w:ascii="Times New Roman" w:hAnsi="Times New Roman" w:cs="Times New Roman"/>
          <w:spacing w:val="-2"/>
        </w:rPr>
        <w:t xml:space="preserve"> ________________________________________________________________________________</w:t>
      </w:r>
    </w:p>
    <w:p w14:paraId="2F541AD4" w14:textId="77777777" w:rsidR="00825008" w:rsidRPr="00825008" w:rsidRDefault="00825008" w:rsidP="00825008">
      <w:pPr>
        <w:snapToGrid w:val="0"/>
        <w:spacing w:after="0" w:line="240" w:lineRule="auto"/>
        <w:ind w:left="1296" w:firstLine="1296"/>
        <w:jc w:val="both"/>
        <w:rPr>
          <w:rFonts w:ascii="Times New Roman" w:hAnsi="Times New Roman" w:cs="Times New Roman"/>
          <w:i/>
          <w:iCs/>
          <w:spacing w:val="-2"/>
        </w:rPr>
      </w:pPr>
      <w:r w:rsidRPr="00825008">
        <w:rPr>
          <w:rFonts w:ascii="Times New Roman" w:hAnsi="Times New Roman" w:cs="Times New Roman"/>
          <w:i/>
          <w:iCs/>
          <w:spacing w:val="-2"/>
        </w:rPr>
        <w:t>(Pirkimo objekto pavadinimas, pirkimo numeris)</w:t>
      </w:r>
    </w:p>
    <w:p w14:paraId="4895FB20" w14:textId="77777777" w:rsidR="00825008" w:rsidRPr="00825008" w:rsidRDefault="00825008" w:rsidP="00825008">
      <w:pPr>
        <w:snapToGrid w:val="0"/>
        <w:ind w:right="-1"/>
        <w:jc w:val="both"/>
        <w:rPr>
          <w:rFonts w:ascii="Times New Roman" w:hAnsi="Times New Roman" w:cs="Times New Roman"/>
          <w:spacing w:val="-2"/>
        </w:rPr>
      </w:pPr>
    </w:p>
    <w:p w14:paraId="3CCFD8BC" w14:textId="77777777" w:rsidR="00825008" w:rsidRPr="00825008" w:rsidRDefault="00825008" w:rsidP="00825008">
      <w:pPr>
        <w:snapToGrid w:val="0"/>
        <w:spacing w:after="0" w:line="240" w:lineRule="auto"/>
        <w:jc w:val="both"/>
        <w:rPr>
          <w:rFonts w:ascii="Times New Roman" w:hAnsi="Times New Roman" w:cs="Times New Roman"/>
          <w:spacing w:val="-2"/>
        </w:rPr>
      </w:pPr>
      <w:proofErr w:type="gramStart"/>
      <w:r w:rsidRPr="00825008">
        <w:rPr>
          <w:rFonts w:ascii="Times New Roman" w:hAnsi="Times New Roman" w:cs="Times New Roman"/>
          <w:spacing w:val="-2"/>
        </w:rPr>
        <w:t>skelbtame</w:t>
      </w:r>
      <w:proofErr w:type="gramEnd"/>
      <w:r w:rsidRPr="00825008">
        <w:rPr>
          <w:rFonts w:ascii="Times New Roman" w:hAnsi="Times New Roman" w:cs="Times New Roman"/>
          <w:spacing w:val="-2"/>
        </w:rPr>
        <w:t xml:space="preserve"> _________________________________________________________________________________ ,</w:t>
      </w:r>
    </w:p>
    <w:p w14:paraId="0CBA8389" w14:textId="77777777" w:rsidR="00825008" w:rsidRPr="00825008" w:rsidRDefault="00825008" w:rsidP="00825008">
      <w:pPr>
        <w:snapToGrid w:val="0"/>
        <w:spacing w:after="0" w:line="240" w:lineRule="auto"/>
        <w:jc w:val="center"/>
        <w:rPr>
          <w:rFonts w:ascii="Times New Roman" w:hAnsi="Times New Roman" w:cs="Times New Roman"/>
          <w:i/>
          <w:iCs/>
          <w:spacing w:val="-2"/>
        </w:rPr>
      </w:pPr>
      <w:r w:rsidRPr="00825008">
        <w:rPr>
          <w:rFonts w:ascii="Times New Roman" w:hAnsi="Times New Roman" w:cs="Times New Roman"/>
          <w:i/>
          <w:iCs/>
          <w:spacing w:val="-2"/>
        </w:rPr>
        <w:t xml:space="preserve">        (Skelbimo data)</w:t>
      </w:r>
    </w:p>
    <w:p w14:paraId="6A54CD13" w14:textId="77777777" w:rsidR="00825008" w:rsidRPr="00825008" w:rsidRDefault="00825008" w:rsidP="00825008">
      <w:pPr>
        <w:jc w:val="both"/>
        <w:rPr>
          <w:rFonts w:ascii="Times New Roman" w:hAnsi="Times New Roman" w:cs="Times New Roman"/>
        </w:rPr>
      </w:pPr>
    </w:p>
    <w:p w14:paraId="524C357B" w14:textId="77777777" w:rsidR="00825008" w:rsidRPr="00825008" w:rsidRDefault="00825008" w:rsidP="00825008">
      <w:pPr>
        <w:jc w:val="both"/>
        <w:rPr>
          <w:rFonts w:ascii="Times New Roman" w:hAnsi="Times New Roman" w:cs="Times New Roman"/>
        </w:rPr>
      </w:pPr>
      <w:r w:rsidRPr="00825008">
        <w:rPr>
          <w:rFonts w:ascii="Times New Roman" w:hAnsi="Times New Roman" w:cs="Times New Roman"/>
        </w:rPr>
        <w:t xml:space="preserve">nėra įtakojama Rusijos, kaip nurodyta </w:t>
      </w:r>
      <w:r w:rsidRPr="00825008">
        <w:rPr>
          <w:rFonts w:ascii="Times New Roman" w:hAnsi="Times New Roman" w:cs="Times New Roman"/>
          <w:b/>
          <w:bCs/>
        </w:rPr>
        <w:t>Tarybos reglamento</w:t>
      </w:r>
      <w:r w:rsidRPr="00825008">
        <w:rPr>
          <w:rFonts w:ascii="Times New Roman" w:hAnsi="Times New Roman" w:cs="Times New Roman"/>
        </w:rPr>
        <w:t xml:space="preserve"> </w:t>
      </w:r>
      <w:r w:rsidRPr="00825008">
        <w:rPr>
          <w:rFonts w:ascii="Times New Roman" w:hAnsi="Times New Roman" w:cs="Times New Roman"/>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825008">
        <w:rPr>
          <w:rFonts w:ascii="Times New Roman" w:hAnsi="Times New Roman" w:cs="Times New Roman"/>
        </w:rPr>
        <w:t>5k straipsnyje nustatytuose apribojimuose. Visų pirma pareiškiu, kad:</w:t>
      </w:r>
    </w:p>
    <w:p w14:paraId="50AC98E2" w14:textId="77777777" w:rsidR="00825008" w:rsidRPr="00825008" w:rsidRDefault="00825008" w:rsidP="00825008">
      <w:pPr>
        <w:jc w:val="both"/>
        <w:rPr>
          <w:rFonts w:ascii="Times New Roman" w:hAnsi="Times New Roman" w:cs="Times New Roman"/>
        </w:rPr>
      </w:pPr>
      <w:r w:rsidRPr="00825008">
        <w:rPr>
          <w:rFonts w:ascii="Times New Roman" w:hAnsi="Times New Roman" w:cs="Times New Roman"/>
        </w:rPr>
        <w:t xml:space="preserve">(a) </w:t>
      </w:r>
      <w:proofErr w:type="gramStart"/>
      <w:r w:rsidRPr="00825008">
        <w:rPr>
          <w:rFonts w:ascii="Times New Roman" w:hAnsi="Times New Roman" w:cs="Times New Roman"/>
        </w:rPr>
        <w:t>mano</w:t>
      </w:r>
      <w:proofErr w:type="gramEnd"/>
      <w:r w:rsidRPr="00825008">
        <w:rPr>
          <w:rFonts w:ascii="Times New Roman" w:hAnsi="Times New Roman" w:cs="Times New Roman"/>
        </w:rPr>
        <w:t xml:space="preserve"> atstovaujama įmonė (ir nė viena iš bendrovių, kurios yra mūsų konsorciumo nariais) nėra įsteigta Rusijoje;</w:t>
      </w:r>
    </w:p>
    <w:p w14:paraId="0871F0D8" w14:textId="77777777" w:rsidR="00825008" w:rsidRPr="00825008" w:rsidRDefault="00825008" w:rsidP="00825008">
      <w:pPr>
        <w:jc w:val="both"/>
        <w:rPr>
          <w:rFonts w:ascii="Times New Roman" w:hAnsi="Times New Roman" w:cs="Times New Roman"/>
        </w:rPr>
      </w:pPr>
      <w:r w:rsidRPr="00825008">
        <w:rPr>
          <w:rFonts w:ascii="Times New Roman" w:hAnsi="Times New Roman" w:cs="Times New Roman"/>
        </w:rPr>
        <w:t xml:space="preserve">(b) mano atstovaujama įmonė (ir nė viena iš įmonių, kurios yra mūsų konsorciumo nariais) nėra juridinis asmuo, subjektas ar įstaiga, </w:t>
      </w:r>
      <w:r w:rsidRPr="00825008">
        <w:rPr>
          <w:rFonts w:ascii="Times New Roman" w:hAnsi="Times New Roman" w:cs="Times New Roman"/>
          <w:color w:val="333333"/>
          <w:shd w:val="clear" w:color="auto" w:fill="FFFFFF"/>
        </w:rPr>
        <w:t>kuriuose daugiau kaip 50 % nuosavybės teisių tiesiogiai ar netiesiogiai priklauso šios deklaracijos a) punkte nurodytam subjektui</w:t>
      </w:r>
      <w:r w:rsidRPr="00825008">
        <w:rPr>
          <w:rFonts w:ascii="Times New Roman" w:hAnsi="Times New Roman" w:cs="Times New Roman"/>
        </w:rPr>
        <w:t xml:space="preserve">; </w:t>
      </w:r>
    </w:p>
    <w:p w14:paraId="163140AC" w14:textId="77777777" w:rsidR="00825008" w:rsidRPr="00825008" w:rsidRDefault="00825008" w:rsidP="00825008">
      <w:pPr>
        <w:jc w:val="both"/>
        <w:rPr>
          <w:rFonts w:ascii="Times New Roman" w:hAnsi="Times New Roman" w:cs="Times New Roman"/>
          <w:shd w:val="clear" w:color="auto" w:fill="FFFFFF"/>
        </w:rPr>
      </w:pPr>
      <w:r w:rsidRPr="00825008">
        <w:rPr>
          <w:rFonts w:ascii="Times New Roman" w:hAnsi="Times New Roman" w:cs="Times New Roman"/>
        </w:rPr>
        <w:t xml:space="preserve">(c) </w:t>
      </w:r>
      <w:proofErr w:type="gramStart"/>
      <w:r w:rsidRPr="00825008">
        <w:rPr>
          <w:rFonts w:ascii="Times New Roman" w:hAnsi="Times New Roman" w:cs="Times New Roman"/>
        </w:rPr>
        <w:t>nei</w:t>
      </w:r>
      <w:proofErr w:type="gramEnd"/>
      <w:r w:rsidRPr="00825008">
        <w:rPr>
          <w:rFonts w:ascii="Times New Roman" w:hAnsi="Times New Roman" w:cs="Times New Roman"/>
        </w:rPr>
        <w:t xml:space="preserve"> aš, nei mano atstovaujama bendrovė nesame </w:t>
      </w:r>
      <w:r w:rsidRPr="00825008">
        <w:rPr>
          <w:rFonts w:ascii="Times New Roman" w:hAnsi="Times New Roman" w:cs="Times New Roman"/>
          <w:shd w:val="clear" w:color="auto" w:fill="FFFFFF"/>
        </w:rPr>
        <w:t>fiziniu ar juridiniu asmeniu, subjektu ar organizacija, veikiančia šios deklaracijos a) arba b) punkte nurodyto subjekto vardu ar jo nurodymu;</w:t>
      </w:r>
    </w:p>
    <w:p w14:paraId="7A8AD4C8" w14:textId="77777777" w:rsidR="00825008" w:rsidRPr="00825008" w:rsidRDefault="00825008" w:rsidP="00825008">
      <w:pPr>
        <w:jc w:val="both"/>
        <w:rPr>
          <w:rFonts w:ascii="Times New Roman" w:hAnsi="Times New Roman" w:cs="Times New Roman"/>
        </w:rPr>
      </w:pPr>
      <w:r w:rsidRPr="00825008">
        <w:rPr>
          <w:rFonts w:ascii="Times New Roman" w:hAnsi="Times New Roman" w:cs="Times New Roman"/>
        </w:rPr>
        <w:t xml:space="preserve">d) sutartis nebus paskirta vykdyti </w:t>
      </w:r>
      <w:r w:rsidRPr="00825008">
        <w:rPr>
          <w:rFonts w:ascii="Times New Roman" w:hAnsi="Times New Roman" w:cs="Times New Roman"/>
          <w:shd w:val="clear" w:color="auto" w:fill="FFFFFF"/>
        </w:rPr>
        <w:t>subrangovui (-ams), ar kitam (-iems) subjektui (-tams), kurių pajėgumais remiasi, kurie priskirtini šios deklaracijos a) arba b), arba c) punktuose nurodytiems subjektams.</w:t>
      </w:r>
    </w:p>
    <w:p w14:paraId="76BBD3FA" w14:textId="4B1E9FFF" w:rsidR="00825008" w:rsidRDefault="00825008" w:rsidP="00825008">
      <w:pPr>
        <w:suppressAutoHyphens/>
        <w:spacing w:after="0" w:line="240" w:lineRule="auto"/>
        <w:ind w:left="4536"/>
        <w:jc w:val="right"/>
        <w:rPr>
          <w:rFonts w:ascii="Times New Roman" w:hAnsi="Times New Roman" w:cs="Times New Roman"/>
          <w:sz w:val="24"/>
          <w:szCs w:val="24"/>
        </w:rPr>
      </w:pPr>
      <w:r w:rsidRPr="002577A0">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12</w:t>
      </w:r>
      <w:r w:rsidRPr="002577A0">
        <w:rPr>
          <w:rFonts w:ascii="Times New Roman" w:hAnsi="Times New Roman" w:cs="Times New Roman"/>
          <w:sz w:val="24"/>
          <w:szCs w:val="24"/>
        </w:rPr>
        <w:t xml:space="preserve"> priedas</w:t>
      </w:r>
    </w:p>
    <w:p w14:paraId="68BB74DB" w14:textId="77777777" w:rsidR="00825008" w:rsidRPr="001F08B0" w:rsidRDefault="00825008" w:rsidP="00825008">
      <w:pPr>
        <w:spacing w:after="0" w:line="240" w:lineRule="auto"/>
        <w:jc w:val="right"/>
        <w:rPr>
          <w:rFonts w:ascii="Times New Roman" w:hAnsi="Times New Roman" w:cs="Times New Roman"/>
          <w:sz w:val="24"/>
          <w:szCs w:val="24"/>
        </w:rPr>
      </w:pPr>
      <w:r w:rsidRPr="001F08B0">
        <w:rPr>
          <w:rFonts w:ascii="Times New Roman" w:hAnsi="Times New Roman" w:cs="Times New Roman"/>
          <w:sz w:val="24"/>
          <w:szCs w:val="24"/>
        </w:rPr>
        <w:t>„Tiekėjo deklaracija dėl atitikties Reglamento nuostatoms fiziniam asmeniui“</w:t>
      </w:r>
    </w:p>
    <w:p w14:paraId="7A7EDC48" w14:textId="77777777" w:rsidR="00825008" w:rsidRPr="00825008" w:rsidRDefault="00825008" w:rsidP="00825008">
      <w:pPr>
        <w:rPr>
          <w:rFonts w:ascii="Times New Roman" w:hAnsi="Times New Roman" w:cs="Times New Roman"/>
        </w:rPr>
      </w:pPr>
    </w:p>
    <w:p w14:paraId="6FD5B77B" w14:textId="77777777" w:rsidR="00825008" w:rsidRPr="00825008" w:rsidRDefault="00825008" w:rsidP="00825008">
      <w:pPr>
        <w:jc w:val="center"/>
        <w:rPr>
          <w:rFonts w:ascii="Times New Roman" w:hAnsi="Times New Roman" w:cs="Times New Roman"/>
        </w:rPr>
      </w:pPr>
      <w:r w:rsidRPr="00825008">
        <w:rPr>
          <w:rFonts w:ascii="Times New Roman" w:hAnsi="Times New Roman" w:cs="Times New Roman"/>
        </w:rPr>
        <w:t>(Tiekėjo pavadinimas)</w:t>
      </w:r>
    </w:p>
    <w:p w14:paraId="74ECD74D" w14:textId="77777777" w:rsidR="00825008" w:rsidRPr="00825008" w:rsidRDefault="00825008" w:rsidP="00825008">
      <w:pPr>
        <w:jc w:val="center"/>
        <w:rPr>
          <w:rFonts w:ascii="Times New Roman" w:hAnsi="Times New Roman" w:cs="Times New Roman"/>
        </w:rPr>
      </w:pPr>
      <w:r w:rsidRPr="00825008">
        <w:rPr>
          <w:rFonts w:ascii="Times New Roman" w:hAnsi="Times New Roman" w:cs="Times New Roman"/>
        </w:rPr>
        <w:t>(Fizinio asmens vardas, pavardė, kontaktinė informacija, registro, kuriame kaupiami ir saugomi duomenys apie tiekėją, pavadinimas)</w:t>
      </w:r>
    </w:p>
    <w:p w14:paraId="3D0C9B49" w14:textId="77777777" w:rsidR="00825008" w:rsidRPr="00825008" w:rsidRDefault="00825008" w:rsidP="00825008">
      <w:pPr>
        <w:spacing w:after="0" w:line="240" w:lineRule="auto"/>
        <w:jc w:val="center"/>
        <w:rPr>
          <w:rFonts w:ascii="Times New Roman" w:hAnsi="Times New Roman" w:cs="Times New Roman"/>
        </w:rPr>
      </w:pPr>
    </w:p>
    <w:p w14:paraId="27AE122B" w14:textId="77777777" w:rsidR="00825008" w:rsidRPr="00825008" w:rsidRDefault="00825008" w:rsidP="00825008">
      <w:pPr>
        <w:spacing w:after="0" w:line="240" w:lineRule="auto"/>
        <w:jc w:val="center"/>
        <w:rPr>
          <w:rFonts w:ascii="Times New Roman" w:hAnsi="Times New Roman" w:cs="Times New Roman"/>
        </w:rPr>
      </w:pPr>
      <w:r w:rsidRPr="00825008">
        <w:rPr>
          <w:rFonts w:ascii="Times New Roman" w:hAnsi="Times New Roman" w:cs="Times New Roman"/>
        </w:rPr>
        <w:t>__________________________</w:t>
      </w:r>
    </w:p>
    <w:p w14:paraId="5BFBBC82" w14:textId="77777777" w:rsidR="00825008" w:rsidRPr="00825008" w:rsidRDefault="00825008" w:rsidP="00825008">
      <w:pPr>
        <w:tabs>
          <w:tab w:val="center" w:pos="2520"/>
        </w:tabs>
        <w:spacing w:after="0" w:line="240" w:lineRule="auto"/>
        <w:jc w:val="center"/>
        <w:rPr>
          <w:rFonts w:ascii="Times New Roman" w:hAnsi="Times New Roman" w:cs="Times New Roman"/>
          <w:i/>
          <w:iCs/>
        </w:rPr>
      </w:pPr>
      <w:r w:rsidRPr="00825008">
        <w:rPr>
          <w:rFonts w:ascii="Times New Roman" w:hAnsi="Times New Roman" w:cs="Times New Roman"/>
          <w:i/>
          <w:iCs/>
        </w:rPr>
        <w:t>(Adresatas (perkančioji organizacija))</w:t>
      </w:r>
    </w:p>
    <w:p w14:paraId="637BAC9A" w14:textId="77777777" w:rsidR="00825008" w:rsidRPr="00825008" w:rsidRDefault="00825008" w:rsidP="00825008">
      <w:pPr>
        <w:jc w:val="center"/>
        <w:rPr>
          <w:rFonts w:ascii="Times New Roman" w:hAnsi="Times New Roman" w:cs="Times New Roman"/>
          <w:b/>
        </w:rPr>
      </w:pPr>
    </w:p>
    <w:p w14:paraId="1A9986EF" w14:textId="77777777" w:rsidR="00825008" w:rsidRPr="00825008" w:rsidRDefault="00825008" w:rsidP="00825008">
      <w:pPr>
        <w:autoSpaceDE w:val="0"/>
        <w:autoSpaceDN w:val="0"/>
        <w:adjustRightInd w:val="0"/>
        <w:jc w:val="center"/>
        <w:rPr>
          <w:rFonts w:ascii="Times New Roman" w:hAnsi="Times New Roman" w:cs="Times New Roman"/>
        </w:rPr>
      </w:pPr>
      <w:r w:rsidRPr="00825008">
        <w:rPr>
          <w:rFonts w:ascii="Times New Roman" w:hAnsi="Times New Roman" w:cs="Times New Roman"/>
          <w:b/>
          <w:bCs/>
        </w:rPr>
        <w:t>TIEKĖJO DEKLARACIJA</w:t>
      </w:r>
    </w:p>
    <w:p w14:paraId="0EDA4363" w14:textId="77777777" w:rsidR="00825008" w:rsidRPr="00825008" w:rsidRDefault="00825008" w:rsidP="00825008">
      <w:pPr>
        <w:shd w:val="clear" w:color="auto" w:fill="FFFFFF"/>
        <w:spacing w:after="0" w:line="240" w:lineRule="auto"/>
        <w:jc w:val="center"/>
        <w:rPr>
          <w:rFonts w:ascii="Times New Roman" w:hAnsi="Times New Roman" w:cs="Times New Roman"/>
          <w:b/>
          <w:bCs/>
        </w:rPr>
      </w:pPr>
      <w:r w:rsidRPr="00825008">
        <w:rPr>
          <w:rFonts w:ascii="Times New Roman" w:hAnsi="Times New Roman" w:cs="Times New Roman"/>
        </w:rPr>
        <w:t>_____________</w:t>
      </w:r>
      <w:r w:rsidRPr="00825008">
        <w:rPr>
          <w:rFonts w:ascii="Times New Roman" w:hAnsi="Times New Roman" w:cs="Times New Roman"/>
          <w:b/>
          <w:bCs/>
        </w:rPr>
        <w:t xml:space="preserve"> </w:t>
      </w:r>
      <w:r w:rsidRPr="00825008">
        <w:rPr>
          <w:rFonts w:ascii="Times New Roman" w:hAnsi="Times New Roman" w:cs="Times New Roman"/>
        </w:rPr>
        <w:t>Nr.______</w:t>
      </w:r>
    </w:p>
    <w:p w14:paraId="6657E828" w14:textId="77777777" w:rsidR="00825008" w:rsidRPr="00825008" w:rsidRDefault="00825008" w:rsidP="00825008">
      <w:pPr>
        <w:shd w:val="clear" w:color="auto" w:fill="FFFFFF"/>
        <w:spacing w:after="0" w:line="240" w:lineRule="auto"/>
        <w:ind w:firstLine="3969"/>
        <w:rPr>
          <w:rFonts w:ascii="Times New Roman" w:hAnsi="Times New Roman" w:cs="Times New Roman"/>
          <w:bCs/>
          <w:i/>
          <w:iCs/>
          <w:color w:val="000000"/>
        </w:rPr>
      </w:pPr>
      <w:r w:rsidRPr="00825008">
        <w:rPr>
          <w:rFonts w:ascii="Times New Roman" w:hAnsi="Times New Roman" w:cs="Times New Roman"/>
          <w:bCs/>
          <w:i/>
          <w:iCs/>
          <w:color w:val="000000"/>
        </w:rPr>
        <w:t xml:space="preserve">           (Data)</w:t>
      </w:r>
    </w:p>
    <w:p w14:paraId="55723367" w14:textId="77777777" w:rsidR="00825008" w:rsidRPr="00825008" w:rsidRDefault="00825008" w:rsidP="00825008">
      <w:pPr>
        <w:shd w:val="clear" w:color="auto" w:fill="FFFFFF"/>
        <w:spacing w:after="0" w:line="240" w:lineRule="auto"/>
        <w:ind w:firstLine="3969"/>
        <w:rPr>
          <w:rFonts w:ascii="Times New Roman" w:hAnsi="Times New Roman" w:cs="Times New Roman"/>
          <w:bCs/>
          <w:color w:val="000000"/>
        </w:rPr>
      </w:pPr>
    </w:p>
    <w:p w14:paraId="192ACD56" w14:textId="77777777" w:rsidR="00825008" w:rsidRPr="00825008" w:rsidRDefault="00825008" w:rsidP="00825008">
      <w:pPr>
        <w:shd w:val="clear" w:color="auto" w:fill="FFFFFF"/>
        <w:spacing w:after="0" w:line="240" w:lineRule="auto"/>
        <w:jc w:val="center"/>
        <w:rPr>
          <w:rFonts w:ascii="Times New Roman" w:hAnsi="Times New Roman" w:cs="Times New Roman"/>
          <w:bCs/>
          <w:color w:val="000000"/>
        </w:rPr>
      </w:pPr>
      <w:r w:rsidRPr="00825008">
        <w:rPr>
          <w:rFonts w:ascii="Times New Roman" w:hAnsi="Times New Roman" w:cs="Times New Roman"/>
          <w:bCs/>
          <w:color w:val="000000"/>
        </w:rPr>
        <w:t>_____________</w:t>
      </w:r>
    </w:p>
    <w:p w14:paraId="1A142AB2" w14:textId="77777777" w:rsidR="00825008" w:rsidRPr="00825008" w:rsidRDefault="00825008" w:rsidP="00825008">
      <w:pPr>
        <w:shd w:val="clear" w:color="auto" w:fill="FFFFFF"/>
        <w:spacing w:after="0" w:line="240" w:lineRule="auto"/>
        <w:jc w:val="center"/>
        <w:rPr>
          <w:rFonts w:ascii="Times New Roman" w:hAnsi="Times New Roman" w:cs="Times New Roman"/>
          <w:bCs/>
          <w:i/>
          <w:iCs/>
          <w:color w:val="000000"/>
        </w:rPr>
      </w:pPr>
      <w:r w:rsidRPr="00825008">
        <w:rPr>
          <w:rFonts w:ascii="Times New Roman" w:hAnsi="Times New Roman" w:cs="Times New Roman"/>
          <w:bCs/>
          <w:i/>
          <w:iCs/>
          <w:color w:val="000000"/>
        </w:rPr>
        <w:t>(Sudarymo vieta)</w:t>
      </w:r>
    </w:p>
    <w:p w14:paraId="12B6A8F6" w14:textId="77777777" w:rsidR="00825008" w:rsidRPr="00825008" w:rsidRDefault="00825008" w:rsidP="00825008">
      <w:pPr>
        <w:shd w:val="clear" w:color="auto" w:fill="FFFFFF"/>
        <w:jc w:val="center"/>
        <w:rPr>
          <w:rFonts w:ascii="Times New Roman" w:hAnsi="Times New Roman" w:cs="Times New Roman"/>
          <w:bCs/>
          <w:color w:val="000000"/>
        </w:rPr>
      </w:pPr>
    </w:p>
    <w:p w14:paraId="047CA4FC" w14:textId="77777777" w:rsidR="00825008" w:rsidRPr="00825008" w:rsidRDefault="00825008" w:rsidP="00825008">
      <w:pPr>
        <w:tabs>
          <w:tab w:val="left" w:pos="851"/>
        </w:tabs>
        <w:snapToGrid w:val="0"/>
        <w:spacing w:after="0" w:line="240" w:lineRule="auto"/>
        <w:ind w:right="-1"/>
        <w:jc w:val="both"/>
        <w:rPr>
          <w:rFonts w:ascii="Times New Roman" w:hAnsi="Times New Roman" w:cs="Times New Roman"/>
          <w:spacing w:val="-2"/>
        </w:rPr>
      </w:pPr>
      <w:r w:rsidRPr="00825008">
        <w:rPr>
          <w:rFonts w:ascii="Times New Roman" w:hAnsi="Times New Roman" w:cs="Times New Roman"/>
          <w:spacing w:val="-2"/>
        </w:rPr>
        <w:t>Aš, _________________________________________________________________________________________</w:t>
      </w:r>
      <w:proofErr w:type="gramStart"/>
      <w:r w:rsidRPr="00825008">
        <w:rPr>
          <w:rFonts w:ascii="Times New Roman" w:hAnsi="Times New Roman" w:cs="Times New Roman"/>
          <w:spacing w:val="-2"/>
        </w:rPr>
        <w:t>_ ,</w:t>
      </w:r>
      <w:proofErr w:type="gramEnd"/>
    </w:p>
    <w:p w14:paraId="3CD21331" w14:textId="77777777" w:rsidR="00825008" w:rsidRPr="00825008" w:rsidRDefault="00825008" w:rsidP="00825008">
      <w:pPr>
        <w:tabs>
          <w:tab w:val="left" w:pos="851"/>
        </w:tabs>
        <w:snapToGrid w:val="0"/>
        <w:ind w:right="-1"/>
        <w:jc w:val="center"/>
        <w:rPr>
          <w:rFonts w:ascii="Times New Roman" w:hAnsi="Times New Roman" w:cs="Times New Roman"/>
          <w:i/>
          <w:iCs/>
          <w:spacing w:val="-2"/>
        </w:rPr>
      </w:pPr>
      <w:r w:rsidRPr="00825008">
        <w:rPr>
          <w:rFonts w:ascii="Times New Roman" w:hAnsi="Times New Roman" w:cs="Times New Roman"/>
          <w:i/>
          <w:iCs/>
          <w:spacing w:val="-2"/>
        </w:rPr>
        <w:t>(Tiekėjo vardas ir pavardė)</w:t>
      </w:r>
    </w:p>
    <w:p w14:paraId="623708C1" w14:textId="77777777" w:rsidR="00825008" w:rsidRPr="00825008" w:rsidRDefault="00825008" w:rsidP="00825008">
      <w:pPr>
        <w:snapToGrid w:val="0"/>
        <w:spacing w:after="0" w:line="240" w:lineRule="auto"/>
        <w:rPr>
          <w:rFonts w:ascii="Times New Roman" w:hAnsi="Times New Roman" w:cs="Times New Roman"/>
          <w:spacing w:val="-2"/>
        </w:rPr>
      </w:pPr>
      <w:proofErr w:type="gramStart"/>
      <w:r w:rsidRPr="00825008">
        <w:rPr>
          <w:rFonts w:ascii="Times New Roman" w:hAnsi="Times New Roman" w:cs="Times New Roman"/>
          <w:spacing w:val="-2"/>
        </w:rPr>
        <w:t>tvirtinu</w:t>
      </w:r>
      <w:proofErr w:type="gramEnd"/>
      <w:r w:rsidRPr="00825008">
        <w:rPr>
          <w:rFonts w:ascii="Times New Roman" w:hAnsi="Times New Roman" w:cs="Times New Roman"/>
          <w:spacing w:val="-2"/>
        </w:rPr>
        <w:t>, kad dalyvaudamas (-a) ___________________________________________________________________________________________</w:t>
      </w:r>
    </w:p>
    <w:p w14:paraId="7457B8AA" w14:textId="77777777" w:rsidR="00825008" w:rsidRPr="00825008" w:rsidRDefault="00825008" w:rsidP="00825008">
      <w:pPr>
        <w:snapToGrid w:val="0"/>
        <w:spacing w:after="0" w:line="240" w:lineRule="auto"/>
        <w:ind w:firstLine="1296"/>
        <w:jc w:val="center"/>
        <w:rPr>
          <w:rFonts w:ascii="Times New Roman" w:hAnsi="Times New Roman" w:cs="Times New Roman"/>
          <w:i/>
          <w:iCs/>
          <w:spacing w:val="-2"/>
        </w:rPr>
      </w:pPr>
      <w:r w:rsidRPr="00825008">
        <w:rPr>
          <w:rFonts w:ascii="Times New Roman" w:hAnsi="Times New Roman" w:cs="Times New Roman"/>
          <w:i/>
          <w:iCs/>
          <w:spacing w:val="-2"/>
        </w:rPr>
        <w:t>(Perkančiosios organizacijos pavadinimas)</w:t>
      </w:r>
    </w:p>
    <w:p w14:paraId="645448D1" w14:textId="77777777" w:rsidR="00825008" w:rsidRPr="00825008" w:rsidRDefault="00825008" w:rsidP="00825008">
      <w:pPr>
        <w:snapToGrid w:val="0"/>
        <w:ind w:right="-1"/>
        <w:jc w:val="both"/>
        <w:rPr>
          <w:rFonts w:ascii="Times New Roman" w:hAnsi="Times New Roman" w:cs="Times New Roman"/>
          <w:spacing w:val="-2"/>
        </w:rPr>
      </w:pPr>
    </w:p>
    <w:p w14:paraId="107A6BE5" w14:textId="77777777" w:rsidR="00825008" w:rsidRPr="00825008" w:rsidRDefault="00825008" w:rsidP="00825008">
      <w:pPr>
        <w:snapToGrid w:val="0"/>
        <w:spacing w:after="0" w:line="240" w:lineRule="auto"/>
        <w:jc w:val="both"/>
        <w:rPr>
          <w:rFonts w:ascii="Times New Roman" w:hAnsi="Times New Roman" w:cs="Times New Roman"/>
          <w:spacing w:val="-2"/>
        </w:rPr>
      </w:pPr>
      <w:proofErr w:type="gramStart"/>
      <w:r w:rsidRPr="00825008">
        <w:rPr>
          <w:rFonts w:ascii="Times New Roman" w:hAnsi="Times New Roman" w:cs="Times New Roman"/>
          <w:spacing w:val="-2"/>
        </w:rPr>
        <w:t>atliekamame</w:t>
      </w:r>
      <w:proofErr w:type="gramEnd"/>
      <w:r w:rsidRPr="00825008">
        <w:rPr>
          <w:rFonts w:ascii="Times New Roman" w:hAnsi="Times New Roman" w:cs="Times New Roman"/>
          <w:spacing w:val="-2"/>
        </w:rPr>
        <w:t xml:space="preserve"> ________________________________________________________________________________</w:t>
      </w:r>
    </w:p>
    <w:p w14:paraId="4389EE3B" w14:textId="77777777" w:rsidR="00825008" w:rsidRPr="00825008" w:rsidRDefault="00825008" w:rsidP="00825008">
      <w:pPr>
        <w:snapToGrid w:val="0"/>
        <w:spacing w:after="0" w:line="240" w:lineRule="auto"/>
        <w:ind w:left="1296" w:firstLine="1296"/>
        <w:jc w:val="both"/>
        <w:rPr>
          <w:rFonts w:ascii="Times New Roman" w:hAnsi="Times New Roman" w:cs="Times New Roman"/>
          <w:i/>
          <w:iCs/>
          <w:spacing w:val="-2"/>
        </w:rPr>
      </w:pPr>
      <w:r w:rsidRPr="00825008">
        <w:rPr>
          <w:rFonts w:ascii="Times New Roman" w:hAnsi="Times New Roman" w:cs="Times New Roman"/>
          <w:i/>
          <w:iCs/>
          <w:spacing w:val="-2"/>
        </w:rPr>
        <w:t>(Pirkimo objekto pavadinimas, pirkimo numeris)</w:t>
      </w:r>
    </w:p>
    <w:p w14:paraId="1D85368F" w14:textId="77777777" w:rsidR="00825008" w:rsidRPr="00825008" w:rsidRDefault="00825008" w:rsidP="00825008">
      <w:pPr>
        <w:snapToGrid w:val="0"/>
        <w:ind w:right="-1"/>
        <w:jc w:val="both"/>
        <w:rPr>
          <w:rFonts w:ascii="Times New Roman" w:hAnsi="Times New Roman" w:cs="Times New Roman"/>
          <w:spacing w:val="-2"/>
        </w:rPr>
      </w:pPr>
    </w:p>
    <w:p w14:paraId="1A8ADFB9" w14:textId="77777777" w:rsidR="00825008" w:rsidRPr="00825008" w:rsidRDefault="00825008" w:rsidP="00825008">
      <w:pPr>
        <w:snapToGrid w:val="0"/>
        <w:spacing w:after="0" w:line="240" w:lineRule="auto"/>
        <w:jc w:val="both"/>
        <w:rPr>
          <w:rFonts w:ascii="Times New Roman" w:hAnsi="Times New Roman" w:cs="Times New Roman"/>
          <w:spacing w:val="-2"/>
        </w:rPr>
      </w:pPr>
      <w:proofErr w:type="gramStart"/>
      <w:r w:rsidRPr="00825008">
        <w:rPr>
          <w:rFonts w:ascii="Times New Roman" w:hAnsi="Times New Roman" w:cs="Times New Roman"/>
          <w:spacing w:val="-2"/>
        </w:rPr>
        <w:t>skelbtame</w:t>
      </w:r>
      <w:proofErr w:type="gramEnd"/>
      <w:r w:rsidRPr="00825008">
        <w:rPr>
          <w:rFonts w:ascii="Times New Roman" w:hAnsi="Times New Roman" w:cs="Times New Roman"/>
          <w:spacing w:val="-2"/>
        </w:rPr>
        <w:t xml:space="preserve"> _________________________________________________________________________________ ,</w:t>
      </w:r>
    </w:p>
    <w:p w14:paraId="5CB57287" w14:textId="77777777" w:rsidR="00825008" w:rsidRPr="00825008" w:rsidRDefault="00825008" w:rsidP="00825008">
      <w:pPr>
        <w:snapToGrid w:val="0"/>
        <w:spacing w:after="0" w:line="240" w:lineRule="auto"/>
        <w:jc w:val="center"/>
        <w:rPr>
          <w:rFonts w:ascii="Times New Roman" w:hAnsi="Times New Roman" w:cs="Times New Roman"/>
          <w:i/>
          <w:iCs/>
          <w:spacing w:val="-2"/>
        </w:rPr>
      </w:pPr>
      <w:r w:rsidRPr="00825008">
        <w:rPr>
          <w:rFonts w:ascii="Times New Roman" w:hAnsi="Times New Roman" w:cs="Times New Roman"/>
          <w:i/>
          <w:iCs/>
          <w:spacing w:val="-2"/>
        </w:rPr>
        <w:t xml:space="preserve">        (Skelbimo data)</w:t>
      </w:r>
    </w:p>
    <w:p w14:paraId="37F79955" w14:textId="77777777" w:rsidR="00825008" w:rsidRPr="00825008" w:rsidRDefault="00825008" w:rsidP="00825008">
      <w:pPr>
        <w:snapToGrid w:val="0"/>
        <w:spacing w:after="0" w:line="240" w:lineRule="auto"/>
        <w:jc w:val="center"/>
        <w:rPr>
          <w:rFonts w:ascii="Times New Roman" w:hAnsi="Times New Roman" w:cs="Times New Roman"/>
          <w:i/>
          <w:iCs/>
          <w:spacing w:val="-2"/>
        </w:rPr>
      </w:pPr>
    </w:p>
    <w:p w14:paraId="30C2281F" w14:textId="77777777" w:rsidR="00825008" w:rsidRPr="00825008" w:rsidRDefault="00825008" w:rsidP="00825008">
      <w:pPr>
        <w:jc w:val="both"/>
        <w:rPr>
          <w:rFonts w:ascii="Times New Roman" w:hAnsi="Times New Roman" w:cs="Times New Roman"/>
        </w:rPr>
      </w:pPr>
      <w:r w:rsidRPr="00825008">
        <w:rPr>
          <w:rFonts w:ascii="Times New Roman" w:hAnsi="Times New Roman" w:cs="Times New Roman"/>
        </w:rPr>
        <w:t xml:space="preserve">nesu įtakojamas (-a) Rusijos, kaip nurodyta </w:t>
      </w:r>
      <w:r w:rsidRPr="00825008">
        <w:rPr>
          <w:rFonts w:ascii="Times New Roman" w:hAnsi="Times New Roman" w:cs="Times New Roman"/>
          <w:b/>
          <w:bCs/>
        </w:rPr>
        <w:t>Tarybos reglamento</w:t>
      </w:r>
      <w:r w:rsidRPr="00825008">
        <w:rPr>
          <w:rFonts w:ascii="Times New Roman" w:hAnsi="Times New Roman" w:cs="Times New Roman"/>
        </w:rPr>
        <w:t xml:space="preserve"> </w:t>
      </w:r>
      <w:r w:rsidRPr="00825008">
        <w:rPr>
          <w:rFonts w:ascii="Times New Roman" w:hAnsi="Times New Roman" w:cs="Times New Roman"/>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825008">
        <w:rPr>
          <w:rFonts w:ascii="Times New Roman" w:hAnsi="Times New Roman" w:cs="Times New Roman"/>
        </w:rPr>
        <w:t>5k straipsnyje nustatytuose apribojimuose. Visų pirma pareiškiu, kad:</w:t>
      </w:r>
    </w:p>
    <w:p w14:paraId="238A09BA" w14:textId="77777777" w:rsidR="00825008" w:rsidRPr="00825008" w:rsidRDefault="00825008" w:rsidP="00825008">
      <w:pPr>
        <w:jc w:val="both"/>
        <w:rPr>
          <w:rFonts w:ascii="Times New Roman" w:hAnsi="Times New Roman" w:cs="Times New Roman"/>
        </w:rPr>
      </w:pPr>
      <w:r w:rsidRPr="00825008">
        <w:rPr>
          <w:rFonts w:ascii="Times New Roman" w:hAnsi="Times New Roman" w:cs="Times New Roman"/>
        </w:rPr>
        <w:t xml:space="preserve">(a) </w:t>
      </w:r>
      <w:proofErr w:type="gramStart"/>
      <w:r w:rsidRPr="00825008">
        <w:rPr>
          <w:rFonts w:ascii="Times New Roman" w:hAnsi="Times New Roman" w:cs="Times New Roman"/>
        </w:rPr>
        <w:t>nesu</w:t>
      </w:r>
      <w:proofErr w:type="gramEnd"/>
      <w:r w:rsidRPr="00825008">
        <w:rPr>
          <w:rFonts w:ascii="Times New Roman" w:hAnsi="Times New Roman" w:cs="Times New Roman"/>
        </w:rPr>
        <w:t xml:space="preserve"> Rusijos pilietis (-ė) ar įsisteigęs Rusijoje;</w:t>
      </w:r>
    </w:p>
    <w:p w14:paraId="01A3DD98" w14:textId="77777777" w:rsidR="00825008" w:rsidRPr="00825008" w:rsidRDefault="00825008" w:rsidP="00825008">
      <w:pPr>
        <w:jc w:val="both"/>
        <w:rPr>
          <w:rFonts w:ascii="Times New Roman" w:hAnsi="Times New Roman" w:cs="Times New Roman"/>
        </w:rPr>
      </w:pPr>
      <w:r w:rsidRPr="00825008">
        <w:rPr>
          <w:rFonts w:ascii="Times New Roman" w:hAnsi="Times New Roman" w:cs="Times New Roman"/>
        </w:rPr>
        <w:t xml:space="preserve">(b) </w:t>
      </w:r>
      <w:proofErr w:type="gramStart"/>
      <w:r w:rsidRPr="00825008">
        <w:rPr>
          <w:rFonts w:ascii="Times New Roman" w:hAnsi="Times New Roman" w:cs="Times New Roman"/>
        </w:rPr>
        <w:t>neveikiu</w:t>
      </w:r>
      <w:proofErr w:type="gramEnd"/>
      <w:r w:rsidRPr="00825008">
        <w:rPr>
          <w:rFonts w:ascii="Times New Roman" w:hAnsi="Times New Roman" w:cs="Times New Roman"/>
        </w:rPr>
        <w:t xml:space="preserve"> </w:t>
      </w:r>
      <w:r w:rsidRPr="00825008">
        <w:rPr>
          <w:rFonts w:ascii="Times New Roman" w:hAnsi="Times New Roman" w:cs="Times New Roman"/>
          <w:shd w:val="clear" w:color="auto" w:fill="FFFFFF"/>
        </w:rPr>
        <w:t>šios deklaracijos a) punkte nurodyto subjekto vardu ar jo nurodymu;</w:t>
      </w:r>
    </w:p>
    <w:p w14:paraId="0678CC77" w14:textId="77777777" w:rsidR="00825008" w:rsidRPr="00825008" w:rsidRDefault="00825008" w:rsidP="00825008">
      <w:pPr>
        <w:jc w:val="both"/>
        <w:rPr>
          <w:rFonts w:ascii="Times New Roman" w:hAnsi="Times New Roman" w:cs="Times New Roman"/>
        </w:rPr>
      </w:pPr>
      <w:r w:rsidRPr="00825008">
        <w:rPr>
          <w:rFonts w:ascii="Times New Roman" w:hAnsi="Times New Roman" w:cs="Times New Roman"/>
        </w:rPr>
        <w:t xml:space="preserve">(c) </w:t>
      </w:r>
      <w:proofErr w:type="gramStart"/>
      <w:r w:rsidRPr="00825008">
        <w:rPr>
          <w:rFonts w:ascii="Times New Roman" w:hAnsi="Times New Roman" w:cs="Times New Roman"/>
        </w:rPr>
        <w:t>sutartis</w:t>
      </w:r>
      <w:proofErr w:type="gramEnd"/>
      <w:r w:rsidRPr="00825008">
        <w:rPr>
          <w:rFonts w:ascii="Times New Roman" w:hAnsi="Times New Roman" w:cs="Times New Roman"/>
        </w:rPr>
        <w:t xml:space="preserve"> nebus paskirta vykdyti </w:t>
      </w:r>
      <w:r w:rsidRPr="00825008">
        <w:rPr>
          <w:rFonts w:ascii="Times New Roman" w:hAnsi="Times New Roman" w:cs="Times New Roman"/>
          <w:shd w:val="clear" w:color="auto" w:fill="FFFFFF"/>
        </w:rPr>
        <w:t>subrangovui (-ams), ar kitam (-iems) subjektui (-tams), kurių pajėgumais remiamasi, kurie priskirtini šios deklaracijos a) arba b) punktuose nurodytiems subjektams.</w:t>
      </w:r>
    </w:p>
    <w:p w14:paraId="6348A634" w14:textId="77777777" w:rsidR="00825008" w:rsidRPr="00825008" w:rsidRDefault="00825008" w:rsidP="00825008">
      <w:pPr>
        <w:rPr>
          <w:rFonts w:ascii="Times New Roman" w:hAnsi="Times New Roman" w:cs="Times New Roman"/>
        </w:rPr>
      </w:pPr>
    </w:p>
    <w:p w14:paraId="5D58D683" w14:textId="77777777" w:rsidR="00AB1CF9" w:rsidRPr="00825008" w:rsidRDefault="00AB1CF9" w:rsidP="00AB1CF9">
      <w:pPr>
        <w:pStyle w:val="Patvirtinta"/>
        <w:ind w:left="0"/>
        <w:jc w:val="right"/>
        <w:rPr>
          <w:rFonts w:ascii="Times New Roman" w:hAnsi="Times New Roman" w:cs="Times New Roman"/>
          <w:color w:val="000000"/>
          <w:sz w:val="22"/>
          <w:szCs w:val="22"/>
          <w:lang w:val="lt-LT"/>
        </w:rPr>
      </w:pPr>
    </w:p>
    <w:p w14:paraId="342A5634" w14:textId="77777777" w:rsidR="00AB1CF9" w:rsidRPr="00825008" w:rsidRDefault="00AB1CF9" w:rsidP="00AB1CF9">
      <w:pPr>
        <w:pStyle w:val="Patvirtinta"/>
        <w:ind w:left="0"/>
        <w:jc w:val="right"/>
        <w:rPr>
          <w:rFonts w:ascii="Times New Roman" w:hAnsi="Times New Roman" w:cs="Times New Roman"/>
          <w:color w:val="000000"/>
          <w:sz w:val="22"/>
          <w:szCs w:val="22"/>
          <w:lang w:val="lt-LT"/>
        </w:rPr>
      </w:pPr>
    </w:p>
    <w:p w14:paraId="5739D0F8" w14:textId="77777777" w:rsidR="00AB1CF9" w:rsidRPr="00825008" w:rsidRDefault="00AB1CF9" w:rsidP="00AB1CF9">
      <w:pPr>
        <w:pStyle w:val="Patvirtinta"/>
        <w:ind w:left="0"/>
        <w:jc w:val="right"/>
        <w:rPr>
          <w:rFonts w:ascii="Times New Roman" w:hAnsi="Times New Roman" w:cs="Times New Roman"/>
          <w:color w:val="000000"/>
          <w:sz w:val="22"/>
          <w:szCs w:val="22"/>
          <w:lang w:val="lt-LT"/>
        </w:rPr>
      </w:pPr>
    </w:p>
    <w:p w14:paraId="12469C9C" w14:textId="77777777" w:rsidR="00AB1CF9" w:rsidRPr="00825008" w:rsidRDefault="00AB1CF9" w:rsidP="00F350DF">
      <w:pPr>
        <w:jc w:val="both"/>
        <w:rPr>
          <w:rFonts w:ascii="Times New Roman" w:hAnsi="Times New Roman" w:cs="Times New Roman"/>
          <w:color w:val="000000"/>
          <w:lang w:eastAsia="lt-LT"/>
        </w:rPr>
      </w:pPr>
    </w:p>
    <w:sectPr w:rsidR="00AB1CF9" w:rsidRPr="00825008" w:rsidSect="00DC51C2">
      <w:footerReference w:type="default" r:id="rId28"/>
      <w:pgSz w:w="11909" w:h="16834" w:code="9"/>
      <w:pgMar w:top="533" w:right="425" w:bottom="284" w:left="1134" w:header="720" w:footer="338"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43282F9" w16cex:dateUtc="2024-01-22T11:41:00Z"/>
  <w16cex:commentExtensible w16cex:durableId="4C70F0D9" w16cex:dateUtc="2024-01-30T19: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1E6EC9" w16cid:durableId="043282F9"/>
  <w16cid:commentId w16cid:paraId="736674A4" w16cid:durableId="4C70F0D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74CB90" w14:textId="77777777" w:rsidR="00A744D2" w:rsidRDefault="00A744D2" w:rsidP="00021DA8">
      <w:pPr>
        <w:spacing w:after="0" w:line="240" w:lineRule="auto"/>
      </w:pPr>
      <w:r>
        <w:separator/>
      </w:r>
    </w:p>
  </w:endnote>
  <w:endnote w:type="continuationSeparator" w:id="0">
    <w:p w14:paraId="38CD5A2E" w14:textId="77777777" w:rsidR="00A744D2" w:rsidRDefault="00A744D2" w:rsidP="00021D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AFF" w:usb1="C0007843" w:usb2="00000009" w:usb3="00000000" w:csb0="000001FF" w:csb1="00000000"/>
  </w:font>
  <w:font w:name="Calibri">
    <w:panose1 w:val="020F0502020204030204"/>
    <w:charset w:val="BA"/>
    <w:family w:val="swiss"/>
    <w:pitch w:val="variable"/>
    <w:sig w:usb0="E00002FF" w:usb1="4000ACFF" w:usb2="00000001" w:usb3="00000000" w:csb0="0000019F" w:csb1="00000000"/>
  </w:font>
  <w:font w:name="Calibri Light">
    <w:panose1 w:val="020F0302020204030204"/>
    <w:charset w:val="BA"/>
    <w:family w:val="swiss"/>
    <w:pitch w:val="variable"/>
    <w:sig w:usb0="A00002EF" w:usb1="4000207B" w:usb2="00000000" w:usb3="00000000" w:csb0="0000019F" w:csb1="00000000"/>
  </w:font>
  <w:font w:name="Cambria">
    <w:panose1 w:val="02040503050406030204"/>
    <w:charset w:val="BA"/>
    <w:family w:val="roman"/>
    <w:pitch w:val="variable"/>
    <w:sig w:usb0="E00002FF" w:usb1="400004FF" w:usb2="00000000" w:usb3="00000000" w:csb0="0000019F" w:csb1="00000000"/>
  </w:font>
  <w:font w:name="Segoe UI">
    <w:panose1 w:val="020B0502040204020203"/>
    <w:charset w:val="BA"/>
    <w:family w:val="swiss"/>
    <w:pitch w:val="variable"/>
    <w:sig w:usb0="E10022FF" w:usb1="C000E47F" w:usb2="00000029" w:usb3="00000000" w:csb0="000001DF" w:csb1="00000000"/>
  </w:font>
  <w:font w:name="TimesLT">
    <w:altName w:val="Times New Roman"/>
    <w:charset w:val="CC"/>
    <w:family w:val="roman"/>
    <w:pitch w:val="variable"/>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10006FF" w:usb1="4000205B" w:usb2="00000010" w:usb3="00000000" w:csb0="0000019F" w:csb1="00000000"/>
  </w:font>
  <w:font w:name="Consolas">
    <w:panose1 w:val="020B0609020204030204"/>
    <w:charset w:val="BA"/>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G Times (W1)">
    <w:altName w:val="Times New Roman"/>
    <w:charset w:val="00"/>
    <w:family w:val="roman"/>
    <w:pitch w:val="variable"/>
  </w:font>
  <w:font w:name="Yu Mincho">
    <w:altName w:val="MS Mincho"/>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98CF04" w14:textId="77777777" w:rsidR="00E95365" w:rsidRPr="005B62A0" w:rsidRDefault="00E95365">
    <w:pPr>
      <w:pStyle w:val="Footer"/>
      <w:jc w:val="right"/>
      <w:rPr>
        <w:rFonts w:ascii="Times New Roman" w:hAnsi="Times New Roman"/>
      </w:rPr>
    </w:pPr>
    <w:r w:rsidRPr="005B62A0">
      <w:rPr>
        <w:rFonts w:ascii="Times New Roman" w:hAnsi="Times New Roman"/>
      </w:rPr>
      <w:fldChar w:fldCharType="begin"/>
    </w:r>
    <w:r w:rsidRPr="005B62A0">
      <w:rPr>
        <w:rFonts w:ascii="Times New Roman" w:hAnsi="Times New Roman"/>
      </w:rPr>
      <w:instrText>PAGE   \* MERGEFORMAT</w:instrText>
    </w:r>
    <w:r w:rsidRPr="005B62A0">
      <w:rPr>
        <w:rFonts w:ascii="Times New Roman" w:hAnsi="Times New Roman"/>
      </w:rPr>
      <w:fldChar w:fldCharType="separate"/>
    </w:r>
    <w:r w:rsidR="00B61CE2" w:rsidRPr="00B61CE2">
      <w:rPr>
        <w:rFonts w:ascii="Times New Roman" w:hAnsi="Times New Roman"/>
        <w:noProof/>
        <w:lang w:val="lt-LT"/>
      </w:rPr>
      <w:t>23</w:t>
    </w:r>
    <w:r w:rsidRPr="005B62A0">
      <w:rPr>
        <w:rFonts w:ascii="Times New Roman" w:hAnsi="Times New Roman"/>
      </w:rPr>
      <w:fldChar w:fldCharType="end"/>
    </w:r>
  </w:p>
  <w:p w14:paraId="7E4A9DAC" w14:textId="77777777" w:rsidR="00E95365" w:rsidRDefault="00E9536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95572717"/>
      <w:docPartObj>
        <w:docPartGallery w:val="Page Numbers (Bottom of Page)"/>
        <w:docPartUnique/>
      </w:docPartObj>
    </w:sdtPr>
    <w:sdtEndPr>
      <w:rPr>
        <w:rFonts w:ascii="Times New Roman" w:hAnsi="Times New Roman" w:cs="Times New Roman"/>
      </w:rPr>
    </w:sdtEndPr>
    <w:sdtContent>
      <w:p w14:paraId="026D0E56" w14:textId="77777777" w:rsidR="00E95365" w:rsidRPr="001309C7" w:rsidRDefault="00E95365">
        <w:pPr>
          <w:pStyle w:val="Footer"/>
          <w:jc w:val="right"/>
          <w:rPr>
            <w:rFonts w:ascii="Times New Roman" w:hAnsi="Times New Roman" w:cs="Times New Roman"/>
          </w:rPr>
        </w:pPr>
        <w:r w:rsidRPr="001309C7">
          <w:rPr>
            <w:rFonts w:ascii="Times New Roman" w:hAnsi="Times New Roman" w:cs="Times New Roman"/>
          </w:rPr>
          <w:fldChar w:fldCharType="begin"/>
        </w:r>
        <w:r w:rsidRPr="001309C7">
          <w:rPr>
            <w:rFonts w:ascii="Times New Roman" w:hAnsi="Times New Roman" w:cs="Times New Roman"/>
          </w:rPr>
          <w:instrText>PAGE   \* MERGEFORMAT</w:instrText>
        </w:r>
        <w:r w:rsidRPr="001309C7">
          <w:rPr>
            <w:rFonts w:ascii="Times New Roman" w:hAnsi="Times New Roman" w:cs="Times New Roman"/>
          </w:rPr>
          <w:fldChar w:fldCharType="separate"/>
        </w:r>
        <w:r w:rsidR="00B61CE2" w:rsidRPr="00B61CE2">
          <w:rPr>
            <w:rFonts w:ascii="Times New Roman" w:hAnsi="Times New Roman" w:cs="Times New Roman"/>
            <w:noProof/>
            <w:lang w:val="lt-LT"/>
          </w:rPr>
          <w:t>31</w:t>
        </w:r>
        <w:r w:rsidRPr="001309C7">
          <w:rPr>
            <w:rFonts w:ascii="Times New Roman" w:hAnsi="Times New Roman" w:cs="Times New Roman"/>
          </w:rPr>
          <w:fldChar w:fldCharType="end"/>
        </w:r>
      </w:p>
    </w:sdtContent>
  </w:sdt>
  <w:p w14:paraId="2CCBB556" w14:textId="77777777" w:rsidR="00E95365" w:rsidRDefault="00E953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CBABEA" w14:textId="77777777" w:rsidR="00A744D2" w:rsidRDefault="00A744D2" w:rsidP="00021DA8">
      <w:pPr>
        <w:spacing w:after="0" w:line="240" w:lineRule="auto"/>
      </w:pPr>
      <w:r>
        <w:separator/>
      </w:r>
    </w:p>
  </w:footnote>
  <w:footnote w:type="continuationSeparator" w:id="0">
    <w:p w14:paraId="799EA2CD" w14:textId="77777777" w:rsidR="00A744D2" w:rsidRDefault="00A744D2" w:rsidP="00021DA8">
      <w:pPr>
        <w:spacing w:after="0" w:line="240" w:lineRule="auto"/>
      </w:pPr>
      <w:r>
        <w:continuationSeparator/>
      </w:r>
    </w:p>
  </w:footnote>
  <w:footnote w:id="1">
    <w:p w14:paraId="58517A32" w14:textId="77777777" w:rsidR="00A81518" w:rsidRPr="00DC7002" w:rsidRDefault="00A81518" w:rsidP="00A81518">
      <w:pPr>
        <w:pStyle w:val="FootnoteText"/>
        <w:jc w:val="both"/>
        <w:rPr>
          <w:rFonts w:ascii="Times New Roman" w:hAnsi="Times New Roman" w:cs="Times New Roman"/>
          <w:i/>
          <w:iCs/>
          <w:sz w:val="18"/>
          <w:szCs w:val="18"/>
        </w:rPr>
      </w:pPr>
      <w:r w:rsidRPr="00DC7002">
        <w:rPr>
          <w:rStyle w:val="FootnoteReference"/>
          <w:rFonts w:ascii="Times New Roman" w:eastAsia="Yu Mincho" w:hAnsi="Times New Roman" w:cs="Times New Roman"/>
          <w:i/>
          <w:iCs/>
          <w:sz w:val="18"/>
          <w:szCs w:val="18"/>
        </w:rPr>
        <w:footnoteRef/>
      </w:r>
      <w:r w:rsidRPr="00DC7002">
        <w:rPr>
          <w:rFonts w:ascii="Times New Roman" w:eastAsia="Yu Mincho" w:hAnsi="Times New Roman" w:cs="Times New Roman"/>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8C9C713" w14:textId="77777777" w:rsidR="00A81518" w:rsidRPr="00DC7002" w:rsidRDefault="00A81518" w:rsidP="00A81518">
      <w:pPr>
        <w:pStyle w:val="FootnoteText"/>
        <w:numPr>
          <w:ilvl w:val="0"/>
          <w:numId w:val="6"/>
        </w:numPr>
        <w:jc w:val="both"/>
        <w:rPr>
          <w:rFonts w:ascii="Times New Roman" w:eastAsia="Yu Mincho" w:hAnsi="Times New Roman" w:cs="Times New Roman"/>
          <w:i/>
          <w:iCs/>
          <w:sz w:val="18"/>
          <w:szCs w:val="18"/>
        </w:rPr>
      </w:pPr>
      <w:r w:rsidRPr="00DC7002">
        <w:rPr>
          <w:rFonts w:ascii="Times New Roman" w:eastAsia="Yu Mincho" w:hAnsi="Times New Roman" w:cs="Times New Roman"/>
          <w:i/>
          <w:iCs/>
          <w:sz w:val="18"/>
          <w:szCs w:val="18"/>
        </w:rPr>
        <w:t xml:space="preserve">priesaikos deklaracija; </w:t>
      </w:r>
    </w:p>
    <w:p w14:paraId="7FE707DA" w14:textId="77777777" w:rsidR="00A81518" w:rsidRPr="00DC7002" w:rsidRDefault="00A81518" w:rsidP="00A81518">
      <w:pPr>
        <w:pStyle w:val="FootnoteText"/>
        <w:numPr>
          <w:ilvl w:val="0"/>
          <w:numId w:val="6"/>
        </w:numPr>
        <w:jc w:val="both"/>
        <w:rPr>
          <w:rFonts w:ascii="Times New Roman" w:eastAsia="Yu Mincho" w:hAnsi="Times New Roman" w:cs="Times New Roman"/>
          <w:sz w:val="18"/>
          <w:szCs w:val="18"/>
        </w:rPr>
      </w:pPr>
      <w:proofErr w:type="gramStart"/>
      <w:r w:rsidRPr="00DC7002">
        <w:rPr>
          <w:rFonts w:ascii="Times New Roman" w:eastAsia="Yu Mincho" w:hAnsi="Times New Roman" w:cs="Times New Roman"/>
          <w:i/>
          <w:iCs/>
          <w:sz w:val="18"/>
          <w:szCs w:val="18"/>
        </w:rPr>
        <w:t>oficialia</w:t>
      </w:r>
      <w:proofErr w:type="gramEnd"/>
      <w:r w:rsidRPr="00DC7002">
        <w:rPr>
          <w:rFonts w:ascii="Times New Roman" w:eastAsia="Yu Mincho" w:hAnsi="Times New Roman" w:cs="Times New Roman"/>
          <w:i/>
          <w:iCs/>
          <w:sz w:val="18"/>
          <w:szCs w:val="18"/>
        </w:rPr>
        <w:t xml:space="preserve">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D25423C" w14:textId="77777777" w:rsidR="00A81518" w:rsidRPr="00DC7002" w:rsidRDefault="00A81518" w:rsidP="00A81518">
      <w:pPr>
        <w:pStyle w:val="FootnoteText"/>
        <w:jc w:val="both"/>
        <w:rPr>
          <w:rFonts w:ascii="Times New Roman" w:hAnsi="Times New Roman" w:cs="Times New Roman"/>
          <w:i/>
          <w:iCs/>
          <w:sz w:val="18"/>
          <w:szCs w:val="18"/>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DC7002">
        <w:rPr>
          <w:rFonts w:ascii="Times New Roman" w:eastAsia="Yu Mincho" w:hAnsi="Times New Roman" w:cs="Times New Roman"/>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96AE45D" w14:textId="77777777" w:rsidR="00A81518" w:rsidRPr="00DC7002" w:rsidRDefault="00A81518" w:rsidP="00A81518">
      <w:pPr>
        <w:pStyle w:val="FootnoteText"/>
        <w:numPr>
          <w:ilvl w:val="0"/>
          <w:numId w:val="7"/>
        </w:numPr>
        <w:jc w:val="both"/>
        <w:rPr>
          <w:rFonts w:ascii="Times New Roman" w:eastAsia="Yu Mincho" w:hAnsi="Times New Roman" w:cs="Times New Roman"/>
          <w:i/>
          <w:iCs/>
          <w:sz w:val="18"/>
          <w:szCs w:val="18"/>
        </w:rPr>
      </w:pPr>
      <w:r w:rsidRPr="00DC7002">
        <w:rPr>
          <w:rFonts w:ascii="Times New Roman" w:eastAsia="Yu Mincho" w:hAnsi="Times New Roman" w:cs="Times New Roman"/>
          <w:i/>
          <w:iCs/>
          <w:sz w:val="18"/>
          <w:szCs w:val="18"/>
        </w:rPr>
        <w:t xml:space="preserve">priesaikos deklaracija; </w:t>
      </w:r>
    </w:p>
    <w:p w14:paraId="14C7CB8F" w14:textId="77777777" w:rsidR="00A81518" w:rsidRPr="00DC7002" w:rsidRDefault="00A81518" w:rsidP="00A81518">
      <w:pPr>
        <w:pStyle w:val="FootnoteText"/>
        <w:numPr>
          <w:ilvl w:val="0"/>
          <w:numId w:val="7"/>
        </w:numPr>
        <w:jc w:val="both"/>
        <w:rPr>
          <w:rFonts w:ascii="Times New Roman" w:eastAsia="Yu Mincho" w:hAnsi="Times New Roman" w:cs="Times New Roman"/>
          <w:sz w:val="18"/>
          <w:szCs w:val="18"/>
        </w:rPr>
      </w:pPr>
      <w:proofErr w:type="gramStart"/>
      <w:r w:rsidRPr="00DC7002">
        <w:rPr>
          <w:rFonts w:ascii="Times New Roman" w:eastAsia="Yu Mincho" w:hAnsi="Times New Roman" w:cs="Times New Roman"/>
          <w:i/>
          <w:iCs/>
          <w:sz w:val="18"/>
          <w:szCs w:val="18"/>
        </w:rPr>
        <w:t>oficialia</w:t>
      </w:r>
      <w:proofErr w:type="gramEnd"/>
      <w:r w:rsidRPr="00DC7002">
        <w:rPr>
          <w:rFonts w:ascii="Times New Roman" w:eastAsia="Yu Mincho" w:hAnsi="Times New Roman" w:cs="Times New Roman"/>
          <w:i/>
          <w:iCs/>
          <w:sz w:val="18"/>
          <w:szCs w:val="18"/>
        </w:rPr>
        <w:t xml:space="preserve">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FD8E585" w14:textId="77777777" w:rsidR="00A81518" w:rsidRPr="00DC7002" w:rsidRDefault="00A81518" w:rsidP="00A81518">
      <w:pPr>
        <w:pStyle w:val="FootnoteText"/>
        <w:jc w:val="both"/>
        <w:rPr>
          <w:rFonts w:ascii="Times New Roman" w:hAnsi="Times New Roman" w:cs="Times New Roman"/>
          <w:i/>
          <w:iCs/>
          <w:sz w:val="18"/>
          <w:szCs w:val="18"/>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DC7002">
        <w:rPr>
          <w:rFonts w:ascii="Times New Roman" w:eastAsia="Yu Mincho" w:hAnsi="Times New Roman" w:cs="Times New Roman"/>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EE9FE7A" w14:textId="77777777" w:rsidR="00A81518" w:rsidRPr="00DC7002" w:rsidRDefault="00A81518" w:rsidP="00A81518">
      <w:pPr>
        <w:pStyle w:val="FootnoteText"/>
        <w:numPr>
          <w:ilvl w:val="0"/>
          <w:numId w:val="8"/>
        </w:numPr>
        <w:jc w:val="both"/>
        <w:rPr>
          <w:rFonts w:ascii="Times New Roman" w:eastAsia="Yu Mincho" w:hAnsi="Times New Roman" w:cs="Times New Roman"/>
          <w:i/>
          <w:iCs/>
          <w:sz w:val="18"/>
          <w:szCs w:val="18"/>
        </w:rPr>
      </w:pPr>
      <w:r w:rsidRPr="00DC7002">
        <w:rPr>
          <w:rFonts w:ascii="Times New Roman" w:eastAsia="Yu Mincho" w:hAnsi="Times New Roman" w:cs="Times New Roman"/>
          <w:i/>
          <w:iCs/>
          <w:sz w:val="18"/>
          <w:szCs w:val="18"/>
        </w:rPr>
        <w:t xml:space="preserve">priesaikos deklaracija; </w:t>
      </w:r>
    </w:p>
    <w:p w14:paraId="01D45C06" w14:textId="77777777" w:rsidR="00A81518" w:rsidRPr="00DC7002" w:rsidRDefault="00A81518" w:rsidP="00A81518">
      <w:pPr>
        <w:pStyle w:val="FootnoteText"/>
        <w:numPr>
          <w:ilvl w:val="0"/>
          <w:numId w:val="8"/>
        </w:numPr>
        <w:jc w:val="both"/>
        <w:rPr>
          <w:rFonts w:ascii="Times New Roman" w:eastAsia="Yu Mincho" w:hAnsi="Times New Roman" w:cs="Times New Roman"/>
          <w:sz w:val="18"/>
          <w:szCs w:val="18"/>
        </w:rPr>
      </w:pPr>
      <w:proofErr w:type="gramStart"/>
      <w:r w:rsidRPr="00DC7002">
        <w:rPr>
          <w:rFonts w:ascii="Times New Roman" w:eastAsia="Yu Mincho" w:hAnsi="Times New Roman" w:cs="Times New Roman"/>
          <w:i/>
          <w:iCs/>
          <w:sz w:val="18"/>
          <w:szCs w:val="18"/>
        </w:rPr>
        <w:t>oficialia</w:t>
      </w:r>
      <w:proofErr w:type="gramEnd"/>
      <w:r w:rsidRPr="00DC7002">
        <w:rPr>
          <w:rFonts w:ascii="Times New Roman" w:eastAsia="Yu Mincho" w:hAnsi="Times New Roman" w:cs="Times New Roman"/>
          <w:i/>
          <w:iCs/>
          <w:sz w:val="18"/>
          <w:szCs w:val="18"/>
        </w:rPr>
        <w:t xml:space="preserve">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1B259" w14:textId="43297AB2" w:rsidR="00E95365" w:rsidRPr="00D122C5" w:rsidRDefault="00E95365" w:rsidP="00D122C5">
    <w:pPr>
      <w:pStyle w:val="Header"/>
      <w:spacing w:after="120"/>
      <w:jc w:val="center"/>
      <w:rPr>
        <w:rFonts w:ascii="Times New Roman" w:hAnsi="Times New Roman"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032945"/>
    <w:multiLevelType w:val="hybridMultilevel"/>
    <w:tmpl w:val="64301932"/>
    <w:lvl w:ilvl="0" w:tplc="2F80ABAC">
      <w:start w:val="6"/>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170F75"/>
    <w:multiLevelType w:val="hybridMultilevel"/>
    <w:tmpl w:val="6EFE69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A2977D5"/>
    <w:multiLevelType w:val="multilevel"/>
    <w:tmpl w:val="EFC4B7CA"/>
    <w:lvl w:ilvl="0">
      <w:start w:val="6"/>
      <w:numFmt w:val="decimal"/>
      <w:lvlText w:val="%1."/>
      <w:lvlJc w:val="left"/>
      <w:pPr>
        <w:ind w:left="360" w:hanging="360"/>
      </w:pPr>
      <w:rPr>
        <w:rFonts w:hint="default"/>
      </w:r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5" w15:restartNumberingAfterBreak="0">
    <w:nsid w:val="0C321538"/>
    <w:multiLevelType w:val="hybridMultilevel"/>
    <w:tmpl w:val="600874EC"/>
    <w:lvl w:ilvl="0" w:tplc="F82440D6">
      <w:start w:val="1"/>
      <w:numFmt w:val="decimal"/>
      <w:lvlText w:val="%1."/>
      <w:lvlJc w:val="left"/>
      <w:pPr>
        <w:ind w:left="1069" w:hanging="360"/>
      </w:pPr>
      <w:rPr>
        <w:rFonts w:hint="default"/>
        <w:b w:val="0"/>
        <w:bCs/>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6" w15:restartNumberingAfterBreak="0">
    <w:nsid w:val="0C346722"/>
    <w:multiLevelType w:val="hybridMultilevel"/>
    <w:tmpl w:val="87626268"/>
    <w:lvl w:ilvl="0" w:tplc="924E6176">
      <w:start w:val="10"/>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5F6BB7"/>
    <w:multiLevelType w:val="multilevel"/>
    <w:tmpl w:val="0427001F"/>
    <w:lvl w:ilvl="0">
      <w:start w:val="1"/>
      <w:numFmt w:val="decimal"/>
      <w:lvlText w:val="%1."/>
      <w:lvlJc w:val="left"/>
      <w:pPr>
        <w:ind w:left="360" w:hanging="360"/>
      </w:pPr>
      <w:rPr>
        <w:rFonts w:hint="default"/>
        <w:strike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3E14EA3"/>
    <w:multiLevelType w:val="multilevel"/>
    <w:tmpl w:val="0228213C"/>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6206C18"/>
    <w:multiLevelType w:val="multilevel"/>
    <w:tmpl w:val="5B4868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8EE0FC1"/>
    <w:multiLevelType w:val="hybridMultilevel"/>
    <w:tmpl w:val="5EF2F0C0"/>
    <w:lvl w:ilvl="0" w:tplc="28A83ECA">
      <w:start w:val="1"/>
      <w:numFmt w:val="upp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1D377C3C"/>
    <w:multiLevelType w:val="multilevel"/>
    <w:tmpl w:val="9C0E4F56"/>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E4748FC"/>
    <w:multiLevelType w:val="hybridMultilevel"/>
    <w:tmpl w:val="937A3452"/>
    <w:lvl w:ilvl="0" w:tplc="2EB2C2E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626AAA"/>
    <w:multiLevelType w:val="hybridMultilevel"/>
    <w:tmpl w:val="B2143D16"/>
    <w:lvl w:ilvl="0" w:tplc="5DD07108">
      <w:start w:val="11"/>
      <w:numFmt w:val="decimal"/>
      <w:pStyle w:val="Tabelle-Liste"/>
      <w:lvlText w:val="%1)"/>
      <w:lvlJc w:val="left"/>
      <w:pPr>
        <w:tabs>
          <w:tab w:val="num" w:pos="1440"/>
        </w:tabs>
        <w:ind w:left="1440" w:hanging="360"/>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15:restartNumberingAfterBreak="0">
    <w:nsid w:val="26A702C6"/>
    <w:multiLevelType w:val="hybridMultilevel"/>
    <w:tmpl w:val="291A16CE"/>
    <w:lvl w:ilvl="0" w:tplc="446A08E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A763CAA"/>
    <w:multiLevelType w:val="multilevel"/>
    <w:tmpl w:val="EC1ECDEA"/>
    <w:lvl w:ilvl="0">
      <w:start w:val="7"/>
      <w:numFmt w:val="decimal"/>
      <w:lvlText w:val="%1."/>
      <w:lvlJc w:val="left"/>
      <w:pPr>
        <w:ind w:left="360" w:hanging="360"/>
      </w:pPr>
      <w:rPr>
        <w:rFonts w:eastAsia="Arial" w:hint="default"/>
      </w:rPr>
    </w:lvl>
    <w:lvl w:ilvl="1">
      <w:start w:val="1"/>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800" w:hanging="1800"/>
      </w:pPr>
      <w:rPr>
        <w:rFonts w:eastAsia="Arial" w:hint="default"/>
      </w:rPr>
    </w:lvl>
  </w:abstractNum>
  <w:abstractNum w:abstractNumId="17" w15:restartNumberingAfterBreak="0">
    <w:nsid w:val="2F411186"/>
    <w:multiLevelType w:val="multilevel"/>
    <w:tmpl w:val="61B61076"/>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48A498C"/>
    <w:multiLevelType w:val="hybridMultilevel"/>
    <w:tmpl w:val="2236DA8A"/>
    <w:lvl w:ilvl="0" w:tplc="82BCC92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0" w15:restartNumberingAfterBreak="0">
    <w:nsid w:val="35E01A57"/>
    <w:multiLevelType w:val="hybridMultilevel"/>
    <w:tmpl w:val="922E8FA4"/>
    <w:lvl w:ilvl="0" w:tplc="6CB6F0B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7E475FC"/>
    <w:multiLevelType w:val="hybridMultilevel"/>
    <w:tmpl w:val="244A7CFC"/>
    <w:lvl w:ilvl="0" w:tplc="419687D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0F7E23"/>
    <w:multiLevelType w:val="multilevel"/>
    <w:tmpl w:val="C32014D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FBD06F7"/>
    <w:multiLevelType w:val="hybridMultilevel"/>
    <w:tmpl w:val="AE78D4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54FD3C00"/>
    <w:multiLevelType w:val="multilevel"/>
    <w:tmpl w:val="2772898E"/>
    <w:styleLink w:val="WWOutlineListStyle1"/>
    <w:lvl w:ilvl="0">
      <w:start w:val="1"/>
      <w:numFmt w:val="none"/>
      <w:lvlText w:val=""/>
      <w:lvlJc w:val="left"/>
    </w:lvl>
    <w:lvl w:ilvl="1">
      <w:start w:val="1"/>
      <w:numFmt w:val="decimal"/>
      <w:pStyle w:val="PH2"/>
      <w:lvlText w:val="%2."/>
      <w:lvlJc w:val="left"/>
      <w:pPr>
        <w:ind w:left="425" w:hanging="425"/>
      </w:p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56F35EE2"/>
    <w:multiLevelType w:val="multilevel"/>
    <w:tmpl w:val="3E84B6E6"/>
    <w:lvl w:ilvl="0">
      <w:start w:val="1"/>
      <w:numFmt w:val="upperRoman"/>
      <w:lvlText w:val="%1."/>
      <w:lvlJc w:val="left"/>
      <w:pPr>
        <w:ind w:left="1287" w:hanging="720"/>
      </w:pPr>
      <w:rPr>
        <w:rFonts w:hint="default"/>
        <w:b/>
        <w:bCs/>
      </w:rPr>
    </w:lvl>
    <w:lvl w:ilvl="1">
      <w:start w:val="2"/>
      <w:numFmt w:val="decimal"/>
      <w:isLgl/>
      <w:lvlText w:val="%1.%2."/>
      <w:lvlJc w:val="left"/>
      <w:pPr>
        <w:ind w:left="927" w:hanging="360"/>
      </w:pPr>
      <w:rPr>
        <w:rFonts w:hint="default"/>
        <w:i w:val="0"/>
        <w:iCs w:val="0"/>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8" w15:restartNumberingAfterBreak="0">
    <w:nsid w:val="58766A73"/>
    <w:multiLevelType w:val="hybridMultilevel"/>
    <w:tmpl w:val="0C30CD1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9" w15:restartNumberingAfterBreak="0">
    <w:nsid w:val="5C2011BB"/>
    <w:multiLevelType w:val="hybridMultilevel"/>
    <w:tmpl w:val="CC6ABB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5FC262A0"/>
    <w:multiLevelType w:val="hybridMultilevel"/>
    <w:tmpl w:val="3C362F1A"/>
    <w:lvl w:ilvl="0" w:tplc="6D96A178">
      <w:start w:val="1"/>
      <w:numFmt w:val="decimal"/>
      <w:lvlText w:val="%1."/>
      <w:lvlJc w:val="left"/>
      <w:pPr>
        <w:ind w:left="928"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9222D6"/>
    <w:multiLevelType w:val="hybridMultilevel"/>
    <w:tmpl w:val="AA2A8C32"/>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5" w15:restartNumberingAfterBreak="0">
    <w:nsid w:val="687E0151"/>
    <w:multiLevelType w:val="hybridMultilevel"/>
    <w:tmpl w:val="56ECEF00"/>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D505B75"/>
    <w:multiLevelType w:val="multilevel"/>
    <w:tmpl w:val="7390E516"/>
    <w:lvl w:ilvl="0">
      <w:start w:val="1"/>
      <w:numFmt w:val="decimal"/>
      <w:suff w:val="space"/>
      <w:lvlText w:val="%1."/>
      <w:lvlJc w:val="left"/>
      <w:pPr>
        <w:ind w:left="142"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862" w:hanging="360"/>
      </w:pPr>
      <w:rPr>
        <w:rFonts w:asciiTheme="minorHAnsi" w:hAnsiTheme="minorHAnsi" w:cstheme="minorHAnsi" w:hint="default"/>
        <w:b w:val="0"/>
        <w:bCs w:val="0"/>
        <w:color w:val="auto"/>
        <w:sz w:val="21"/>
        <w:szCs w:val="21"/>
      </w:rPr>
    </w:lvl>
    <w:lvl w:ilvl="2">
      <w:start w:val="1"/>
      <w:numFmt w:val="decimal"/>
      <w:lvlText w:val="%1.%2.%3."/>
      <w:lvlJc w:val="left"/>
      <w:pPr>
        <w:ind w:left="1582" w:hanging="720"/>
      </w:pPr>
      <w:rPr>
        <w:rFonts w:asciiTheme="minorHAnsi" w:hAnsiTheme="minorHAnsi" w:cstheme="minorHAnsi" w:hint="default"/>
        <w:sz w:val="21"/>
        <w:szCs w:val="21"/>
      </w:rPr>
    </w:lvl>
    <w:lvl w:ilvl="3">
      <w:start w:val="1"/>
      <w:numFmt w:val="decimal"/>
      <w:lvlText w:val="%1.%2.%3.%4."/>
      <w:lvlJc w:val="left"/>
      <w:pPr>
        <w:ind w:left="1942" w:hanging="720"/>
      </w:pPr>
      <w:rPr>
        <w:rFonts w:asciiTheme="minorHAnsi" w:hAnsiTheme="minorHAnsi" w:cstheme="minorHAnsi" w:hint="default"/>
        <w:sz w:val="22"/>
      </w:rPr>
    </w:lvl>
    <w:lvl w:ilvl="4">
      <w:start w:val="1"/>
      <w:numFmt w:val="decimal"/>
      <w:lvlText w:val="%1.%2.%3.%4.%5."/>
      <w:lvlJc w:val="left"/>
      <w:pPr>
        <w:ind w:left="2662" w:hanging="1080"/>
      </w:pPr>
      <w:rPr>
        <w:rFonts w:asciiTheme="minorHAnsi" w:hAnsiTheme="minorHAnsi" w:cstheme="minorHAnsi" w:hint="default"/>
        <w:sz w:val="22"/>
      </w:rPr>
    </w:lvl>
    <w:lvl w:ilvl="5">
      <w:start w:val="1"/>
      <w:numFmt w:val="decimal"/>
      <w:lvlText w:val="%1.%2.%3.%4.%5.%6."/>
      <w:lvlJc w:val="left"/>
      <w:pPr>
        <w:ind w:left="3022" w:hanging="1080"/>
      </w:pPr>
      <w:rPr>
        <w:rFonts w:asciiTheme="minorHAnsi" w:hAnsiTheme="minorHAnsi" w:cstheme="minorHAnsi" w:hint="default"/>
        <w:sz w:val="22"/>
      </w:rPr>
    </w:lvl>
    <w:lvl w:ilvl="6">
      <w:start w:val="1"/>
      <w:numFmt w:val="decimal"/>
      <w:lvlText w:val="%1.%2.%3.%4.%5.%6.%7."/>
      <w:lvlJc w:val="left"/>
      <w:pPr>
        <w:ind w:left="3742" w:hanging="1440"/>
      </w:pPr>
      <w:rPr>
        <w:rFonts w:asciiTheme="minorHAnsi" w:hAnsiTheme="minorHAnsi" w:cstheme="minorHAnsi" w:hint="default"/>
        <w:sz w:val="22"/>
      </w:rPr>
    </w:lvl>
    <w:lvl w:ilvl="7">
      <w:start w:val="1"/>
      <w:numFmt w:val="decimal"/>
      <w:lvlText w:val="%1.%2.%3.%4.%5.%6.%7.%8."/>
      <w:lvlJc w:val="left"/>
      <w:pPr>
        <w:ind w:left="4102" w:hanging="1440"/>
      </w:pPr>
      <w:rPr>
        <w:rFonts w:asciiTheme="minorHAnsi" w:hAnsiTheme="minorHAnsi" w:cstheme="minorHAnsi" w:hint="default"/>
        <w:sz w:val="22"/>
      </w:rPr>
    </w:lvl>
    <w:lvl w:ilvl="8">
      <w:start w:val="1"/>
      <w:numFmt w:val="decimal"/>
      <w:lvlText w:val="%1.%2.%3.%4.%5.%6.%7.%8.%9."/>
      <w:lvlJc w:val="left"/>
      <w:pPr>
        <w:ind w:left="4822" w:hanging="1800"/>
      </w:pPr>
      <w:rPr>
        <w:rFonts w:asciiTheme="minorHAnsi" w:hAnsiTheme="minorHAnsi" w:cstheme="minorHAnsi" w:hint="default"/>
        <w:sz w:val="22"/>
      </w:rPr>
    </w:lvl>
  </w:abstractNum>
  <w:abstractNum w:abstractNumId="38" w15:restartNumberingAfterBreak="0">
    <w:nsid w:val="734E3DEF"/>
    <w:multiLevelType w:val="multilevel"/>
    <w:tmpl w:val="73225418"/>
    <w:lvl w:ilvl="0">
      <w:start w:val="5"/>
      <w:numFmt w:val="decimal"/>
      <w:lvlText w:val="%1."/>
      <w:lvlJc w:val="left"/>
      <w:pPr>
        <w:ind w:left="540" w:hanging="540"/>
      </w:pPr>
      <w:rPr>
        <w:rFonts w:hint="default"/>
        <w:b w:val="0"/>
      </w:rPr>
    </w:lvl>
    <w:lvl w:ilvl="1">
      <w:start w:val="1"/>
      <w:numFmt w:val="decimal"/>
      <w:lvlText w:val="%1.%2."/>
      <w:lvlJc w:val="left"/>
      <w:pPr>
        <w:ind w:left="1183" w:hanging="540"/>
      </w:pPr>
      <w:rPr>
        <w:rFonts w:hint="default"/>
        <w:b w:val="0"/>
      </w:rPr>
    </w:lvl>
    <w:lvl w:ilvl="2">
      <w:start w:val="1"/>
      <w:numFmt w:val="decimal"/>
      <w:lvlText w:val="%1.%2.%3."/>
      <w:lvlJc w:val="left"/>
      <w:pPr>
        <w:ind w:left="2006" w:hanging="720"/>
      </w:pPr>
      <w:rPr>
        <w:rFonts w:hint="default"/>
        <w:b w:val="0"/>
      </w:rPr>
    </w:lvl>
    <w:lvl w:ilvl="3">
      <w:start w:val="1"/>
      <w:numFmt w:val="decimal"/>
      <w:lvlText w:val="%1.%2.%3.%4."/>
      <w:lvlJc w:val="left"/>
      <w:pPr>
        <w:ind w:left="2649" w:hanging="720"/>
      </w:pPr>
      <w:rPr>
        <w:rFonts w:hint="default"/>
        <w:b w:val="0"/>
      </w:rPr>
    </w:lvl>
    <w:lvl w:ilvl="4">
      <w:start w:val="1"/>
      <w:numFmt w:val="decimal"/>
      <w:lvlText w:val="%1.%2.%3.%4.%5."/>
      <w:lvlJc w:val="left"/>
      <w:pPr>
        <w:ind w:left="3652" w:hanging="1080"/>
      </w:pPr>
      <w:rPr>
        <w:rFonts w:hint="default"/>
        <w:b w:val="0"/>
      </w:rPr>
    </w:lvl>
    <w:lvl w:ilvl="5">
      <w:start w:val="1"/>
      <w:numFmt w:val="decimal"/>
      <w:lvlText w:val="%1.%2.%3.%4.%5.%6."/>
      <w:lvlJc w:val="left"/>
      <w:pPr>
        <w:ind w:left="4295" w:hanging="1080"/>
      </w:pPr>
      <w:rPr>
        <w:rFonts w:hint="default"/>
        <w:b w:val="0"/>
      </w:rPr>
    </w:lvl>
    <w:lvl w:ilvl="6">
      <w:start w:val="1"/>
      <w:numFmt w:val="decimal"/>
      <w:lvlText w:val="%1.%2.%3.%4.%5.%6.%7."/>
      <w:lvlJc w:val="left"/>
      <w:pPr>
        <w:ind w:left="5298" w:hanging="1440"/>
      </w:pPr>
      <w:rPr>
        <w:rFonts w:hint="default"/>
        <w:b w:val="0"/>
      </w:rPr>
    </w:lvl>
    <w:lvl w:ilvl="7">
      <w:start w:val="1"/>
      <w:numFmt w:val="decimal"/>
      <w:lvlText w:val="%1.%2.%3.%4.%5.%6.%7.%8."/>
      <w:lvlJc w:val="left"/>
      <w:pPr>
        <w:ind w:left="5941" w:hanging="1440"/>
      </w:pPr>
      <w:rPr>
        <w:rFonts w:hint="default"/>
        <w:b w:val="0"/>
      </w:rPr>
    </w:lvl>
    <w:lvl w:ilvl="8">
      <w:start w:val="1"/>
      <w:numFmt w:val="decimal"/>
      <w:lvlText w:val="%1.%2.%3.%4.%5.%6.%7.%8.%9."/>
      <w:lvlJc w:val="left"/>
      <w:pPr>
        <w:ind w:left="6944" w:hanging="1800"/>
      </w:pPr>
      <w:rPr>
        <w:rFonts w:hint="default"/>
        <w:b w:val="0"/>
      </w:rPr>
    </w:lvl>
  </w:abstractNum>
  <w:abstractNum w:abstractNumId="39"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3"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0"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1" w15:restartNumberingAfterBreak="0">
    <w:nsid w:val="77292707"/>
    <w:multiLevelType w:val="multilevel"/>
    <w:tmpl w:val="F57C2E80"/>
    <w:lvl w:ilvl="0">
      <w:start w:val="2"/>
      <w:numFmt w:val="decimal"/>
      <w:lvlText w:val="%1."/>
      <w:lvlJc w:val="left"/>
      <w:pPr>
        <w:ind w:left="540" w:hanging="540"/>
      </w:pPr>
      <w:rPr>
        <w:rFonts w:hint="default"/>
      </w:rPr>
    </w:lvl>
    <w:lvl w:ilvl="1">
      <w:start w:val="1"/>
      <w:numFmt w:val="decimal"/>
      <w:lvlText w:val="%1.%2."/>
      <w:lvlJc w:val="left"/>
      <w:pPr>
        <w:ind w:left="1003" w:hanging="540"/>
      </w:pPr>
      <w:rPr>
        <w:rFonts w:hint="default"/>
      </w:rPr>
    </w:lvl>
    <w:lvl w:ilvl="2">
      <w:start w:val="2"/>
      <w:numFmt w:val="decimal"/>
      <w:lvlText w:val="%1.%2.%3."/>
      <w:lvlJc w:val="left"/>
      <w:pPr>
        <w:ind w:left="1646" w:hanging="72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932" w:hanging="1080"/>
      </w:pPr>
      <w:rPr>
        <w:rFonts w:hint="default"/>
      </w:rPr>
    </w:lvl>
    <w:lvl w:ilvl="5">
      <w:start w:val="1"/>
      <w:numFmt w:val="decimal"/>
      <w:lvlText w:val="%1.%2.%3.%4.%5.%6."/>
      <w:lvlJc w:val="left"/>
      <w:pPr>
        <w:ind w:left="3395" w:hanging="1080"/>
      </w:pPr>
      <w:rPr>
        <w:rFonts w:hint="default"/>
      </w:rPr>
    </w:lvl>
    <w:lvl w:ilvl="6">
      <w:start w:val="1"/>
      <w:numFmt w:val="decimal"/>
      <w:lvlText w:val="%1.%2.%3.%4.%5.%6.%7."/>
      <w:lvlJc w:val="left"/>
      <w:pPr>
        <w:ind w:left="4218" w:hanging="1440"/>
      </w:pPr>
      <w:rPr>
        <w:rFonts w:hint="default"/>
      </w:rPr>
    </w:lvl>
    <w:lvl w:ilvl="7">
      <w:start w:val="1"/>
      <w:numFmt w:val="decimal"/>
      <w:lvlText w:val="%1.%2.%3.%4.%5.%6.%7.%8."/>
      <w:lvlJc w:val="left"/>
      <w:pPr>
        <w:ind w:left="4681" w:hanging="1440"/>
      </w:pPr>
      <w:rPr>
        <w:rFonts w:hint="default"/>
      </w:rPr>
    </w:lvl>
    <w:lvl w:ilvl="8">
      <w:start w:val="1"/>
      <w:numFmt w:val="decimal"/>
      <w:lvlText w:val="%1.%2.%3.%4.%5.%6.%7.%8.%9."/>
      <w:lvlJc w:val="left"/>
      <w:pPr>
        <w:ind w:left="5504" w:hanging="1800"/>
      </w:pPr>
      <w:rPr>
        <w:rFonts w:hint="default"/>
      </w:rPr>
    </w:lvl>
  </w:abstractNum>
  <w:abstractNum w:abstractNumId="4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3" w15:restartNumberingAfterBreak="0">
    <w:nsid w:val="7CC902F3"/>
    <w:multiLevelType w:val="multilevel"/>
    <w:tmpl w:val="E8B4DB94"/>
    <w:lvl w:ilvl="0">
      <w:start w:val="31"/>
      <w:numFmt w:val="decimal"/>
      <w:lvlText w:val="%1."/>
      <w:lvlJc w:val="left"/>
      <w:pPr>
        <w:ind w:left="480" w:hanging="480"/>
      </w:pPr>
      <w:rPr>
        <w:rFonts w:hint="default"/>
        <w:strike w:val="0"/>
      </w:rPr>
    </w:lvl>
    <w:lvl w:ilvl="1">
      <w:start w:val="1"/>
      <w:numFmt w:val="decimal"/>
      <w:lvlText w:val="%1.%2."/>
      <w:lvlJc w:val="left"/>
      <w:pPr>
        <w:ind w:left="480" w:hanging="480"/>
      </w:pPr>
      <w:rPr>
        <w:rFonts w:hint="default"/>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F1C31FC"/>
    <w:multiLevelType w:val="hybridMultilevel"/>
    <w:tmpl w:val="F522DA62"/>
    <w:lvl w:ilvl="0" w:tplc="EE7C915C">
      <w:start w:val="3"/>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F2C000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rPr>
        <w:b w:val="0"/>
        <w:color w:val="auto"/>
      </w:rPr>
    </w:lvl>
    <w:lvl w:ilvl="4">
      <w:start w:val="1"/>
      <w:numFmt w:val="decimal"/>
      <w:lvlText w:val="%1.%2.%3.%4.%5."/>
      <w:lvlJc w:val="left"/>
      <w:pPr>
        <w:ind w:left="2232" w:hanging="792"/>
      </w:pPr>
      <w:rPr>
        <w:b w:val="0"/>
        <w:color w:val="auto"/>
      </w:rPr>
    </w:lvl>
    <w:lvl w:ilvl="5">
      <w:start w:val="1"/>
      <w:numFmt w:val="decimal"/>
      <w:lvlText w:val="%1.%2.%3.%4.%5.%6."/>
      <w:lvlJc w:val="left"/>
      <w:pPr>
        <w:ind w:left="2736" w:hanging="936"/>
      </w:pPr>
      <w:rPr>
        <w:b w:val="0"/>
        <w:color w:val="auto"/>
      </w:rPr>
    </w:lvl>
    <w:lvl w:ilvl="6">
      <w:start w:val="1"/>
      <w:numFmt w:val="decimal"/>
      <w:lvlText w:val="%1.%2.%3.%4.%5.%6.%7."/>
      <w:lvlJc w:val="left"/>
      <w:pPr>
        <w:ind w:left="3240" w:hanging="1080"/>
      </w:pPr>
      <w:rPr>
        <w:b w:val="0"/>
        <w:color w:val="auto"/>
      </w:rPr>
    </w:lvl>
    <w:lvl w:ilvl="7">
      <w:start w:val="1"/>
      <w:numFmt w:val="decimal"/>
      <w:lvlText w:val="%1.%2.%3.%4.%5.%6.%7.%8."/>
      <w:lvlJc w:val="left"/>
      <w:pPr>
        <w:ind w:left="3744" w:hanging="1224"/>
      </w:pPr>
      <w:rPr>
        <w:b w:val="0"/>
        <w:color w:val="auto"/>
      </w:rPr>
    </w:lvl>
    <w:lvl w:ilvl="8">
      <w:start w:val="1"/>
      <w:numFmt w:val="decimal"/>
      <w:lvlText w:val="%1.%2.%3.%4.%5.%6.%7.%8.%9."/>
      <w:lvlJc w:val="left"/>
      <w:pPr>
        <w:ind w:left="4320" w:hanging="1440"/>
      </w:pPr>
      <w:rPr>
        <w:b w:val="0"/>
        <w:color w:val="auto"/>
      </w:rPr>
    </w:lvl>
  </w:abstractNum>
  <w:num w:numId="1">
    <w:abstractNumId w:val="31"/>
  </w:num>
  <w:num w:numId="2">
    <w:abstractNumId w:val="19"/>
  </w:num>
  <w:num w:numId="3">
    <w:abstractNumId w:val="34"/>
  </w:num>
  <w:num w:numId="4">
    <w:abstractNumId w:val="30"/>
  </w:num>
  <w:num w:numId="5">
    <w:abstractNumId w:val="37"/>
  </w:num>
  <w:num w:numId="6">
    <w:abstractNumId w:val="32"/>
  </w:num>
  <w:num w:numId="7">
    <w:abstractNumId w:val="36"/>
  </w:num>
  <w:num w:numId="8">
    <w:abstractNumId w:val="0"/>
  </w:num>
  <w:num w:numId="9">
    <w:abstractNumId w:val="26"/>
  </w:num>
  <w:num w:numId="10">
    <w:abstractNumId w:val="2"/>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14"/>
  </w:num>
  <w:num w:numId="14">
    <w:abstractNumId w:val="21"/>
  </w:num>
  <w:num w:numId="15">
    <w:abstractNumId w:val="40"/>
  </w:num>
  <w:num w:numId="16">
    <w:abstractNumId w:val="13"/>
  </w:num>
  <w:num w:numId="17">
    <w:abstractNumId w:val="5"/>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3"/>
    <w:lvlOverride w:ilvl="0">
      <w:startOverride w:val="3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2"/>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5"/>
  </w:num>
  <w:num w:numId="26">
    <w:abstractNumId w:val="8"/>
  </w:num>
  <w:num w:numId="27">
    <w:abstractNumId w:val="27"/>
  </w:num>
  <w:num w:numId="28">
    <w:abstractNumId w:val="20"/>
  </w:num>
  <w:num w:numId="29">
    <w:abstractNumId w:val="7"/>
  </w:num>
  <w:num w:numId="30">
    <w:abstractNumId w:val="10"/>
  </w:num>
  <w:num w:numId="31">
    <w:abstractNumId w:val="15"/>
  </w:num>
  <w:num w:numId="32">
    <w:abstractNumId w:val="44"/>
  </w:num>
  <w:num w:numId="33">
    <w:abstractNumId w:val="1"/>
  </w:num>
  <w:num w:numId="34">
    <w:abstractNumId w:val="6"/>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num>
  <w:num w:numId="37">
    <w:abstractNumId w:val="35"/>
  </w:num>
  <w:num w:numId="38">
    <w:abstractNumId w:val="9"/>
  </w:num>
  <w:num w:numId="39">
    <w:abstractNumId w:val="39"/>
  </w:num>
  <w:num w:numId="40">
    <w:abstractNumId w:val="25"/>
  </w:num>
  <w:num w:numId="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num>
  <w:num w:numId="43">
    <w:abstractNumId w:val="29"/>
  </w:num>
  <w:num w:numId="44">
    <w:abstractNumId w:val="23"/>
  </w:num>
  <w:num w:numId="45">
    <w:abstractNumId w:val="17"/>
  </w:num>
  <w:num w:numId="46">
    <w:abstractNumId w:val="3"/>
  </w:num>
  <w:num w:numId="47">
    <w:abstractNumId w:val="4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hideSpellingErrors/>
  <w:proofState w:grammar="clean"/>
  <w:defaultTabStop w:val="720"/>
  <w:hyphenationZone w:val="396"/>
  <w:drawingGridHorizontalSpacing w:val="100"/>
  <w:drawingGridVerticalSpacing w:val="136"/>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1DA8"/>
    <w:rsid w:val="00000587"/>
    <w:rsid w:val="00003484"/>
    <w:rsid w:val="00004E2D"/>
    <w:rsid w:val="00005A0D"/>
    <w:rsid w:val="0001038E"/>
    <w:rsid w:val="0001124D"/>
    <w:rsid w:val="00014830"/>
    <w:rsid w:val="00020555"/>
    <w:rsid w:val="00021DA8"/>
    <w:rsid w:val="00027A66"/>
    <w:rsid w:val="0003529B"/>
    <w:rsid w:val="0004115B"/>
    <w:rsid w:val="00045BE9"/>
    <w:rsid w:val="00050FA2"/>
    <w:rsid w:val="00052C33"/>
    <w:rsid w:val="0005369A"/>
    <w:rsid w:val="00055BD4"/>
    <w:rsid w:val="0006036B"/>
    <w:rsid w:val="00060804"/>
    <w:rsid w:val="00062102"/>
    <w:rsid w:val="000634AB"/>
    <w:rsid w:val="00063F77"/>
    <w:rsid w:val="000642FE"/>
    <w:rsid w:val="00066B49"/>
    <w:rsid w:val="00066DCF"/>
    <w:rsid w:val="0007677C"/>
    <w:rsid w:val="00076DFC"/>
    <w:rsid w:val="000815E9"/>
    <w:rsid w:val="000865C3"/>
    <w:rsid w:val="00087236"/>
    <w:rsid w:val="0008731D"/>
    <w:rsid w:val="00091405"/>
    <w:rsid w:val="00094979"/>
    <w:rsid w:val="000A2D37"/>
    <w:rsid w:val="000A34B5"/>
    <w:rsid w:val="000A6CDD"/>
    <w:rsid w:val="000B06BC"/>
    <w:rsid w:val="000B6E22"/>
    <w:rsid w:val="000B789C"/>
    <w:rsid w:val="000C1A24"/>
    <w:rsid w:val="000D4012"/>
    <w:rsid w:val="000D4707"/>
    <w:rsid w:val="000D56DE"/>
    <w:rsid w:val="000D5B3B"/>
    <w:rsid w:val="000E05E9"/>
    <w:rsid w:val="000E7C8D"/>
    <w:rsid w:val="000F1E79"/>
    <w:rsid w:val="000F25BD"/>
    <w:rsid w:val="00102C2E"/>
    <w:rsid w:val="00103460"/>
    <w:rsid w:val="00105482"/>
    <w:rsid w:val="001116A3"/>
    <w:rsid w:val="00112CDF"/>
    <w:rsid w:val="0011395E"/>
    <w:rsid w:val="00121C86"/>
    <w:rsid w:val="00123CC4"/>
    <w:rsid w:val="001255D8"/>
    <w:rsid w:val="00127AC4"/>
    <w:rsid w:val="00131120"/>
    <w:rsid w:val="001365AB"/>
    <w:rsid w:val="0014272E"/>
    <w:rsid w:val="00151B15"/>
    <w:rsid w:val="00151CB3"/>
    <w:rsid w:val="0015366F"/>
    <w:rsid w:val="001571A1"/>
    <w:rsid w:val="00167434"/>
    <w:rsid w:val="00177DA9"/>
    <w:rsid w:val="00185602"/>
    <w:rsid w:val="001901BD"/>
    <w:rsid w:val="00192408"/>
    <w:rsid w:val="00193DCA"/>
    <w:rsid w:val="00195DB8"/>
    <w:rsid w:val="00195E91"/>
    <w:rsid w:val="00196088"/>
    <w:rsid w:val="0019691E"/>
    <w:rsid w:val="0019692A"/>
    <w:rsid w:val="001A0AC1"/>
    <w:rsid w:val="001A594F"/>
    <w:rsid w:val="001A79AD"/>
    <w:rsid w:val="001B07B2"/>
    <w:rsid w:val="001B24D0"/>
    <w:rsid w:val="001C0D97"/>
    <w:rsid w:val="001C55BB"/>
    <w:rsid w:val="001C742F"/>
    <w:rsid w:val="001D173F"/>
    <w:rsid w:val="001D1F68"/>
    <w:rsid w:val="001E2E63"/>
    <w:rsid w:val="001E64F9"/>
    <w:rsid w:val="001F08B0"/>
    <w:rsid w:val="001F24FB"/>
    <w:rsid w:val="001F28D7"/>
    <w:rsid w:val="001F6476"/>
    <w:rsid w:val="00200A7F"/>
    <w:rsid w:val="002051A8"/>
    <w:rsid w:val="00205791"/>
    <w:rsid w:val="00211047"/>
    <w:rsid w:val="002113D8"/>
    <w:rsid w:val="002137BC"/>
    <w:rsid w:val="00215D2E"/>
    <w:rsid w:val="0022356A"/>
    <w:rsid w:val="0022735F"/>
    <w:rsid w:val="00231D43"/>
    <w:rsid w:val="002332D8"/>
    <w:rsid w:val="002379FF"/>
    <w:rsid w:val="00240892"/>
    <w:rsid w:val="00244267"/>
    <w:rsid w:val="00256D07"/>
    <w:rsid w:val="002577A0"/>
    <w:rsid w:val="00266189"/>
    <w:rsid w:val="0027079C"/>
    <w:rsid w:val="00271325"/>
    <w:rsid w:val="002741FC"/>
    <w:rsid w:val="00276CBC"/>
    <w:rsid w:val="00280409"/>
    <w:rsid w:val="00286CFD"/>
    <w:rsid w:val="00287A7E"/>
    <w:rsid w:val="00291458"/>
    <w:rsid w:val="00296DA6"/>
    <w:rsid w:val="002A705E"/>
    <w:rsid w:val="002B04A2"/>
    <w:rsid w:val="002B248F"/>
    <w:rsid w:val="002B6FF0"/>
    <w:rsid w:val="002C2CF8"/>
    <w:rsid w:val="002D1797"/>
    <w:rsid w:val="002D48AD"/>
    <w:rsid w:val="002E107F"/>
    <w:rsid w:val="002F01FA"/>
    <w:rsid w:val="002F6D71"/>
    <w:rsid w:val="003051F9"/>
    <w:rsid w:val="003054A8"/>
    <w:rsid w:val="003059AA"/>
    <w:rsid w:val="0030674D"/>
    <w:rsid w:val="003125B1"/>
    <w:rsid w:val="003125D7"/>
    <w:rsid w:val="00330CDA"/>
    <w:rsid w:val="00330DA2"/>
    <w:rsid w:val="00335725"/>
    <w:rsid w:val="003458BA"/>
    <w:rsid w:val="003470DD"/>
    <w:rsid w:val="0034747C"/>
    <w:rsid w:val="00350D67"/>
    <w:rsid w:val="00351B2D"/>
    <w:rsid w:val="00351D83"/>
    <w:rsid w:val="003538C9"/>
    <w:rsid w:val="0035470E"/>
    <w:rsid w:val="00355E06"/>
    <w:rsid w:val="00363282"/>
    <w:rsid w:val="003662C5"/>
    <w:rsid w:val="00375B00"/>
    <w:rsid w:val="00381AAC"/>
    <w:rsid w:val="003871B5"/>
    <w:rsid w:val="00393FEE"/>
    <w:rsid w:val="003B2E4A"/>
    <w:rsid w:val="003B52A8"/>
    <w:rsid w:val="003B70A0"/>
    <w:rsid w:val="003C70D0"/>
    <w:rsid w:val="003D07F8"/>
    <w:rsid w:val="003D2D8F"/>
    <w:rsid w:val="003D521E"/>
    <w:rsid w:val="003E145B"/>
    <w:rsid w:val="003E68AA"/>
    <w:rsid w:val="003E76BD"/>
    <w:rsid w:val="003F5AEA"/>
    <w:rsid w:val="00401712"/>
    <w:rsid w:val="00403C6D"/>
    <w:rsid w:val="0040701B"/>
    <w:rsid w:val="004115A7"/>
    <w:rsid w:val="00412B6A"/>
    <w:rsid w:val="004136DF"/>
    <w:rsid w:val="00415D9B"/>
    <w:rsid w:val="00422451"/>
    <w:rsid w:val="004226A4"/>
    <w:rsid w:val="00426E57"/>
    <w:rsid w:val="0042702E"/>
    <w:rsid w:val="00431DA3"/>
    <w:rsid w:val="00433E90"/>
    <w:rsid w:val="00435702"/>
    <w:rsid w:val="00435EE7"/>
    <w:rsid w:val="00437316"/>
    <w:rsid w:val="004465C3"/>
    <w:rsid w:val="00452B95"/>
    <w:rsid w:val="0046061D"/>
    <w:rsid w:val="00462646"/>
    <w:rsid w:val="00465A73"/>
    <w:rsid w:val="00466E91"/>
    <w:rsid w:val="004743B4"/>
    <w:rsid w:val="00476B81"/>
    <w:rsid w:val="00483EBF"/>
    <w:rsid w:val="004874E5"/>
    <w:rsid w:val="0049146B"/>
    <w:rsid w:val="004967DB"/>
    <w:rsid w:val="004A1A23"/>
    <w:rsid w:val="004A2434"/>
    <w:rsid w:val="004A3108"/>
    <w:rsid w:val="004A3CC8"/>
    <w:rsid w:val="004B48E7"/>
    <w:rsid w:val="004C641D"/>
    <w:rsid w:val="004C7D7C"/>
    <w:rsid w:val="004C7E26"/>
    <w:rsid w:val="004D3B50"/>
    <w:rsid w:val="004D3EF6"/>
    <w:rsid w:val="004D7ECB"/>
    <w:rsid w:val="004E6C41"/>
    <w:rsid w:val="004F0E8B"/>
    <w:rsid w:val="004F6CFB"/>
    <w:rsid w:val="00503116"/>
    <w:rsid w:val="005052B9"/>
    <w:rsid w:val="00514D7C"/>
    <w:rsid w:val="005165A1"/>
    <w:rsid w:val="00516996"/>
    <w:rsid w:val="00516D11"/>
    <w:rsid w:val="00516DB0"/>
    <w:rsid w:val="00522C80"/>
    <w:rsid w:val="005234DA"/>
    <w:rsid w:val="00526B1C"/>
    <w:rsid w:val="00530230"/>
    <w:rsid w:val="005364C2"/>
    <w:rsid w:val="005403EB"/>
    <w:rsid w:val="005444A6"/>
    <w:rsid w:val="00544600"/>
    <w:rsid w:val="005456F2"/>
    <w:rsid w:val="00546154"/>
    <w:rsid w:val="00551AA6"/>
    <w:rsid w:val="0055486B"/>
    <w:rsid w:val="00557F91"/>
    <w:rsid w:val="005608B8"/>
    <w:rsid w:val="00560B42"/>
    <w:rsid w:val="00563061"/>
    <w:rsid w:val="005672DA"/>
    <w:rsid w:val="00571DAA"/>
    <w:rsid w:val="005750B2"/>
    <w:rsid w:val="00577E3C"/>
    <w:rsid w:val="005809EA"/>
    <w:rsid w:val="005817E5"/>
    <w:rsid w:val="00584E5C"/>
    <w:rsid w:val="00590129"/>
    <w:rsid w:val="005A3BF8"/>
    <w:rsid w:val="005A53C4"/>
    <w:rsid w:val="005C00C5"/>
    <w:rsid w:val="005C15CF"/>
    <w:rsid w:val="005C1DC4"/>
    <w:rsid w:val="005D0134"/>
    <w:rsid w:val="005D0A0E"/>
    <w:rsid w:val="005D1337"/>
    <w:rsid w:val="005D4063"/>
    <w:rsid w:val="005D6178"/>
    <w:rsid w:val="005D68AD"/>
    <w:rsid w:val="005E4556"/>
    <w:rsid w:val="005E4C54"/>
    <w:rsid w:val="005F5056"/>
    <w:rsid w:val="005F5F44"/>
    <w:rsid w:val="005F7C0A"/>
    <w:rsid w:val="00607020"/>
    <w:rsid w:val="00607325"/>
    <w:rsid w:val="00614671"/>
    <w:rsid w:val="00616D2D"/>
    <w:rsid w:val="00616FAF"/>
    <w:rsid w:val="0061769F"/>
    <w:rsid w:val="00620238"/>
    <w:rsid w:val="00640518"/>
    <w:rsid w:val="00640EB4"/>
    <w:rsid w:val="006443EF"/>
    <w:rsid w:val="006558C2"/>
    <w:rsid w:val="00663B92"/>
    <w:rsid w:val="00672B76"/>
    <w:rsid w:val="0067532D"/>
    <w:rsid w:val="006754C5"/>
    <w:rsid w:val="0067776F"/>
    <w:rsid w:val="006810A5"/>
    <w:rsid w:val="006846F1"/>
    <w:rsid w:val="00684E99"/>
    <w:rsid w:val="00685EC4"/>
    <w:rsid w:val="00686546"/>
    <w:rsid w:val="00690308"/>
    <w:rsid w:val="00694245"/>
    <w:rsid w:val="006942AE"/>
    <w:rsid w:val="006A726C"/>
    <w:rsid w:val="006B1F1D"/>
    <w:rsid w:val="006B4ED2"/>
    <w:rsid w:val="006C2FF5"/>
    <w:rsid w:val="006C4B8A"/>
    <w:rsid w:val="006C5CD9"/>
    <w:rsid w:val="006D093E"/>
    <w:rsid w:val="006D1578"/>
    <w:rsid w:val="006D2F00"/>
    <w:rsid w:val="006D6BD9"/>
    <w:rsid w:val="006E5F7B"/>
    <w:rsid w:val="006E6902"/>
    <w:rsid w:val="006E7DAB"/>
    <w:rsid w:val="006E7E15"/>
    <w:rsid w:val="006F25CA"/>
    <w:rsid w:val="006F46F1"/>
    <w:rsid w:val="00711D68"/>
    <w:rsid w:val="0071383B"/>
    <w:rsid w:val="0072533D"/>
    <w:rsid w:val="00725591"/>
    <w:rsid w:val="00732BC5"/>
    <w:rsid w:val="00737829"/>
    <w:rsid w:val="00740CAE"/>
    <w:rsid w:val="00745CA1"/>
    <w:rsid w:val="007571AA"/>
    <w:rsid w:val="00757FD8"/>
    <w:rsid w:val="00762EC2"/>
    <w:rsid w:val="00763666"/>
    <w:rsid w:val="00763951"/>
    <w:rsid w:val="00765CDB"/>
    <w:rsid w:val="007661CE"/>
    <w:rsid w:val="007666E9"/>
    <w:rsid w:val="00766C8A"/>
    <w:rsid w:val="00771A23"/>
    <w:rsid w:val="0077200E"/>
    <w:rsid w:val="00782D8D"/>
    <w:rsid w:val="007909D9"/>
    <w:rsid w:val="00791381"/>
    <w:rsid w:val="007933D2"/>
    <w:rsid w:val="00794359"/>
    <w:rsid w:val="007A1E96"/>
    <w:rsid w:val="007A5984"/>
    <w:rsid w:val="007B3A03"/>
    <w:rsid w:val="007B6831"/>
    <w:rsid w:val="007C055E"/>
    <w:rsid w:val="007C2292"/>
    <w:rsid w:val="007D557B"/>
    <w:rsid w:val="007D5F4B"/>
    <w:rsid w:val="007D68FE"/>
    <w:rsid w:val="007D7D1D"/>
    <w:rsid w:val="007D7FA3"/>
    <w:rsid w:val="007E6E63"/>
    <w:rsid w:val="007E7100"/>
    <w:rsid w:val="007F06AF"/>
    <w:rsid w:val="007F28B1"/>
    <w:rsid w:val="007F3DAD"/>
    <w:rsid w:val="007F54D0"/>
    <w:rsid w:val="007F7CBE"/>
    <w:rsid w:val="008027CA"/>
    <w:rsid w:val="008044CD"/>
    <w:rsid w:val="00806BC0"/>
    <w:rsid w:val="00812D79"/>
    <w:rsid w:val="00824D45"/>
    <w:rsid w:val="00825008"/>
    <w:rsid w:val="00826316"/>
    <w:rsid w:val="00833A2B"/>
    <w:rsid w:val="00841C4A"/>
    <w:rsid w:val="0085007F"/>
    <w:rsid w:val="00857003"/>
    <w:rsid w:val="00862341"/>
    <w:rsid w:val="00865EBF"/>
    <w:rsid w:val="00866E53"/>
    <w:rsid w:val="0087041B"/>
    <w:rsid w:val="00872A1D"/>
    <w:rsid w:val="00875B7E"/>
    <w:rsid w:val="00886635"/>
    <w:rsid w:val="00886726"/>
    <w:rsid w:val="00891837"/>
    <w:rsid w:val="00892F1C"/>
    <w:rsid w:val="0089337A"/>
    <w:rsid w:val="00895F11"/>
    <w:rsid w:val="008962D6"/>
    <w:rsid w:val="008A2E2A"/>
    <w:rsid w:val="008B5544"/>
    <w:rsid w:val="008B5F70"/>
    <w:rsid w:val="008C23EA"/>
    <w:rsid w:val="008C3983"/>
    <w:rsid w:val="008E0BD1"/>
    <w:rsid w:val="008E1BA5"/>
    <w:rsid w:val="008E22BD"/>
    <w:rsid w:val="008E28A3"/>
    <w:rsid w:val="008E4063"/>
    <w:rsid w:val="008E4436"/>
    <w:rsid w:val="008E5415"/>
    <w:rsid w:val="008F0FB9"/>
    <w:rsid w:val="008F6AEB"/>
    <w:rsid w:val="008F70B7"/>
    <w:rsid w:val="00900C0E"/>
    <w:rsid w:val="009015BB"/>
    <w:rsid w:val="00901C6D"/>
    <w:rsid w:val="00904ECF"/>
    <w:rsid w:val="00906070"/>
    <w:rsid w:val="0090622A"/>
    <w:rsid w:val="00906DDE"/>
    <w:rsid w:val="0091182C"/>
    <w:rsid w:val="00912249"/>
    <w:rsid w:val="009163A3"/>
    <w:rsid w:val="00923C55"/>
    <w:rsid w:val="00935141"/>
    <w:rsid w:val="00936162"/>
    <w:rsid w:val="00952AEC"/>
    <w:rsid w:val="00953894"/>
    <w:rsid w:val="00956E85"/>
    <w:rsid w:val="00957EA6"/>
    <w:rsid w:val="00964220"/>
    <w:rsid w:val="00964A1A"/>
    <w:rsid w:val="009658FC"/>
    <w:rsid w:val="00967863"/>
    <w:rsid w:val="00971EC7"/>
    <w:rsid w:val="00975F59"/>
    <w:rsid w:val="00980E0B"/>
    <w:rsid w:val="009923A1"/>
    <w:rsid w:val="00994AE5"/>
    <w:rsid w:val="009A00E7"/>
    <w:rsid w:val="009A0D80"/>
    <w:rsid w:val="009B2148"/>
    <w:rsid w:val="009B361E"/>
    <w:rsid w:val="009C74D0"/>
    <w:rsid w:val="009D4912"/>
    <w:rsid w:val="009E64D0"/>
    <w:rsid w:val="009E7837"/>
    <w:rsid w:val="009F1BE1"/>
    <w:rsid w:val="009F3F2E"/>
    <w:rsid w:val="009F7DA4"/>
    <w:rsid w:val="00A03696"/>
    <w:rsid w:val="00A16291"/>
    <w:rsid w:val="00A16C3D"/>
    <w:rsid w:val="00A21D44"/>
    <w:rsid w:val="00A22BC2"/>
    <w:rsid w:val="00A235D2"/>
    <w:rsid w:val="00A24B13"/>
    <w:rsid w:val="00A25FD0"/>
    <w:rsid w:val="00A32DBA"/>
    <w:rsid w:val="00A36A16"/>
    <w:rsid w:val="00A373A0"/>
    <w:rsid w:val="00A37A18"/>
    <w:rsid w:val="00A436DA"/>
    <w:rsid w:val="00A528FF"/>
    <w:rsid w:val="00A53A35"/>
    <w:rsid w:val="00A57089"/>
    <w:rsid w:val="00A57E11"/>
    <w:rsid w:val="00A7010C"/>
    <w:rsid w:val="00A744D2"/>
    <w:rsid w:val="00A74EBA"/>
    <w:rsid w:val="00A806F0"/>
    <w:rsid w:val="00A81518"/>
    <w:rsid w:val="00A82229"/>
    <w:rsid w:val="00A8361E"/>
    <w:rsid w:val="00A85B0F"/>
    <w:rsid w:val="00A8669B"/>
    <w:rsid w:val="00A87746"/>
    <w:rsid w:val="00A87971"/>
    <w:rsid w:val="00A92AB3"/>
    <w:rsid w:val="00A938B2"/>
    <w:rsid w:val="00A940CE"/>
    <w:rsid w:val="00A94D72"/>
    <w:rsid w:val="00A97583"/>
    <w:rsid w:val="00AA10E8"/>
    <w:rsid w:val="00AA36EF"/>
    <w:rsid w:val="00AA3F82"/>
    <w:rsid w:val="00AA4893"/>
    <w:rsid w:val="00AB1CF9"/>
    <w:rsid w:val="00AB4907"/>
    <w:rsid w:val="00AC206D"/>
    <w:rsid w:val="00AC324E"/>
    <w:rsid w:val="00AC44B2"/>
    <w:rsid w:val="00AC48C2"/>
    <w:rsid w:val="00AC7B4D"/>
    <w:rsid w:val="00AD1299"/>
    <w:rsid w:val="00AE18F3"/>
    <w:rsid w:val="00AE1D4E"/>
    <w:rsid w:val="00AE6BF9"/>
    <w:rsid w:val="00AF2100"/>
    <w:rsid w:val="00AF39FD"/>
    <w:rsid w:val="00AF4039"/>
    <w:rsid w:val="00AF6B6B"/>
    <w:rsid w:val="00B00C58"/>
    <w:rsid w:val="00B0461E"/>
    <w:rsid w:val="00B0570B"/>
    <w:rsid w:val="00B1195F"/>
    <w:rsid w:val="00B14FD9"/>
    <w:rsid w:val="00B1681F"/>
    <w:rsid w:val="00B21D8B"/>
    <w:rsid w:val="00B22777"/>
    <w:rsid w:val="00B244D1"/>
    <w:rsid w:val="00B24B27"/>
    <w:rsid w:val="00B26ABA"/>
    <w:rsid w:val="00B31D7A"/>
    <w:rsid w:val="00B34EF5"/>
    <w:rsid w:val="00B413F7"/>
    <w:rsid w:val="00B47077"/>
    <w:rsid w:val="00B47B75"/>
    <w:rsid w:val="00B50E32"/>
    <w:rsid w:val="00B52D7D"/>
    <w:rsid w:val="00B542EA"/>
    <w:rsid w:val="00B61CE2"/>
    <w:rsid w:val="00B6465D"/>
    <w:rsid w:val="00B646C2"/>
    <w:rsid w:val="00B70C75"/>
    <w:rsid w:val="00B9116C"/>
    <w:rsid w:val="00B9666C"/>
    <w:rsid w:val="00BA5AE6"/>
    <w:rsid w:val="00BA774D"/>
    <w:rsid w:val="00BB56D0"/>
    <w:rsid w:val="00BC41C4"/>
    <w:rsid w:val="00BC48D6"/>
    <w:rsid w:val="00BC568B"/>
    <w:rsid w:val="00BD28AB"/>
    <w:rsid w:val="00BD4FF1"/>
    <w:rsid w:val="00BD5B26"/>
    <w:rsid w:val="00BE1892"/>
    <w:rsid w:val="00BE4530"/>
    <w:rsid w:val="00BF3977"/>
    <w:rsid w:val="00BF4479"/>
    <w:rsid w:val="00BF5779"/>
    <w:rsid w:val="00BF70B7"/>
    <w:rsid w:val="00C02E21"/>
    <w:rsid w:val="00C1236F"/>
    <w:rsid w:val="00C13C2F"/>
    <w:rsid w:val="00C15502"/>
    <w:rsid w:val="00C3579F"/>
    <w:rsid w:val="00C3714C"/>
    <w:rsid w:val="00C45CDA"/>
    <w:rsid w:val="00C51547"/>
    <w:rsid w:val="00C66AAE"/>
    <w:rsid w:val="00C70252"/>
    <w:rsid w:val="00C70986"/>
    <w:rsid w:val="00C742ED"/>
    <w:rsid w:val="00C83F88"/>
    <w:rsid w:val="00C8506F"/>
    <w:rsid w:val="00C85D94"/>
    <w:rsid w:val="00C86105"/>
    <w:rsid w:val="00C86B78"/>
    <w:rsid w:val="00CA2676"/>
    <w:rsid w:val="00CA62F2"/>
    <w:rsid w:val="00CA7D28"/>
    <w:rsid w:val="00CB5816"/>
    <w:rsid w:val="00CB6147"/>
    <w:rsid w:val="00CB71B9"/>
    <w:rsid w:val="00CC052E"/>
    <w:rsid w:val="00CC2612"/>
    <w:rsid w:val="00CD7BBD"/>
    <w:rsid w:val="00CE0F9B"/>
    <w:rsid w:val="00CF1D9F"/>
    <w:rsid w:val="00CF49F0"/>
    <w:rsid w:val="00CF5CA0"/>
    <w:rsid w:val="00CF7E58"/>
    <w:rsid w:val="00D017AF"/>
    <w:rsid w:val="00D109F2"/>
    <w:rsid w:val="00D122C5"/>
    <w:rsid w:val="00D210E3"/>
    <w:rsid w:val="00D24A00"/>
    <w:rsid w:val="00D311A5"/>
    <w:rsid w:val="00D3150C"/>
    <w:rsid w:val="00D362B3"/>
    <w:rsid w:val="00D40CEC"/>
    <w:rsid w:val="00D430D6"/>
    <w:rsid w:val="00D54F72"/>
    <w:rsid w:val="00D5673B"/>
    <w:rsid w:val="00D669C3"/>
    <w:rsid w:val="00D70B3C"/>
    <w:rsid w:val="00D7312F"/>
    <w:rsid w:val="00D84E30"/>
    <w:rsid w:val="00D86320"/>
    <w:rsid w:val="00D944C0"/>
    <w:rsid w:val="00D95BF7"/>
    <w:rsid w:val="00DA2A34"/>
    <w:rsid w:val="00DA3436"/>
    <w:rsid w:val="00DB45F1"/>
    <w:rsid w:val="00DB626D"/>
    <w:rsid w:val="00DC0463"/>
    <w:rsid w:val="00DC51C2"/>
    <w:rsid w:val="00DC7884"/>
    <w:rsid w:val="00DC7EC4"/>
    <w:rsid w:val="00DD3C6A"/>
    <w:rsid w:val="00DD4987"/>
    <w:rsid w:val="00DD5F71"/>
    <w:rsid w:val="00DD7D36"/>
    <w:rsid w:val="00DE13A0"/>
    <w:rsid w:val="00DF1A97"/>
    <w:rsid w:val="00DF2EAD"/>
    <w:rsid w:val="00DF6784"/>
    <w:rsid w:val="00E11001"/>
    <w:rsid w:val="00E115B9"/>
    <w:rsid w:val="00E163A2"/>
    <w:rsid w:val="00E23DFA"/>
    <w:rsid w:val="00E4249D"/>
    <w:rsid w:val="00E466C2"/>
    <w:rsid w:val="00E503CE"/>
    <w:rsid w:val="00E5117A"/>
    <w:rsid w:val="00E52D99"/>
    <w:rsid w:val="00E55A69"/>
    <w:rsid w:val="00E563E7"/>
    <w:rsid w:val="00E57641"/>
    <w:rsid w:val="00E6109F"/>
    <w:rsid w:val="00E666F8"/>
    <w:rsid w:val="00E67633"/>
    <w:rsid w:val="00E67C54"/>
    <w:rsid w:val="00E731E8"/>
    <w:rsid w:val="00E76BCA"/>
    <w:rsid w:val="00E84444"/>
    <w:rsid w:val="00E90804"/>
    <w:rsid w:val="00E9142F"/>
    <w:rsid w:val="00E918C8"/>
    <w:rsid w:val="00E91C0E"/>
    <w:rsid w:val="00E9335A"/>
    <w:rsid w:val="00E95365"/>
    <w:rsid w:val="00EA7C58"/>
    <w:rsid w:val="00EA7F55"/>
    <w:rsid w:val="00EB0F3D"/>
    <w:rsid w:val="00EB21C6"/>
    <w:rsid w:val="00EB2F9E"/>
    <w:rsid w:val="00EB76F9"/>
    <w:rsid w:val="00EC1529"/>
    <w:rsid w:val="00EC1C61"/>
    <w:rsid w:val="00EC4F51"/>
    <w:rsid w:val="00EC54B9"/>
    <w:rsid w:val="00EC6EA9"/>
    <w:rsid w:val="00ED3090"/>
    <w:rsid w:val="00ED42DB"/>
    <w:rsid w:val="00ED455E"/>
    <w:rsid w:val="00ED70CE"/>
    <w:rsid w:val="00ED787E"/>
    <w:rsid w:val="00EE2D1E"/>
    <w:rsid w:val="00EE2E5D"/>
    <w:rsid w:val="00EE3615"/>
    <w:rsid w:val="00EE623D"/>
    <w:rsid w:val="00EE690F"/>
    <w:rsid w:val="00EF17EA"/>
    <w:rsid w:val="00F00423"/>
    <w:rsid w:val="00F0448B"/>
    <w:rsid w:val="00F1047D"/>
    <w:rsid w:val="00F1519F"/>
    <w:rsid w:val="00F2134B"/>
    <w:rsid w:val="00F21FFE"/>
    <w:rsid w:val="00F2472A"/>
    <w:rsid w:val="00F25509"/>
    <w:rsid w:val="00F346C5"/>
    <w:rsid w:val="00F34BE9"/>
    <w:rsid w:val="00F350DF"/>
    <w:rsid w:val="00F4634A"/>
    <w:rsid w:val="00F471F4"/>
    <w:rsid w:val="00F5076A"/>
    <w:rsid w:val="00F527E6"/>
    <w:rsid w:val="00F53341"/>
    <w:rsid w:val="00F54785"/>
    <w:rsid w:val="00F54CBD"/>
    <w:rsid w:val="00F56053"/>
    <w:rsid w:val="00F56578"/>
    <w:rsid w:val="00F710D3"/>
    <w:rsid w:val="00F7157F"/>
    <w:rsid w:val="00F767F3"/>
    <w:rsid w:val="00F778FB"/>
    <w:rsid w:val="00F87C76"/>
    <w:rsid w:val="00F91B10"/>
    <w:rsid w:val="00F929DE"/>
    <w:rsid w:val="00F955E4"/>
    <w:rsid w:val="00F964BB"/>
    <w:rsid w:val="00FA0748"/>
    <w:rsid w:val="00FA29FF"/>
    <w:rsid w:val="00FB07CA"/>
    <w:rsid w:val="00FB15B0"/>
    <w:rsid w:val="00FC4DF5"/>
    <w:rsid w:val="00FD1B63"/>
    <w:rsid w:val="00FD3B6A"/>
    <w:rsid w:val="00FE0698"/>
    <w:rsid w:val="00FE080E"/>
    <w:rsid w:val="00FF23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836CAD"/>
  <w15:chartTrackingRefBased/>
  <w15:docId w15:val="{765A619F-85D3-4B98-9690-75FEA2BC7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0EB4"/>
  </w:style>
  <w:style w:type="paragraph" w:styleId="Heading1">
    <w:name w:val="heading 1"/>
    <w:basedOn w:val="Normal"/>
    <w:next w:val="Normal"/>
    <w:link w:val="Heading1Char"/>
    <w:qFormat/>
    <w:rsid w:val="005D013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5D013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5D013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 Sub-Clause Sub-paragraph,Sub-Clause Sub-paragraph"/>
    <w:basedOn w:val="Normal"/>
    <w:next w:val="Normal"/>
    <w:link w:val="Heading4Char2"/>
    <w:unhideWhenUsed/>
    <w:qFormat/>
    <w:rsid w:val="00B47077"/>
    <w:pPr>
      <w:keepNext/>
      <w:autoSpaceDN w:val="0"/>
      <w:spacing w:before="240" w:after="60" w:line="240" w:lineRule="auto"/>
      <w:textAlignment w:val="baseline"/>
      <w:outlineLvl w:val="3"/>
    </w:pPr>
    <w:rPr>
      <w:rFonts w:ascii="Calibri" w:eastAsia="Times New Roman" w:hAnsi="Calibri" w:cs="Times New Roman"/>
      <w:b/>
      <w:bCs/>
      <w:sz w:val="28"/>
      <w:szCs w:val="28"/>
      <w:lang w:val="lt-LT" w:eastAsia="lt-LT"/>
    </w:rPr>
  </w:style>
  <w:style w:type="paragraph" w:styleId="Heading5">
    <w:name w:val="heading 5"/>
    <w:basedOn w:val="Normal"/>
    <w:next w:val="Normal"/>
    <w:link w:val="Heading5Char"/>
    <w:qFormat/>
    <w:rsid w:val="00B47077"/>
    <w:pPr>
      <w:keepNext/>
      <w:tabs>
        <w:tab w:val="num" w:pos="0"/>
      </w:tabs>
      <w:suppressAutoHyphens/>
      <w:spacing w:after="0" w:line="240" w:lineRule="auto"/>
      <w:ind w:left="720"/>
      <w:outlineLvl w:val="4"/>
    </w:pPr>
    <w:rPr>
      <w:rFonts w:ascii="Calibri" w:eastAsia="Times New Roman" w:hAnsi="Calibri" w:cs="Times New Roman"/>
      <w:b/>
      <w:bCs/>
      <w:i/>
      <w:iCs/>
      <w:sz w:val="26"/>
      <w:szCs w:val="26"/>
    </w:rPr>
  </w:style>
  <w:style w:type="paragraph" w:styleId="Heading6">
    <w:name w:val="heading 6"/>
    <w:basedOn w:val="Normal"/>
    <w:next w:val="Normal"/>
    <w:link w:val="Heading6Char"/>
    <w:qFormat/>
    <w:rsid w:val="00B47077"/>
    <w:pPr>
      <w:keepNext/>
      <w:tabs>
        <w:tab w:val="num" w:pos="0"/>
      </w:tabs>
      <w:suppressAutoHyphens/>
      <w:spacing w:after="0" w:line="240" w:lineRule="auto"/>
      <w:ind w:left="720"/>
      <w:outlineLvl w:val="5"/>
    </w:pPr>
    <w:rPr>
      <w:rFonts w:ascii="Calibri" w:eastAsia="Times New Roman" w:hAnsi="Calibri" w:cs="Times New Roman"/>
      <w:b/>
      <w:bCs/>
      <w:sz w:val="20"/>
      <w:szCs w:val="20"/>
    </w:rPr>
  </w:style>
  <w:style w:type="paragraph" w:styleId="Heading7">
    <w:name w:val="heading 7"/>
    <w:basedOn w:val="Normal"/>
    <w:next w:val="Normal"/>
    <w:link w:val="Heading7Char"/>
    <w:unhideWhenUsed/>
    <w:qFormat/>
    <w:rsid w:val="00B47077"/>
    <w:pPr>
      <w:keepNext/>
      <w:keepLines/>
      <w:spacing w:before="200" w:after="0" w:line="240" w:lineRule="auto"/>
      <w:outlineLvl w:val="6"/>
    </w:pPr>
    <w:rPr>
      <w:rFonts w:ascii="Calibri" w:eastAsia="Times New Roman" w:hAnsi="Calibri" w:cs="Times New Roman"/>
      <w:sz w:val="24"/>
      <w:szCs w:val="24"/>
    </w:rPr>
  </w:style>
  <w:style w:type="paragraph" w:styleId="Heading8">
    <w:name w:val="heading 8"/>
    <w:basedOn w:val="Normal"/>
    <w:next w:val="Normal"/>
    <w:link w:val="Heading8Char"/>
    <w:qFormat/>
    <w:rsid w:val="00B47077"/>
    <w:pPr>
      <w:keepNext/>
      <w:tabs>
        <w:tab w:val="num" w:pos="0"/>
      </w:tabs>
      <w:suppressAutoHyphens/>
      <w:spacing w:after="0" w:line="240" w:lineRule="auto"/>
      <w:ind w:left="720"/>
      <w:outlineLvl w:val="7"/>
    </w:pPr>
    <w:rPr>
      <w:rFonts w:ascii="Calibri" w:eastAsia="Times New Roman" w:hAnsi="Calibri" w:cs="Times New Roman"/>
      <w:i/>
      <w:iCs/>
      <w:sz w:val="24"/>
      <w:szCs w:val="24"/>
    </w:rPr>
  </w:style>
  <w:style w:type="paragraph" w:styleId="Heading9">
    <w:name w:val="heading 9"/>
    <w:basedOn w:val="Normal"/>
    <w:next w:val="Normal"/>
    <w:link w:val="Heading9Char"/>
    <w:qFormat/>
    <w:rsid w:val="00B47077"/>
    <w:pPr>
      <w:keepNext/>
      <w:tabs>
        <w:tab w:val="num" w:pos="0"/>
      </w:tabs>
      <w:suppressAutoHyphens/>
      <w:spacing w:after="0" w:line="240" w:lineRule="auto"/>
      <w:ind w:left="720"/>
      <w:outlineLvl w:val="8"/>
    </w:pPr>
    <w:rPr>
      <w:rFonts w:ascii="Cambria" w:eastAsia="Times New Roman" w:hAnsi="Cambria"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trat21">
    <w:name w:val="Antraštė 21"/>
    <w:basedOn w:val="prastasis1"/>
    <w:next w:val="prastasis1"/>
    <w:rsid w:val="00021DA8"/>
    <w:pPr>
      <w:keepNext/>
      <w:shd w:val="clear" w:color="auto" w:fill="FFFFFF"/>
      <w:spacing w:before="245"/>
      <w:ind w:left="720"/>
      <w:jc w:val="center"/>
      <w:outlineLvl w:val="1"/>
    </w:pPr>
    <w:rPr>
      <w:b/>
      <w:bCs/>
      <w:color w:val="000000"/>
      <w:spacing w:val="1"/>
      <w:sz w:val="24"/>
      <w:szCs w:val="24"/>
      <w:lang w:val="lt-LT"/>
    </w:rPr>
  </w:style>
  <w:style w:type="paragraph" w:customStyle="1" w:styleId="prastasis1">
    <w:name w:val="Įprastasis1"/>
    <w:rsid w:val="00021DA8"/>
    <w:pPr>
      <w:widowControl w:val="0"/>
      <w:suppressAutoHyphens/>
      <w:autoSpaceDE w:val="0"/>
      <w:autoSpaceDN w:val="0"/>
      <w:spacing w:after="0" w:line="240" w:lineRule="auto"/>
      <w:textAlignment w:val="baseline"/>
    </w:pPr>
    <w:rPr>
      <w:rFonts w:ascii="Arial" w:eastAsia="Times New Roman" w:hAnsi="Arial" w:cs="Arial"/>
      <w:sz w:val="20"/>
      <w:szCs w:val="20"/>
    </w:rPr>
  </w:style>
  <w:style w:type="character" w:customStyle="1" w:styleId="Numatytasispastraiposriftas1">
    <w:name w:val="Numatytasis pastraipos šriftas1"/>
    <w:rsid w:val="00021DA8"/>
  </w:style>
  <w:style w:type="character" w:customStyle="1" w:styleId="Hipersaitas1">
    <w:name w:val="Hipersaitas1"/>
    <w:rsid w:val="00021DA8"/>
    <w:rPr>
      <w:rFonts w:cs="Times New Roman"/>
      <w:color w:val="0000FF"/>
      <w:u w:val="single"/>
    </w:rPr>
  </w:style>
  <w:style w:type="paragraph" w:customStyle="1" w:styleId="Puslapioinaostekstas1">
    <w:name w:val="Puslapio išnašos tekstas1"/>
    <w:basedOn w:val="prastasis1"/>
    <w:rsid w:val="00021DA8"/>
  </w:style>
  <w:style w:type="character" w:customStyle="1" w:styleId="Puslapioinaosnuoroda1">
    <w:name w:val="Puslapio išnašos nuoroda1"/>
    <w:basedOn w:val="Numatytasispastraiposriftas1"/>
    <w:rsid w:val="00021DA8"/>
    <w:rPr>
      <w:position w:val="0"/>
      <w:vertAlign w:val="superscrip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021DA8"/>
    <w:rPr>
      <w:vertAlign w:val="superscript"/>
    </w:rPr>
  </w:style>
  <w:style w:type="character" w:styleId="Hyperlink">
    <w:name w:val="Hyperlink"/>
    <w:aliases w:val="Alna"/>
    <w:basedOn w:val="DefaultParagraphFont"/>
    <w:uiPriority w:val="99"/>
    <w:unhideWhenUsed/>
    <w:rsid w:val="00021DA8"/>
    <w:rPr>
      <w:color w:val="0563C1" w:themeColor="hyperlink"/>
      <w:u w:val="single"/>
    </w:rPr>
  </w:style>
  <w:style w:type="character" w:customStyle="1" w:styleId="Neapdorotaspaminjimas1">
    <w:name w:val="Neapdorotas paminėjimas1"/>
    <w:basedOn w:val="DefaultParagraphFont"/>
    <w:uiPriority w:val="99"/>
    <w:semiHidden/>
    <w:unhideWhenUsed/>
    <w:rsid w:val="00021DA8"/>
    <w:rPr>
      <w:color w:val="605E5C"/>
      <w:shd w:val="clear" w:color="auto" w:fill="E1DFDD"/>
    </w:rPr>
  </w:style>
  <w:style w:type="table" w:styleId="TableGrid">
    <w:name w:val="Table Grid"/>
    <w:basedOn w:val="TableNormal"/>
    <w:uiPriority w:val="39"/>
    <w:rsid w:val="00021D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niatinklio1">
    <w:name w:val="Įprastas (žiniatinklio)1"/>
    <w:basedOn w:val="prastasis1"/>
    <w:rsid w:val="00865EBF"/>
    <w:pPr>
      <w:widowControl/>
      <w:suppressAutoHyphens w:val="0"/>
      <w:autoSpaceDE/>
      <w:spacing w:before="100" w:after="100"/>
      <w:textAlignment w:val="auto"/>
    </w:pPr>
    <w:rPr>
      <w:rFonts w:ascii="Times New Roman" w:hAnsi="Times New Roman" w:cs="Times New Roman"/>
      <w:sz w:val="24"/>
      <w:szCs w:val="24"/>
      <w:lang w:val="lt-LT" w:eastAsia="lt-LT"/>
    </w:rPr>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
    <w:basedOn w:val="Normal"/>
    <w:link w:val="HeaderChar"/>
    <w:uiPriority w:val="99"/>
    <w:unhideWhenUsed/>
    <w:rsid w:val="00B0461E"/>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
    <w:basedOn w:val="DefaultParagraphFont"/>
    <w:link w:val="Header"/>
    <w:uiPriority w:val="99"/>
    <w:rsid w:val="00B0461E"/>
  </w:style>
  <w:style w:type="paragraph" w:styleId="Footer">
    <w:name w:val="footer"/>
    <w:basedOn w:val="Normal"/>
    <w:link w:val="FooterChar"/>
    <w:uiPriority w:val="99"/>
    <w:unhideWhenUsed/>
    <w:rsid w:val="00B046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461E"/>
  </w:style>
  <w:style w:type="paragraph" w:customStyle="1" w:styleId="Paprastasistekstas2">
    <w:name w:val="Paprastasis tekstas2"/>
    <w:basedOn w:val="Normal"/>
    <w:rsid w:val="004C7E26"/>
    <w:pPr>
      <w:autoSpaceDN w:val="0"/>
      <w:spacing w:after="0" w:line="240" w:lineRule="auto"/>
    </w:pPr>
    <w:rPr>
      <w:rFonts w:ascii="Courier New" w:eastAsia="Calibri" w:hAnsi="Courier New" w:cs="Courier New"/>
      <w:sz w:val="24"/>
      <w:lang w:val="lt-LT"/>
    </w:rPr>
  </w:style>
  <w:style w:type="paragraph" w:customStyle="1" w:styleId="prastasis10">
    <w:name w:val="Įprastasis1"/>
    <w:link w:val="prastasisChar"/>
    <w:rsid w:val="004C7E26"/>
    <w:pPr>
      <w:widowControl w:val="0"/>
      <w:suppressAutoHyphens/>
      <w:autoSpaceDE w:val="0"/>
      <w:autoSpaceDN w:val="0"/>
      <w:spacing w:after="0" w:line="240" w:lineRule="auto"/>
      <w:textAlignment w:val="baseline"/>
    </w:pPr>
    <w:rPr>
      <w:rFonts w:ascii="Arial" w:eastAsia="Times New Roman" w:hAnsi="Arial" w:cs="Arial"/>
      <w:sz w:val="20"/>
      <w:szCs w:val="20"/>
    </w:rPr>
  </w:style>
  <w:style w:type="character" w:customStyle="1" w:styleId="Numatytasispastraiposriftas10">
    <w:name w:val="Numatytasis pastraipos šriftas1"/>
    <w:rsid w:val="004C7E26"/>
  </w:style>
  <w:style w:type="character" w:customStyle="1" w:styleId="Hipersaitas10">
    <w:name w:val="Hipersaitas1"/>
    <w:rsid w:val="004C7E26"/>
    <w:rPr>
      <w:rFonts w:cs="Times New Roman"/>
      <w:color w:val="0000FF"/>
      <w:u w:val="single"/>
    </w:rPr>
  </w:style>
  <w:style w:type="character" w:customStyle="1" w:styleId="prastasisChar">
    <w:name w:val="Įprastasis Char"/>
    <w:link w:val="prastasis10"/>
    <w:rsid w:val="004C7E26"/>
    <w:rPr>
      <w:rFonts w:ascii="Arial" w:eastAsia="Times New Roman" w:hAnsi="Arial" w:cs="Arial"/>
      <w:sz w:val="20"/>
      <w:szCs w:val="20"/>
    </w:rPr>
  </w:style>
  <w:style w:type="paragraph" w:styleId="ListParagraph">
    <w:name w:val="List Paragraph"/>
    <w:aliases w:val="Bullet EY,Buletai,List Paragraph21,List Paragraph1,List Paragraph2,lp1,Bullet 1,Use Case List Paragraph,Numbering,ERP-List Paragraph,List Paragraph11,List Paragraph111,Paragraph,List Paragraph Red,Lentele,Table of contents number,Lente"/>
    <w:basedOn w:val="Normal"/>
    <w:link w:val="ListParagraphChar"/>
    <w:qFormat/>
    <w:rsid w:val="004C7E26"/>
    <w:pPr>
      <w:ind w:left="720"/>
      <w:contextualSpacing/>
    </w:pPr>
  </w:style>
  <w:style w:type="paragraph" w:styleId="FootnoteText">
    <w:name w:val="footnote text"/>
    <w:basedOn w:val="Normal"/>
    <w:link w:val="FootnoteTextChar"/>
    <w:uiPriority w:val="99"/>
    <w:unhideWhenUsed/>
    <w:rsid w:val="00466E91"/>
    <w:pPr>
      <w:spacing w:after="0" w:line="240" w:lineRule="auto"/>
    </w:pPr>
    <w:rPr>
      <w:sz w:val="20"/>
      <w:szCs w:val="20"/>
    </w:rPr>
  </w:style>
  <w:style w:type="character" w:customStyle="1" w:styleId="FootnoteTextChar">
    <w:name w:val="Footnote Text Char"/>
    <w:basedOn w:val="DefaultParagraphFont"/>
    <w:link w:val="FootnoteText"/>
    <w:uiPriority w:val="99"/>
    <w:rsid w:val="00466E91"/>
    <w:rPr>
      <w:sz w:val="20"/>
      <w:szCs w:val="20"/>
    </w:rPr>
  </w:style>
  <w:style w:type="paragraph" w:styleId="BalloonText">
    <w:name w:val="Balloon Text"/>
    <w:basedOn w:val="Normal"/>
    <w:link w:val="BalloonTextChar"/>
    <w:unhideWhenUsed/>
    <w:rsid w:val="001E2E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1E2E63"/>
    <w:rPr>
      <w:rFonts w:ascii="Segoe UI" w:hAnsi="Segoe UI" w:cs="Segoe UI"/>
      <w:sz w:val="18"/>
      <w:szCs w:val="18"/>
    </w:rPr>
  </w:style>
  <w:style w:type="paragraph" w:styleId="CommentText">
    <w:name w:val="annotation text"/>
    <w:basedOn w:val="prastasis10"/>
    <w:link w:val="CommentTextChar1"/>
    <w:uiPriority w:val="99"/>
    <w:rsid w:val="00C13C2F"/>
    <w:pPr>
      <w:widowControl/>
      <w:suppressAutoHyphens w:val="0"/>
      <w:autoSpaceDE/>
      <w:spacing w:after="200" w:line="276" w:lineRule="auto"/>
      <w:textAlignment w:val="auto"/>
    </w:pPr>
    <w:rPr>
      <w:rFonts w:ascii="Times New Roman" w:eastAsia="Calibri" w:hAnsi="Times New Roman" w:cs="Times New Roman"/>
      <w:lang w:val="lt-LT"/>
    </w:rPr>
  </w:style>
  <w:style w:type="character" w:customStyle="1" w:styleId="CommentTextChar">
    <w:name w:val="Comment Text Char"/>
    <w:basedOn w:val="DefaultParagraphFont"/>
    <w:rsid w:val="00C13C2F"/>
    <w:rPr>
      <w:sz w:val="20"/>
      <w:szCs w:val="20"/>
    </w:rPr>
  </w:style>
  <w:style w:type="character" w:customStyle="1" w:styleId="CommentTextChar1">
    <w:name w:val="Comment Text Char1"/>
    <w:link w:val="CommentText"/>
    <w:uiPriority w:val="99"/>
    <w:rsid w:val="00C13C2F"/>
    <w:rPr>
      <w:rFonts w:ascii="Times New Roman" w:eastAsia="Calibri" w:hAnsi="Times New Roman" w:cs="Times New Roman"/>
      <w:sz w:val="20"/>
      <w:szCs w:val="20"/>
      <w:lang w:val="lt-LT"/>
    </w:rPr>
  </w:style>
  <w:style w:type="table" w:customStyle="1" w:styleId="TableGrid3">
    <w:name w:val="Table Grid3"/>
    <w:basedOn w:val="TableNormal"/>
    <w:next w:val="TableGrid"/>
    <w:uiPriority w:val="39"/>
    <w:rsid w:val="005C00C5"/>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qFormat/>
    <w:rsid w:val="005C00C5"/>
  </w:style>
  <w:style w:type="numbering" w:customStyle="1" w:styleId="WWOutlineListStyle1">
    <w:name w:val="WW_OutlineListStyle_1"/>
    <w:basedOn w:val="NoList"/>
    <w:rsid w:val="00584E5C"/>
    <w:pPr>
      <w:numPr>
        <w:numId w:val="9"/>
      </w:numPr>
    </w:pPr>
  </w:style>
  <w:style w:type="paragraph" w:customStyle="1" w:styleId="PH2">
    <w:name w:val="P_H2"/>
    <w:basedOn w:val="Normal"/>
    <w:rsid w:val="00584E5C"/>
    <w:pPr>
      <w:numPr>
        <w:ilvl w:val="1"/>
        <w:numId w:val="9"/>
      </w:numPr>
      <w:suppressAutoHyphens/>
      <w:autoSpaceDN w:val="0"/>
      <w:spacing w:after="0" w:line="240" w:lineRule="auto"/>
      <w:jc w:val="both"/>
      <w:textAlignment w:val="baseline"/>
      <w:outlineLvl w:val="1"/>
    </w:pPr>
    <w:rPr>
      <w:rFonts w:ascii="Times New Roman" w:eastAsia="Times New Roman" w:hAnsi="Times New Roman" w:cs="Times New Roman"/>
      <w:bCs/>
      <w:kern w:val="3"/>
      <w:sz w:val="20"/>
      <w:szCs w:val="20"/>
      <w:lang w:val="lt-LT"/>
    </w:rPr>
  </w:style>
  <w:style w:type="paragraph" w:styleId="NoSpacing">
    <w:name w:val="No Spacing"/>
    <w:aliases w:val="2"/>
    <w:link w:val="NoSpacingChar"/>
    <w:uiPriority w:val="1"/>
    <w:qFormat/>
    <w:rsid w:val="005D0134"/>
    <w:pPr>
      <w:spacing w:after="0" w:line="240" w:lineRule="auto"/>
    </w:pPr>
  </w:style>
  <w:style w:type="character" w:customStyle="1" w:styleId="Heading1Char">
    <w:name w:val="Heading 1 Char"/>
    <w:basedOn w:val="DefaultParagraphFont"/>
    <w:link w:val="Heading1"/>
    <w:rsid w:val="005D0134"/>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5D0134"/>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rsid w:val="005D0134"/>
    <w:rPr>
      <w:rFonts w:asciiTheme="majorHAnsi" w:eastAsiaTheme="majorEastAsia" w:hAnsiTheme="majorHAnsi" w:cstheme="majorBidi"/>
      <w:color w:val="1F3763" w:themeColor="accent1" w:themeShade="7F"/>
      <w:sz w:val="24"/>
      <w:szCs w:val="24"/>
    </w:rPr>
  </w:style>
  <w:style w:type="character" w:customStyle="1" w:styleId="NoSpacingChar">
    <w:name w:val="No Spacing Char"/>
    <w:aliases w:val="2 Char"/>
    <w:link w:val="NoSpacing"/>
    <w:uiPriority w:val="1"/>
    <w:locked/>
    <w:rsid w:val="00CF49F0"/>
  </w:style>
  <w:style w:type="paragraph" w:customStyle="1" w:styleId="Standard">
    <w:name w:val="Standard"/>
    <w:rsid w:val="00CF49F0"/>
    <w:pPr>
      <w:widowControl w:val="0"/>
      <w:suppressAutoHyphens/>
      <w:autoSpaceDN w:val="0"/>
      <w:spacing w:after="0" w:line="240" w:lineRule="auto"/>
      <w:textAlignment w:val="baseline"/>
    </w:pPr>
    <w:rPr>
      <w:rFonts w:ascii="Arial" w:eastAsia="Times New Roman" w:hAnsi="Arial" w:cs="Arial"/>
      <w:kern w:val="3"/>
      <w:sz w:val="20"/>
      <w:szCs w:val="20"/>
    </w:rPr>
  </w:style>
  <w:style w:type="character" w:customStyle="1" w:styleId="Heading4Char">
    <w:name w:val="Heading 4 Char"/>
    <w:aliases w:val=" Sub-Clause Sub-paragraph Char,Sub-Clause Sub-paragraph Char"/>
    <w:basedOn w:val="DefaultParagraphFont"/>
    <w:rsid w:val="00B47077"/>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B47077"/>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B47077"/>
    <w:rPr>
      <w:rFonts w:ascii="Calibri" w:eastAsia="Times New Roman" w:hAnsi="Calibri" w:cs="Times New Roman"/>
      <w:b/>
      <w:bCs/>
      <w:sz w:val="20"/>
      <w:szCs w:val="20"/>
    </w:rPr>
  </w:style>
  <w:style w:type="character" w:customStyle="1" w:styleId="Heading7Char">
    <w:name w:val="Heading 7 Char"/>
    <w:basedOn w:val="DefaultParagraphFont"/>
    <w:link w:val="Heading7"/>
    <w:rsid w:val="00B47077"/>
    <w:rPr>
      <w:rFonts w:ascii="Calibri" w:eastAsia="Times New Roman" w:hAnsi="Calibri" w:cs="Times New Roman"/>
      <w:sz w:val="24"/>
      <w:szCs w:val="24"/>
    </w:rPr>
  </w:style>
  <w:style w:type="character" w:customStyle="1" w:styleId="Heading8Char">
    <w:name w:val="Heading 8 Char"/>
    <w:basedOn w:val="DefaultParagraphFont"/>
    <w:link w:val="Heading8"/>
    <w:rsid w:val="00B47077"/>
    <w:rPr>
      <w:rFonts w:ascii="Calibri" w:eastAsia="Times New Roman" w:hAnsi="Calibri" w:cs="Times New Roman"/>
      <w:i/>
      <w:iCs/>
      <w:sz w:val="24"/>
      <w:szCs w:val="24"/>
    </w:rPr>
  </w:style>
  <w:style w:type="character" w:customStyle="1" w:styleId="Heading9Char">
    <w:name w:val="Heading 9 Char"/>
    <w:basedOn w:val="DefaultParagraphFont"/>
    <w:link w:val="Heading9"/>
    <w:rsid w:val="00B47077"/>
    <w:rPr>
      <w:rFonts w:ascii="Cambria" w:eastAsia="Times New Roman" w:hAnsi="Cambria" w:cs="Times New Roman"/>
      <w:sz w:val="20"/>
      <w:szCs w:val="20"/>
    </w:rPr>
  </w:style>
  <w:style w:type="paragraph" w:customStyle="1" w:styleId="Antrat11">
    <w:name w:val="Antraštė 11"/>
    <w:basedOn w:val="prastasis10"/>
    <w:next w:val="prastasis10"/>
    <w:rsid w:val="00B47077"/>
    <w:pPr>
      <w:keepNext/>
      <w:widowControl/>
      <w:autoSpaceDE/>
      <w:jc w:val="center"/>
      <w:outlineLvl w:val="0"/>
    </w:pPr>
    <w:rPr>
      <w:sz w:val="18"/>
      <w:szCs w:val="18"/>
      <w:u w:val="single"/>
      <w:lang w:val="en-GB"/>
    </w:rPr>
  </w:style>
  <w:style w:type="paragraph" w:customStyle="1" w:styleId="Antrat210">
    <w:name w:val="Antraštė 21"/>
    <w:basedOn w:val="prastasis10"/>
    <w:next w:val="prastasis10"/>
    <w:rsid w:val="00B47077"/>
    <w:pPr>
      <w:keepNext/>
      <w:shd w:val="clear" w:color="auto" w:fill="FFFFFF"/>
      <w:spacing w:before="245"/>
      <w:ind w:left="720"/>
      <w:jc w:val="center"/>
      <w:outlineLvl w:val="1"/>
    </w:pPr>
    <w:rPr>
      <w:b/>
      <w:bCs/>
      <w:color w:val="000000"/>
      <w:spacing w:val="1"/>
      <w:sz w:val="24"/>
      <w:szCs w:val="24"/>
      <w:lang w:val="lt-LT"/>
    </w:rPr>
  </w:style>
  <w:style w:type="paragraph" w:customStyle="1" w:styleId="Antrat31">
    <w:name w:val="Antraštė 31"/>
    <w:basedOn w:val="prastasis10"/>
    <w:next w:val="prastasis10"/>
    <w:rsid w:val="00B47077"/>
    <w:pPr>
      <w:keepNext/>
      <w:shd w:val="clear" w:color="auto" w:fill="FFFFFF"/>
      <w:spacing w:line="202" w:lineRule="exact"/>
      <w:ind w:left="-5103" w:firstLine="5103"/>
      <w:outlineLvl w:val="2"/>
    </w:pPr>
    <w:rPr>
      <w:b/>
      <w:bCs/>
      <w:color w:val="000000"/>
      <w:spacing w:val="-7"/>
      <w:sz w:val="16"/>
      <w:szCs w:val="16"/>
      <w:lang w:val="lt-LT"/>
    </w:rPr>
  </w:style>
  <w:style w:type="paragraph" w:customStyle="1" w:styleId="Antrat41">
    <w:name w:val="Antraštė 41"/>
    <w:basedOn w:val="prastasis10"/>
    <w:next w:val="prastasis10"/>
    <w:rsid w:val="00B47077"/>
    <w:pPr>
      <w:keepNext/>
      <w:outlineLvl w:val="3"/>
    </w:pPr>
    <w:rPr>
      <w:sz w:val="24"/>
      <w:szCs w:val="24"/>
      <w:lang w:val="lt-LT"/>
    </w:rPr>
  </w:style>
  <w:style w:type="paragraph" w:customStyle="1" w:styleId="Antrat51">
    <w:name w:val="Antraštė 51"/>
    <w:basedOn w:val="prastasis10"/>
    <w:next w:val="prastasis10"/>
    <w:rsid w:val="00B47077"/>
    <w:pPr>
      <w:keepNext/>
      <w:outlineLvl w:val="4"/>
    </w:pPr>
    <w:rPr>
      <w:color w:val="000000"/>
      <w:sz w:val="24"/>
      <w:szCs w:val="24"/>
    </w:rPr>
  </w:style>
  <w:style w:type="paragraph" w:customStyle="1" w:styleId="Antrat61">
    <w:name w:val="Antraštė 61"/>
    <w:basedOn w:val="prastasis10"/>
    <w:next w:val="prastasis10"/>
    <w:rsid w:val="00B47077"/>
    <w:pPr>
      <w:keepNext/>
      <w:jc w:val="both"/>
      <w:outlineLvl w:val="5"/>
    </w:pPr>
    <w:rPr>
      <w:b/>
      <w:bCs/>
      <w:sz w:val="24"/>
      <w:szCs w:val="24"/>
    </w:rPr>
  </w:style>
  <w:style w:type="paragraph" w:customStyle="1" w:styleId="Antrat71">
    <w:name w:val="Antraštė 71"/>
    <w:basedOn w:val="prastasis10"/>
    <w:next w:val="prastasis10"/>
    <w:rsid w:val="00B47077"/>
    <w:pPr>
      <w:keepNext/>
      <w:outlineLvl w:val="6"/>
    </w:pPr>
    <w:rPr>
      <w:b/>
      <w:bCs/>
      <w:sz w:val="24"/>
      <w:szCs w:val="24"/>
    </w:rPr>
  </w:style>
  <w:style w:type="paragraph" w:customStyle="1" w:styleId="Antrat81">
    <w:name w:val="Antraštė 81"/>
    <w:basedOn w:val="prastasis10"/>
    <w:next w:val="prastasis10"/>
    <w:rsid w:val="00B47077"/>
    <w:pPr>
      <w:keepNext/>
      <w:ind w:right="-282"/>
      <w:jc w:val="both"/>
      <w:outlineLvl w:val="7"/>
    </w:pPr>
    <w:rPr>
      <w:sz w:val="24"/>
      <w:szCs w:val="24"/>
    </w:rPr>
  </w:style>
  <w:style w:type="paragraph" w:customStyle="1" w:styleId="Antrat91">
    <w:name w:val="Antraštė 91"/>
    <w:basedOn w:val="prastasis10"/>
    <w:next w:val="prastasis10"/>
    <w:rsid w:val="00B47077"/>
    <w:pPr>
      <w:keepNext/>
      <w:ind w:left="-360"/>
      <w:outlineLvl w:val="8"/>
    </w:pPr>
    <w:rPr>
      <w:b/>
      <w:bCs/>
      <w:sz w:val="24"/>
      <w:szCs w:val="24"/>
    </w:rPr>
  </w:style>
  <w:style w:type="paragraph" w:customStyle="1" w:styleId="Antrat1">
    <w:name w:val="Antraštė1"/>
    <w:basedOn w:val="prastasis10"/>
    <w:next w:val="prastasis10"/>
    <w:rsid w:val="00B47077"/>
    <w:pPr>
      <w:shd w:val="clear" w:color="auto" w:fill="FFFFFF"/>
      <w:spacing w:before="178" w:line="197" w:lineRule="exact"/>
    </w:pPr>
    <w:rPr>
      <w:b/>
      <w:bCs/>
      <w:color w:val="000000"/>
      <w:spacing w:val="-3"/>
      <w:sz w:val="18"/>
      <w:szCs w:val="18"/>
      <w:lang w:val="lt-LT"/>
    </w:rPr>
  </w:style>
  <w:style w:type="paragraph" w:customStyle="1" w:styleId="Pagrindinistekstas1">
    <w:name w:val="Pagrindinis tekstas1"/>
    <w:rsid w:val="00B47077"/>
    <w:pPr>
      <w:autoSpaceDN w:val="0"/>
      <w:snapToGrid w:val="0"/>
      <w:spacing w:after="0" w:line="240" w:lineRule="auto"/>
      <w:ind w:firstLine="312"/>
      <w:jc w:val="both"/>
    </w:pPr>
    <w:rPr>
      <w:rFonts w:ascii="TimesLT" w:eastAsia="Times New Roman" w:hAnsi="TimesLT" w:cs="Calibri"/>
      <w:sz w:val="20"/>
      <w:szCs w:val="20"/>
    </w:rPr>
  </w:style>
  <w:style w:type="character" w:customStyle="1" w:styleId="BodyTextChar">
    <w:name w:val="Body Text Char"/>
    <w:link w:val="BodyText"/>
    <w:rsid w:val="00B47077"/>
    <w:rPr>
      <w:rFonts w:ascii="Arial" w:hAnsi="Arial" w:cs="Arial"/>
      <w:sz w:val="20"/>
      <w:szCs w:val="20"/>
    </w:rPr>
  </w:style>
  <w:style w:type="paragraph" w:customStyle="1" w:styleId="v">
    <w:name w:val="v"/>
    <w:uiPriority w:val="99"/>
    <w:rsid w:val="00B47077"/>
    <w:pPr>
      <w:suppressAutoHyphens/>
      <w:autoSpaceDN w:val="0"/>
      <w:spacing w:after="0" w:line="240" w:lineRule="auto"/>
      <w:jc w:val="both"/>
      <w:textAlignment w:val="baseline"/>
    </w:pPr>
    <w:rPr>
      <w:rFonts w:ascii="Arial" w:eastAsia="Times New Roman" w:hAnsi="Arial" w:cs="Arial"/>
      <w:sz w:val="24"/>
      <w:szCs w:val="24"/>
      <w:lang w:val="lt-LT"/>
    </w:rPr>
  </w:style>
  <w:style w:type="paragraph" w:customStyle="1" w:styleId="Pagrindinistekstas21">
    <w:name w:val="Pagrindinis tekstas 21"/>
    <w:basedOn w:val="prastasis10"/>
    <w:rsid w:val="00B47077"/>
    <w:pPr>
      <w:widowControl/>
      <w:tabs>
        <w:tab w:val="left" w:pos="9099"/>
      </w:tabs>
      <w:autoSpaceDE/>
      <w:ind w:right="-81"/>
      <w:jc w:val="both"/>
    </w:pPr>
    <w:rPr>
      <w:sz w:val="24"/>
      <w:szCs w:val="24"/>
      <w:lang w:val="lt-LT" w:eastAsia="lt-LT"/>
    </w:rPr>
  </w:style>
  <w:style w:type="character" w:customStyle="1" w:styleId="BodyText2Char">
    <w:name w:val="Body Text 2 Char"/>
    <w:rsid w:val="00B47077"/>
    <w:rPr>
      <w:rFonts w:ascii="Arial" w:hAnsi="Arial" w:cs="Arial"/>
      <w:sz w:val="20"/>
      <w:szCs w:val="20"/>
      <w:lang w:val="en-US" w:eastAsia="en-US"/>
    </w:rPr>
  </w:style>
  <w:style w:type="paragraph" w:customStyle="1" w:styleId="Pagrindiniotekstotrauka21">
    <w:name w:val="Pagrindinio teksto įtrauka 21"/>
    <w:basedOn w:val="prastasis10"/>
    <w:rsid w:val="00B47077"/>
    <w:pPr>
      <w:ind w:firstLine="720"/>
      <w:jc w:val="both"/>
    </w:pPr>
    <w:rPr>
      <w:sz w:val="24"/>
      <w:szCs w:val="24"/>
    </w:rPr>
  </w:style>
  <w:style w:type="character" w:customStyle="1" w:styleId="BodyTextIndent2Char">
    <w:name w:val="Body Text Indent 2 Char"/>
    <w:rsid w:val="00B47077"/>
    <w:rPr>
      <w:rFonts w:ascii="Arial" w:hAnsi="Arial" w:cs="Arial"/>
      <w:sz w:val="20"/>
      <w:szCs w:val="20"/>
      <w:lang w:val="en-US" w:eastAsia="en-US"/>
    </w:rPr>
  </w:style>
  <w:style w:type="paragraph" w:customStyle="1" w:styleId="Pagrindiniotekstotrauka31">
    <w:name w:val="Pagrindinio teksto įtrauka 31"/>
    <w:basedOn w:val="prastasis10"/>
    <w:rsid w:val="00B47077"/>
    <w:pPr>
      <w:ind w:firstLine="284"/>
      <w:jc w:val="both"/>
    </w:pPr>
    <w:rPr>
      <w:sz w:val="24"/>
      <w:szCs w:val="24"/>
    </w:rPr>
  </w:style>
  <w:style w:type="character" w:customStyle="1" w:styleId="BodyTextIndent3Char">
    <w:name w:val="Body Text Indent 3 Char"/>
    <w:rsid w:val="00B47077"/>
    <w:rPr>
      <w:rFonts w:ascii="Arial" w:hAnsi="Arial" w:cs="Arial"/>
      <w:sz w:val="16"/>
      <w:szCs w:val="16"/>
      <w:lang w:val="en-US" w:eastAsia="en-US"/>
    </w:rPr>
  </w:style>
  <w:style w:type="paragraph" w:customStyle="1" w:styleId="Pagrindinistekstas31">
    <w:name w:val="Pagrindinis tekstas 31"/>
    <w:basedOn w:val="prastasis10"/>
    <w:rsid w:val="00B47077"/>
    <w:pPr>
      <w:jc w:val="center"/>
    </w:pPr>
    <w:rPr>
      <w:b/>
      <w:bCs/>
      <w:sz w:val="24"/>
      <w:szCs w:val="24"/>
    </w:rPr>
  </w:style>
  <w:style w:type="character" w:customStyle="1" w:styleId="BodyText3Char">
    <w:name w:val="Body Text 3 Char"/>
    <w:uiPriority w:val="99"/>
    <w:rsid w:val="00B47077"/>
    <w:rPr>
      <w:rFonts w:ascii="Arial" w:hAnsi="Arial" w:cs="Arial"/>
      <w:sz w:val="16"/>
      <w:szCs w:val="16"/>
      <w:lang w:val="en-US" w:eastAsia="en-US"/>
    </w:rPr>
  </w:style>
  <w:style w:type="paragraph" w:customStyle="1" w:styleId="HTMLiankstoformatuotas1">
    <w:name w:val="HTML iš anksto formatuotas1"/>
    <w:basedOn w:val="prastasis10"/>
    <w:rsid w:val="00B4707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pPr>
    <w:rPr>
      <w:rFonts w:ascii="Courier New" w:hAnsi="Courier New" w:cs="Courier New"/>
      <w:lang w:val="en-GB"/>
    </w:rPr>
  </w:style>
  <w:style w:type="character" w:customStyle="1" w:styleId="HTMLPreformattedChar">
    <w:name w:val="HTML Preformatted Char"/>
    <w:link w:val="HTMLPreformatted"/>
    <w:rsid w:val="00B47077"/>
    <w:rPr>
      <w:rFonts w:ascii="Courier New" w:hAnsi="Courier New" w:cs="Courier New"/>
      <w:sz w:val="20"/>
      <w:szCs w:val="20"/>
    </w:rPr>
  </w:style>
  <w:style w:type="paragraph" w:customStyle="1" w:styleId="Antrats1">
    <w:name w:val="Antraštės1"/>
    <w:basedOn w:val="prastasis10"/>
    <w:rsid w:val="00B47077"/>
    <w:pPr>
      <w:tabs>
        <w:tab w:val="center" w:pos="4819"/>
        <w:tab w:val="right" w:pos="9638"/>
      </w:tabs>
    </w:pPr>
  </w:style>
  <w:style w:type="paragraph" w:customStyle="1" w:styleId="Porat1">
    <w:name w:val="Poraštė1"/>
    <w:basedOn w:val="prastasis10"/>
    <w:rsid w:val="00B47077"/>
    <w:pPr>
      <w:tabs>
        <w:tab w:val="center" w:pos="4819"/>
        <w:tab w:val="right" w:pos="9638"/>
      </w:tabs>
    </w:pPr>
  </w:style>
  <w:style w:type="paragraph" w:customStyle="1" w:styleId="Debesliotekstas1">
    <w:name w:val="Debesėlio tekstas1"/>
    <w:basedOn w:val="prastasis10"/>
    <w:rsid w:val="00B47077"/>
    <w:pPr>
      <w:suppressAutoHyphens w:val="0"/>
      <w:textAlignment w:val="auto"/>
    </w:pPr>
    <w:rPr>
      <w:rFonts w:ascii="Tahoma" w:hAnsi="Tahoma" w:cs="Tahoma"/>
      <w:sz w:val="16"/>
      <w:szCs w:val="16"/>
    </w:rPr>
  </w:style>
  <w:style w:type="character" w:customStyle="1" w:styleId="Perirtashipersaitas1">
    <w:name w:val="Peržiūrėtas hipersaitas1"/>
    <w:rsid w:val="00B47077"/>
    <w:rPr>
      <w:color w:val="800080"/>
      <w:u w:val="single"/>
    </w:rPr>
  </w:style>
  <w:style w:type="character" w:customStyle="1" w:styleId="Heading2Char1">
    <w:name w:val="Heading 2 Char1"/>
    <w:rsid w:val="00B47077"/>
    <w:rPr>
      <w:rFonts w:ascii="Calibri Light" w:eastAsia="Times New Roman" w:hAnsi="Calibri Light" w:cs="Times New Roman"/>
      <w:color w:val="2E74B5"/>
      <w:sz w:val="26"/>
      <w:szCs w:val="26"/>
    </w:rPr>
  </w:style>
  <w:style w:type="character" w:customStyle="1" w:styleId="Heading3Char1">
    <w:name w:val="Heading 3 Char1"/>
    <w:rsid w:val="00B47077"/>
    <w:rPr>
      <w:rFonts w:ascii="Calibri Light" w:eastAsia="Times New Roman" w:hAnsi="Calibri Light" w:cs="Times New Roman"/>
      <w:color w:val="1F4D78"/>
      <w:sz w:val="24"/>
      <w:szCs w:val="24"/>
    </w:rPr>
  </w:style>
  <w:style w:type="character" w:customStyle="1" w:styleId="Heading4Char1">
    <w:name w:val="Heading 4 Char1"/>
    <w:rsid w:val="00B47077"/>
    <w:rPr>
      <w:rFonts w:ascii="Calibri Light" w:eastAsia="Times New Roman" w:hAnsi="Calibri Light" w:cs="Times New Roman"/>
      <w:i/>
      <w:iCs/>
      <w:color w:val="2E74B5"/>
    </w:rPr>
  </w:style>
  <w:style w:type="paragraph" w:customStyle="1" w:styleId="prastasiniatinklio10">
    <w:name w:val="Įprastas (žiniatinklio)1"/>
    <w:basedOn w:val="prastasis10"/>
    <w:rsid w:val="00B47077"/>
    <w:pPr>
      <w:widowControl/>
      <w:suppressAutoHyphens w:val="0"/>
      <w:autoSpaceDE/>
      <w:spacing w:before="100"/>
      <w:jc w:val="both"/>
      <w:textAlignment w:val="auto"/>
    </w:pPr>
    <w:rPr>
      <w:rFonts w:ascii="Times New Roman" w:hAnsi="Times New Roman" w:cs="Times New Roman"/>
      <w:sz w:val="24"/>
      <w:szCs w:val="24"/>
      <w:lang w:val="en-GB"/>
    </w:rPr>
  </w:style>
  <w:style w:type="paragraph" w:customStyle="1" w:styleId="Pavadinimas1">
    <w:name w:val="Pavadinimas1"/>
    <w:basedOn w:val="prastasis10"/>
    <w:rsid w:val="00B47077"/>
    <w:pPr>
      <w:widowControl/>
      <w:suppressAutoHyphens w:val="0"/>
      <w:autoSpaceDE/>
      <w:jc w:val="center"/>
      <w:textAlignment w:val="auto"/>
    </w:pPr>
    <w:rPr>
      <w:rFonts w:ascii="Times New Roman" w:hAnsi="Times New Roman" w:cs="Times New Roman"/>
      <w:b/>
      <w:bCs/>
      <w:sz w:val="24"/>
      <w:szCs w:val="24"/>
      <w:lang w:val="lt-LT"/>
    </w:rPr>
  </w:style>
  <w:style w:type="character" w:customStyle="1" w:styleId="TitleChar">
    <w:name w:val="Title Char"/>
    <w:link w:val="Title"/>
    <w:rsid w:val="00B47077"/>
    <w:rPr>
      <w:rFonts w:ascii="Times New Roman" w:hAnsi="Times New Roman" w:cs="Times New Roman"/>
      <w:b/>
      <w:bCs/>
      <w:sz w:val="24"/>
      <w:szCs w:val="24"/>
    </w:rPr>
  </w:style>
  <w:style w:type="character" w:customStyle="1" w:styleId="BodyTextChar1">
    <w:name w:val="Body Text Char1"/>
    <w:rsid w:val="00B47077"/>
    <w:rPr>
      <w:rFonts w:ascii="Arial" w:hAnsi="Arial" w:cs="Arial"/>
      <w:lang w:val="en-US" w:eastAsia="en-US"/>
    </w:rPr>
  </w:style>
  <w:style w:type="paragraph" w:customStyle="1" w:styleId="Pagrindiniotekstotrauka1">
    <w:name w:val="Pagrindinio teksto įtrauka1"/>
    <w:basedOn w:val="prastasis10"/>
    <w:rsid w:val="00B47077"/>
    <w:pPr>
      <w:suppressAutoHyphens w:val="0"/>
      <w:jc w:val="center"/>
      <w:textAlignment w:val="auto"/>
    </w:pPr>
    <w:rPr>
      <w:b/>
      <w:bCs/>
      <w:sz w:val="24"/>
      <w:szCs w:val="24"/>
      <w:lang w:val="lt-LT"/>
    </w:rPr>
  </w:style>
  <w:style w:type="character" w:customStyle="1" w:styleId="BodyTextIndentChar">
    <w:name w:val="Body Text Indent Char"/>
    <w:link w:val="BodyTextIndent"/>
    <w:rsid w:val="00B47077"/>
    <w:rPr>
      <w:rFonts w:ascii="Arial" w:hAnsi="Arial" w:cs="Arial"/>
      <w:b/>
      <w:bCs/>
      <w:sz w:val="24"/>
      <w:szCs w:val="24"/>
    </w:rPr>
  </w:style>
  <w:style w:type="paragraph" w:customStyle="1" w:styleId="Paantrat1">
    <w:name w:val="Paantraštė1"/>
    <w:basedOn w:val="prastasis10"/>
    <w:rsid w:val="00B47077"/>
    <w:pPr>
      <w:widowControl/>
      <w:suppressAutoHyphens w:val="0"/>
      <w:autoSpaceDE/>
      <w:textAlignment w:val="auto"/>
    </w:pPr>
    <w:rPr>
      <w:b/>
      <w:bCs/>
      <w:sz w:val="24"/>
      <w:szCs w:val="24"/>
      <w:lang w:val="lt-LT"/>
    </w:rPr>
  </w:style>
  <w:style w:type="character" w:customStyle="1" w:styleId="SubtitleChar">
    <w:name w:val="Subtitle Char"/>
    <w:rsid w:val="00B47077"/>
    <w:rPr>
      <w:rFonts w:ascii="Arial" w:hAnsi="Arial" w:cs="Arial"/>
      <w:b/>
      <w:bCs/>
      <w:sz w:val="24"/>
      <w:szCs w:val="24"/>
      <w:lang w:eastAsia="en-US"/>
    </w:rPr>
  </w:style>
  <w:style w:type="paragraph" w:customStyle="1" w:styleId="Paprastasistekstas1">
    <w:name w:val="Paprastasis tekstas1"/>
    <w:basedOn w:val="prastasis10"/>
    <w:rsid w:val="00B47077"/>
    <w:pPr>
      <w:widowControl/>
      <w:suppressAutoHyphens w:val="0"/>
      <w:autoSpaceDE/>
      <w:textAlignment w:val="auto"/>
    </w:pPr>
    <w:rPr>
      <w:rFonts w:ascii="Courier New" w:eastAsia="Calibri" w:hAnsi="Courier New" w:cs="Courier New"/>
      <w:sz w:val="24"/>
      <w:szCs w:val="22"/>
      <w:lang w:val="lt-LT"/>
    </w:rPr>
  </w:style>
  <w:style w:type="character" w:customStyle="1" w:styleId="PlainTextChar">
    <w:name w:val="Plain Text Char"/>
    <w:link w:val="PlainText"/>
    <w:rsid w:val="00B47077"/>
    <w:rPr>
      <w:rFonts w:ascii="Courier New" w:eastAsia="Calibri" w:hAnsi="Courier New" w:cs="Courier New"/>
      <w:sz w:val="24"/>
    </w:rPr>
  </w:style>
  <w:style w:type="paragraph" w:customStyle="1" w:styleId="Sraopastraipa">
    <w:name w:val="Sąrao pastraipa"/>
    <w:basedOn w:val="prastasis10"/>
    <w:rsid w:val="00B47077"/>
    <w:pPr>
      <w:widowControl/>
      <w:suppressAutoHyphens w:val="0"/>
      <w:autoSpaceDE/>
      <w:spacing w:after="200" w:line="276" w:lineRule="auto"/>
      <w:ind w:left="720"/>
      <w:textAlignment w:val="auto"/>
    </w:pPr>
    <w:rPr>
      <w:rFonts w:ascii="Calibri" w:hAnsi="Calibri" w:cs="Times New Roman"/>
      <w:sz w:val="22"/>
      <w:szCs w:val="22"/>
      <w:lang w:val="lt-LT"/>
    </w:rPr>
  </w:style>
  <w:style w:type="paragraph" w:customStyle="1" w:styleId="CentrBoldm">
    <w:name w:val="CentrBoldm"/>
    <w:basedOn w:val="prastasis10"/>
    <w:rsid w:val="00B47077"/>
    <w:pPr>
      <w:widowControl/>
      <w:suppressAutoHyphens w:val="0"/>
      <w:jc w:val="center"/>
      <w:textAlignment w:val="auto"/>
    </w:pPr>
    <w:rPr>
      <w:rFonts w:ascii="TimesLT" w:hAnsi="TimesLT" w:cs="Times New Roman"/>
      <w:b/>
      <w:bCs/>
    </w:rPr>
  </w:style>
  <w:style w:type="paragraph" w:customStyle="1" w:styleId="Point1">
    <w:name w:val="Point 1"/>
    <w:basedOn w:val="prastasis10"/>
    <w:uiPriority w:val="99"/>
    <w:rsid w:val="00B47077"/>
    <w:pPr>
      <w:widowControl/>
      <w:suppressAutoHyphens w:val="0"/>
      <w:autoSpaceDE/>
      <w:spacing w:before="120" w:after="120"/>
      <w:ind w:left="1418" w:hanging="567"/>
      <w:jc w:val="both"/>
      <w:textAlignment w:val="auto"/>
    </w:pPr>
    <w:rPr>
      <w:rFonts w:ascii="Times New Roman" w:hAnsi="Times New Roman" w:cs="Times New Roman"/>
      <w:sz w:val="24"/>
      <w:lang w:val="en-GB"/>
    </w:rPr>
  </w:style>
  <w:style w:type="paragraph" w:customStyle="1" w:styleId="linija">
    <w:name w:val="linija"/>
    <w:basedOn w:val="prastasis10"/>
    <w:rsid w:val="00B47077"/>
    <w:pPr>
      <w:widowControl/>
      <w:suppressAutoHyphens w:val="0"/>
      <w:autoSpaceDE/>
      <w:spacing w:before="100" w:after="100"/>
      <w:textAlignment w:val="auto"/>
    </w:pPr>
    <w:rPr>
      <w:rFonts w:ascii="Times New Roman" w:hAnsi="Times New Roman" w:cs="Times New Roman"/>
      <w:sz w:val="24"/>
      <w:szCs w:val="24"/>
      <w:lang w:val="lt-LT" w:eastAsia="lt-LT"/>
    </w:rPr>
  </w:style>
  <w:style w:type="paragraph" w:customStyle="1" w:styleId="bodytext0">
    <w:name w:val="bodytext"/>
    <w:basedOn w:val="prastasis10"/>
    <w:rsid w:val="00B47077"/>
    <w:pPr>
      <w:widowControl/>
      <w:suppressAutoHyphens w:val="0"/>
      <w:autoSpaceDE/>
      <w:spacing w:before="100" w:after="100"/>
      <w:textAlignment w:val="auto"/>
    </w:pPr>
    <w:rPr>
      <w:rFonts w:ascii="Times New Roman" w:hAnsi="Times New Roman" w:cs="Times New Roman"/>
      <w:sz w:val="24"/>
      <w:szCs w:val="24"/>
      <w:lang w:val="lt-LT" w:eastAsia="lt-LT"/>
    </w:rPr>
  </w:style>
  <w:style w:type="paragraph" w:customStyle="1" w:styleId="Patvirtinta">
    <w:name w:val="Patvirtinta"/>
    <w:rsid w:val="00B47077"/>
    <w:pPr>
      <w:tabs>
        <w:tab w:val="left" w:pos="1304"/>
        <w:tab w:val="left" w:pos="1457"/>
        <w:tab w:val="left" w:pos="1604"/>
        <w:tab w:val="left" w:pos="1757"/>
      </w:tabs>
      <w:autoSpaceDE w:val="0"/>
      <w:autoSpaceDN w:val="0"/>
      <w:spacing w:after="0" w:line="240" w:lineRule="auto"/>
      <w:ind w:left="5953"/>
    </w:pPr>
    <w:rPr>
      <w:rFonts w:ascii="TimesLT" w:eastAsia="Times New Roman" w:hAnsi="TimesLT" w:cs="Calibri"/>
      <w:sz w:val="20"/>
      <w:szCs w:val="20"/>
    </w:rPr>
  </w:style>
  <w:style w:type="paragraph" w:customStyle="1" w:styleId="MAZAS">
    <w:name w:val="MAZAS"/>
    <w:rsid w:val="00B47077"/>
    <w:pPr>
      <w:autoSpaceDE w:val="0"/>
      <w:autoSpaceDN w:val="0"/>
      <w:spacing w:after="0" w:line="240" w:lineRule="auto"/>
      <w:ind w:firstLine="312"/>
      <w:jc w:val="both"/>
    </w:pPr>
    <w:rPr>
      <w:rFonts w:ascii="TimesLT" w:eastAsia="Times New Roman" w:hAnsi="TimesLT" w:cs="Calibri"/>
      <w:color w:val="000000"/>
      <w:sz w:val="8"/>
      <w:szCs w:val="8"/>
    </w:rPr>
  </w:style>
  <w:style w:type="character" w:customStyle="1" w:styleId="Antrat1Diagrama">
    <w:name w:val="Antraštė 1 Diagrama"/>
    <w:rsid w:val="00B47077"/>
    <w:rPr>
      <w:rFonts w:ascii="Cambria" w:hAnsi="Cambria" w:cs="Times New Roman"/>
      <w:b/>
      <w:bCs/>
      <w:kern w:val="3"/>
      <w:sz w:val="32"/>
      <w:szCs w:val="32"/>
      <w:lang w:val="en-US" w:eastAsia="en-US"/>
    </w:rPr>
  </w:style>
  <w:style w:type="character" w:customStyle="1" w:styleId="Antrat2Diagrama">
    <w:name w:val="Antraštė 2 Diagrama"/>
    <w:rsid w:val="00B47077"/>
    <w:rPr>
      <w:rFonts w:ascii="Cambria" w:hAnsi="Cambria" w:cs="Times New Roman"/>
      <w:b/>
      <w:bCs/>
      <w:i/>
      <w:iCs/>
      <w:sz w:val="28"/>
      <w:szCs w:val="28"/>
      <w:lang w:val="en-US" w:eastAsia="en-US"/>
    </w:rPr>
  </w:style>
  <w:style w:type="character" w:customStyle="1" w:styleId="Antrat3Diagrama">
    <w:name w:val="Antraštė 3 Diagrama"/>
    <w:rsid w:val="00B47077"/>
    <w:rPr>
      <w:rFonts w:ascii="Cambria" w:hAnsi="Cambria" w:cs="Times New Roman"/>
      <w:b/>
      <w:bCs/>
      <w:sz w:val="26"/>
      <w:szCs w:val="26"/>
      <w:lang w:val="en-US" w:eastAsia="en-US"/>
    </w:rPr>
  </w:style>
  <w:style w:type="character" w:customStyle="1" w:styleId="Antrat4Diagrama">
    <w:name w:val="Antraštė 4 Diagrama"/>
    <w:rsid w:val="00B47077"/>
    <w:rPr>
      <w:rFonts w:ascii="Times New Roman" w:hAnsi="Times New Roman" w:cs="Times New Roman"/>
      <w:b/>
      <w:bCs/>
      <w:sz w:val="28"/>
      <w:szCs w:val="28"/>
      <w:lang w:val="en-US" w:eastAsia="en-US"/>
    </w:rPr>
  </w:style>
  <w:style w:type="character" w:customStyle="1" w:styleId="Antrat5Diagrama">
    <w:name w:val="Antraštė 5 Diagrama"/>
    <w:rsid w:val="00B47077"/>
    <w:rPr>
      <w:rFonts w:ascii="Times New Roman" w:hAnsi="Times New Roman" w:cs="Times New Roman"/>
      <w:b/>
      <w:bCs/>
      <w:i/>
      <w:iCs/>
      <w:sz w:val="26"/>
      <w:szCs w:val="26"/>
      <w:lang w:val="en-US" w:eastAsia="en-US"/>
    </w:rPr>
  </w:style>
  <w:style w:type="character" w:customStyle="1" w:styleId="Antrat6Diagrama">
    <w:name w:val="Antraštė 6 Diagrama"/>
    <w:rsid w:val="00B47077"/>
    <w:rPr>
      <w:rFonts w:ascii="Times New Roman" w:hAnsi="Times New Roman" w:cs="Times New Roman"/>
      <w:b/>
      <w:bCs/>
      <w:lang w:val="en-US" w:eastAsia="en-US"/>
    </w:rPr>
  </w:style>
  <w:style w:type="character" w:customStyle="1" w:styleId="Antrat7Diagrama">
    <w:name w:val="Antraštė 7 Diagrama"/>
    <w:rsid w:val="00B47077"/>
    <w:rPr>
      <w:rFonts w:ascii="Times New Roman" w:hAnsi="Times New Roman" w:cs="Times New Roman"/>
      <w:sz w:val="24"/>
      <w:szCs w:val="24"/>
      <w:lang w:val="en-US" w:eastAsia="en-US"/>
    </w:rPr>
  </w:style>
  <w:style w:type="character" w:customStyle="1" w:styleId="Antrat8Diagrama">
    <w:name w:val="Antraštė 8 Diagrama"/>
    <w:rsid w:val="00B47077"/>
    <w:rPr>
      <w:rFonts w:ascii="Times New Roman" w:hAnsi="Times New Roman" w:cs="Times New Roman"/>
      <w:i/>
      <w:iCs/>
      <w:sz w:val="24"/>
      <w:szCs w:val="24"/>
      <w:lang w:val="en-US" w:eastAsia="en-US"/>
    </w:rPr>
  </w:style>
  <w:style w:type="character" w:customStyle="1" w:styleId="Antrat9Diagrama">
    <w:name w:val="Antraštė 9 Diagrama"/>
    <w:rsid w:val="00B47077"/>
    <w:rPr>
      <w:rFonts w:ascii="Cambria" w:hAnsi="Cambria" w:cs="Times New Roman"/>
      <w:lang w:val="en-US" w:eastAsia="en-US"/>
    </w:rPr>
  </w:style>
  <w:style w:type="character" w:customStyle="1" w:styleId="PagrindinistekstasDiagrama">
    <w:name w:val="Pagrindinis tekstas Diagrama"/>
    <w:rsid w:val="00B47077"/>
    <w:rPr>
      <w:rFonts w:ascii="Arial" w:hAnsi="Arial" w:cs="Arial"/>
      <w:sz w:val="20"/>
      <w:szCs w:val="20"/>
      <w:lang w:val="en-US" w:eastAsia="en-US"/>
    </w:rPr>
  </w:style>
  <w:style w:type="character" w:customStyle="1" w:styleId="Pagrindinistekstas2Diagrama">
    <w:name w:val="Pagrindinis tekstas 2 Diagrama"/>
    <w:rsid w:val="00B47077"/>
    <w:rPr>
      <w:rFonts w:ascii="Arial" w:hAnsi="Arial" w:cs="Arial"/>
      <w:sz w:val="20"/>
      <w:szCs w:val="20"/>
      <w:lang w:val="en-US" w:eastAsia="en-US"/>
    </w:rPr>
  </w:style>
  <w:style w:type="character" w:customStyle="1" w:styleId="Pagrindiniotekstotrauka2Diagrama">
    <w:name w:val="Pagrindinio teksto įtrauka 2 Diagrama"/>
    <w:rsid w:val="00B47077"/>
    <w:rPr>
      <w:rFonts w:ascii="Arial" w:hAnsi="Arial" w:cs="Arial"/>
      <w:sz w:val="20"/>
      <w:szCs w:val="20"/>
      <w:lang w:val="en-US" w:eastAsia="en-US"/>
    </w:rPr>
  </w:style>
  <w:style w:type="character" w:customStyle="1" w:styleId="Pagrindiniotekstotrauka3Diagrama">
    <w:name w:val="Pagrindinio teksto įtrauka 3 Diagrama"/>
    <w:rsid w:val="00B47077"/>
    <w:rPr>
      <w:rFonts w:ascii="Arial" w:hAnsi="Arial" w:cs="Arial"/>
      <w:sz w:val="16"/>
      <w:szCs w:val="16"/>
      <w:lang w:val="en-US" w:eastAsia="en-US"/>
    </w:rPr>
  </w:style>
  <w:style w:type="character" w:customStyle="1" w:styleId="Pagrindinistekstas3Diagrama">
    <w:name w:val="Pagrindinis tekstas 3 Diagrama"/>
    <w:rsid w:val="00B47077"/>
    <w:rPr>
      <w:rFonts w:ascii="Arial" w:hAnsi="Arial" w:cs="Arial"/>
      <w:sz w:val="16"/>
      <w:szCs w:val="16"/>
      <w:lang w:val="en-US" w:eastAsia="en-US"/>
    </w:rPr>
  </w:style>
  <w:style w:type="character" w:customStyle="1" w:styleId="HTMLiankstoformatuotasDiagrama">
    <w:name w:val="HTML iš anksto formatuotas Diagrama"/>
    <w:rsid w:val="00B47077"/>
    <w:rPr>
      <w:rFonts w:ascii="Courier New" w:hAnsi="Courier New" w:cs="Courier New"/>
      <w:sz w:val="20"/>
      <w:szCs w:val="20"/>
      <w:lang w:val="en-US" w:eastAsia="en-US"/>
    </w:rPr>
  </w:style>
  <w:style w:type="character" w:customStyle="1" w:styleId="AntratsDiagrama">
    <w:name w:val="Antraštės Diagrama"/>
    <w:rsid w:val="00B47077"/>
    <w:rPr>
      <w:rFonts w:ascii="Arial" w:hAnsi="Arial" w:cs="Arial"/>
      <w:sz w:val="20"/>
      <w:szCs w:val="20"/>
      <w:lang w:val="en-US" w:eastAsia="en-US"/>
    </w:rPr>
  </w:style>
  <w:style w:type="character" w:customStyle="1" w:styleId="PoratDiagrama">
    <w:name w:val="Poraštė Diagrama"/>
    <w:rsid w:val="00B47077"/>
    <w:rPr>
      <w:rFonts w:ascii="Arial" w:hAnsi="Arial" w:cs="Arial"/>
      <w:sz w:val="20"/>
      <w:szCs w:val="20"/>
      <w:lang w:val="en-US" w:eastAsia="en-US"/>
    </w:rPr>
  </w:style>
  <w:style w:type="character" w:customStyle="1" w:styleId="DebesliotekstasDiagrama">
    <w:name w:val="Debesėlio tekstas Diagrama"/>
    <w:rsid w:val="00B47077"/>
    <w:rPr>
      <w:rFonts w:ascii="Tahoma" w:hAnsi="Tahoma" w:cs="Tahoma"/>
      <w:sz w:val="16"/>
      <w:szCs w:val="16"/>
      <w:lang w:val="en-US" w:eastAsia="en-US"/>
    </w:rPr>
  </w:style>
  <w:style w:type="character" w:customStyle="1" w:styleId="tblrowlbl1">
    <w:name w:val="tblrowlbl1"/>
    <w:rsid w:val="00B47077"/>
    <w:rPr>
      <w:rFonts w:ascii="Arial" w:hAnsi="Arial" w:cs="Arial"/>
      <w:b/>
      <w:bCs/>
      <w:color w:val="000000"/>
      <w:sz w:val="18"/>
      <w:szCs w:val="18"/>
      <w:shd w:val="clear" w:color="auto" w:fill="FFFFFF"/>
    </w:rPr>
  </w:style>
  <w:style w:type="character" w:customStyle="1" w:styleId="parahead1">
    <w:name w:val="parahead1"/>
    <w:rsid w:val="00B47077"/>
    <w:rPr>
      <w:rFonts w:ascii="Verdana" w:hAnsi="Verdana"/>
      <w:b/>
      <w:bCs/>
      <w:color w:val="000000"/>
      <w:sz w:val="17"/>
      <w:szCs w:val="17"/>
    </w:rPr>
  </w:style>
  <w:style w:type="character" w:customStyle="1" w:styleId="AntrinispavadinimasDiagrama">
    <w:name w:val="Antrinis pavadinimas Diagrama"/>
    <w:rsid w:val="00B47077"/>
    <w:rPr>
      <w:rFonts w:ascii="Cambria" w:eastAsia="Times New Roman" w:hAnsi="Cambria"/>
      <w:b/>
      <w:bCs/>
      <w:sz w:val="24"/>
      <w:szCs w:val="24"/>
      <w:lang w:val="en-US" w:eastAsia="en-US"/>
    </w:rPr>
  </w:style>
  <w:style w:type="character" w:customStyle="1" w:styleId="Emfaz1">
    <w:name w:val="Emfazė1"/>
    <w:rsid w:val="00B47077"/>
    <w:rPr>
      <w:i/>
      <w:iCs/>
    </w:rPr>
  </w:style>
  <w:style w:type="paragraph" w:customStyle="1" w:styleId="Default">
    <w:name w:val="Default"/>
    <w:rsid w:val="00B47077"/>
    <w:pPr>
      <w:autoSpaceDE w:val="0"/>
      <w:autoSpaceDN w:val="0"/>
      <w:spacing w:after="0" w:line="240" w:lineRule="auto"/>
    </w:pPr>
    <w:rPr>
      <w:rFonts w:ascii="Times New Roman" w:eastAsia="Times New Roman" w:hAnsi="Times New Roman" w:cs="Times New Roman"/>
      <w:color w:val="000000"/>
      <w:sz w:val="24"/>
      <w:szCs w:val="24"/>
      <w:lang w:eastAsia="lt-LT"/>
    </w:rPr>
  </w:style>
  <w:style w:type="paragraph" w:customStyle="1" w:styleId="Sraopastraipa1">
    <w:name w:val="Sąrašo pastraipa1"/>
    <w:basedOn w:val="prastasis10"/>
    <w:rsid w:val="00B47077"/>
    <w:pPr>
      <w:ind w:left="720"/>
    </w:pPr>
  </w:style>
  <w:style w:type="character" w:customStyle="1" w:styleId="BalloonTextChar1">
    <w:name w:val="Balloon Text Char1"/>
    <w:rsid w:val="00B47077"/>
    <w:rPr>
      <w:rFonts w:ascii="Segoe UI" w:hAnsi="Segoe UI" w:cs="Segoe UI"/>
      <w:sz w:val="18"/>
      <w:szCs w:val="18"/>
    </w:rPr>
  </w:style>
  <w:style w:type="character" w:customStyle="1" w:styleId="Numatytasispastraiposriftas2">
    <w:name w:val="Numatytasis pastraipos šriftas2"/>
    <w:rsid w:val="00B47077"/>
  </w:style>
  <w:style w:type="paragraph" w:styleId="Subtitle">
    <w:name w:val="Subtitle"/>
    <w:basedOn w:val="Normal"/>
    <w:next w:val="Normal"/>
    <w:link w:val="SubtitleChar1"/>
    <w:qFormat/>
    <w:rsid w:val="00B47077"/>
    <w:pPr>
      <w:spacing w:after="60"/>
      <w:jc w:val="center"/>
      <w:outlineLvl w:val="1"/>
    </w:pPr>
    <w:rPr>
      <w:rFonts w:ascii="Calibri Light" w:eastAsia="Times New Roman" w:hAnsi="Calibri Light" w:cs="Times New Roman"/>
      <w:sz w:val="24"/>
      <w:szCs w:val="24"/>
      <w:lang w:val="lt-LT"/>
    </w:rPr>
  </w:style>
  <w:style w:type="character" w:customStyle="1" w:styleId="SubtitleChar1">
    <w:name w:val="Subtitle Char1"/>
    <w:basedOn w:val="DefaultParagraphFont"/>
    <w:link w:val="Subtitle"/>
    <w:rsid w:val="00B47077"/>
    <w:rPr>
      <w:rFonts w:ascii="Calibri Light" w:eastAsia="Times New Roman" w:hAnsi="Calibri Light" w:cs="Times New Roman"/>
      <w:sz w:val="24"/>
      <w:szCs w:val="24"/>
      <w:lang w:val="lt-LT"/>
    </w:rPr>
  </w:style>
  <w:style w:type="character" w:customStyle="1" w:styleId="Heading7Char1">
    <w:name w:val="Heading 7 Char1"/>
    <w:uiPriority w:val="9"/>
    <w:semiHidden/>
    <w:rsid w:val="00B47077"/>
    <w:rPr>
      <w:rFonts w:ascii="Calibri" w:eastAsia="Times New Roman" w:hAnsi="Calibri" w:cs="Times New Roman"/>
      <w:sz w:val="24"/>
      <w:szCs w:val="24"/>
      <w:lang w:val="lt-LT" w:eastAsia="lt-LT"/>
    </w:rPr>
  </w:style>
  <w:style w:type="character" w:customStyle="1" w:styleId="HeaderChar1">
    <w:name w:val="Header Char1"/>
    <w:uiPriority w:val="99"/>
    <w:semiHidden/>
    <w:rsid w:val="00B47077"/>
    <w:rPr>
      <w:lang w:val="lt-LT" w:eastAsia="lt-LT"/>
    </w:rPr>
  </w:style>
  <w:style w:type="character" w:customStyle="1" w:styleId="Heading1Char1">
    <w:name w:val="Heading 1 Char1"/>
    <w:uiPriority w:val="9"/>
    <w:rsid w:val="00B47077"/>
    <w:rPr>
      <w:rFonts w:ascii="Calibri Light" w:eastAsia="Times New Roman" w:hAnsi="Calibri Light" w:cs="Times New Roman"/>
      <w:b/>
      <w:bCs/>
      <w:kern w:val="32"/>
      <w:sz w:val="32"/>
      <w:szCs w:val="32"/>
      <w:lang w:val="lt-LT" w:eastAsia="lt-LT"/>
    </w:rPr>
  </w:style>
  <w:style w:type="paragraph" w:styleId="BodyText">
    <w:name w:val="Body Text"/>
    <w:basedOn w:val="Normal"/>
    <w:link w:val="BodyTextChar"/>
    <w:unhideWhenUsed/>
    <w:rsid w:val="00B47077"/>
    <w:pPr>
      <w:spacing w:after="120" w:line="240" w:lineRule="auto"/>
    </w:pPr>
    <w:rPr>
      <w:rFonts w:ascii="Arial" w:hAnsi="Arial" w:cs="Arial"/>
      <w:sz w:val="20"/>
      <w:szCs w:val="20"/>
    </w:rPr>
  </w:style>
  <w:style w:type="character" w:customStyle="1" w:styleId="BodyTextChar2">
    <w:name w:val="Body Text Char2"/>
    <w:basedOn w:val="DefaultParagraphFont"/>
    <w:uiPriority w:val="99"/>
    <w:semiHidden/>
    <w:rsid w:val="00B47077"/>
  </w:style>
  <w:style w:type="paragraph" w:styleId="BodyTextIndent">
    <w:name w:val="Body Text Indent"/>
    <w:basedOn w:val="Normal"/>
    <w:link w:val="BodyTextIndentChar"/>
    <w:unhideWhenUsed/>
    <w:rsid w:val="00B47077"/>
    <w:pPr>
      <w:spacing w:after="120" w:line="240" w:lineRule="auto"/>
      <w:ind w:left="283"/>
    </w:pPr>
    <w:rPr>
      <w:rFonts w:ascii="Arial" w:hAnsi="Arial" w:cs="Arial"/>
      <w:b/>
      <w:bCs/>
      <w:sz w:val="24"/>
      <w:szCs w:val="24"/>
    </w:rPr>
  </w:style>
  <w:style w:type="character" w:customStyle="1" w:styleId="BodyTextIndentChar1">
    <w:name w:val="Body Text Indent Char1"/>
    <w:basedOn w:val="DefaultParagraphFont"/>
    <w:uiPriority w:val="99"/>
    <w:semiHidden/>
    <w:rsid w:val="00B47077"/>
  </w:style>
  <w:style w:type="paragraph" w:styleId="BodyText2">
    <w:name w:val="Body Text 2"/>
    <w:basedOn w:val="Normal"/>
    <w:link w:val="BodyText2Char1"/>
    <w:unhideWhenUsed/>
    <w:rsid w:val="00B47077"/>
    <w:pPr>
      <w:autoSpaceDN w:val="0"/>
      <w:spacing w:after="120" w:line="480" w:lineRule="auto"/>
      <w:textAlignment w:val="baseline"/>
    </w:pPr>
    <w:rPr>
      <w:rFonts w:ascii="Calibri" w:eastAsia="Times New Roman" w:hAnsi="Calibri" w:cs="Calibri"/>
      <w:sz w:val="20"/>
      <w:szCs w:val="20"/>
      <w:lang w:val="lt-LT" w:eastAsia="lt-LT"/>
    </w:rPr>
  </w:style>
  <w:style w:type="character" w:customStyle="1" w:styleId="BodyText2Char1">
    <w:name w:val="Body Text 2 Char1"/>
    <w:basedOn w:val="DefaultParagraphFont"/>
    <w:link w:val="BodyText2"/>
    <w:uiPriority w:val="99"/>
    <w:rsid w:val="00B47077"/>
    <w:rPr>
      <w:rFonts w:ascii="Calibri" w:eastAsia="Times New Roman" w:hAnsi="Calibri" w:cs="Calibri"/>
      <w:sz w:val="20"/>
      <w:szCs w:val="20"/>
      <w:lang w:val="lt-LT" w:eastAsia="lt-LT"/>
    </w:rPr>
  </w:style>
  <w:style w:type="paragraph" w:styleId="BodyText3">
    <w:name w:val="Body Text 3"/>
    <w:basedOn w:val="Normal"/>
    <w:link w:val="BodyText3Char1"/>
    <w:uiPriority w:val="99"/>
    <w:unhideWhenUsed/>
    <w:rsid w:val="00B47077"/>
    <w:pPr>
      <w:autoSpaceDN w:val="0"/>
      <w:spacing w:after="120" w:line="240" w:lineRule="auto"/>
      <w:textAlignment w:val="baseline"/>
    </w:pPr>
    <w:rPr>
      <w:rFonts w:ascii="Calibri" w:eastAsia="Times New Roman" w:hAnsi="Calibri" w:cs="Calibri"/>
      <w:sz w:val="16"/>
      <w:szCs w:val="16"/>
      <w:lang w:val="lt-LT" w:eastAsia="lt-LT"/>
    </w:rPr>
  </w:style>
  <w:style w:type="character" w:customStyle="1" w:styleId="BodyText3Char1">
    <w:name w:val="Body Text 3 Char1"/>
    <w:basedOn w:val="DefaultParagraphFont"/>
    <w:link w:val="BodyText3"/>
    <w:uiPriority w:val="99"/>
    <w:rsid w:val="00B47077"/>
    <w:rPr>
      <w:rFonts w:ascii="Calibri" w:eastAsia="Times New Roman" w:hAnsi="Calibri" w:cs="Calibri"/>
      <w:sz w:val="16"/>
      <w:szCs w:val="16"/>
      <w:lang w:val="lt-LT" w:eastAsia="lt-LT"/>
    </w:rPr>
  </w:style>
  <w:style w:type="numbering" w:customStyle="1" w:styleId="NoList1">
    <w:name w:val="No List1"/>
    <w:next w:val="NoList"/>
    <w:uiPriority w:val="99"/>
    <w:semiHidden/>
    <w:unhideWhenUsed/>
    <w:rsid w:val="00B47077"/>
  </w:style>
  <w:style w:type="paragraph" w:styleId="PlainText">
    <w:name w:val="Plain Text"/>
    <w:basedOn w:val="Normal"/>
    <w:link w:val="PlainTextChar"/>
    <w:rsid w:val="00B47077"/>
    <w:pPr>
      <w:spacing w:after="0" w:line="240" w:lineRule="auto"/>
    </w:pPr>
    <w:rPr>
      <w:rFonts w:ascii="Courier New" w:eastAsia="Calibri" w:hAnsi="Courier New" w:cs="Courier New"/>
      <w:sz w:val="24"/>
    </w:rPr>
  </w:style>
  <w:style w:type="character" w:customStyle="1" w:styleId="PlainTextChar1">
    <w:name w:val="Plain Text Char1"/>
    <w:basedOn w:val="DefaultParagraphFont"/>
    <w:uiPriority w:val="99"/>
    <w:semiHidden/>
    <w:rsid w:val="00B47077"/>
    <w:rPr>
      <w:rFonts w:ascii="Consolas" w:hAnsi="Consolas" w:cs="Consolas"/>
      <w:sz w:val="21"/>
      <w:szCs w:val="21"/>
    </w:rPr>
  </w:style>
  <w:style w:type="character" w:styleId="CommentReference">
    <w:name w:val="annotation reference"/>
    <w:uiPriority w:val="99"/>
    <w:unhideWhenUsed/>
    <w:rsid w:val="00B47077"/>
    <w:rPr>
      <w:sz w:val="16"/>
      <w:szCs w:val="16"/>
    </w:rPr>
  </w:style>
  <w:style w:type="paragraph" w:styleId="CommentSubject">
    <w:name w:val="annotation subject"/>
    <w:basedOn w:val="CommentText"/>
    <w:next w:val="CommentText"/>
    <w:link w:val="CommentSubjectChar"/>
    <w:unhideWhenUsed/>
    <w:rsid w:val="00B47077"/>
    <w:pPr>
      <w:autoSpaceDN/>
      <w:spacing w:after="0" w:line="240" w:lineRule="auto"/>
    </w:pPr>
    <w:rPr>
      <w:rFonts w:eastAsia="Times New Roman"/>
      <w:b/>
      <w:bCs/>
      <w:lang w:eastAsia="lt-LT"/>
    </w:rPr>
  </w:style>
  <w:style w:type="character" w:customStyle="1" w:styleId="CommentSubjectChar">
    <w:name w:val="Comment Subject Char"/>
    <w:basedOn w:val="CommentTextChar1"/>
    <w:link w:val="CommentSubject"/>
    <w:rsid w:val="00B47077"/>
    <w:rPr>
      <w:rFonts w:ascii="Times New Roman" w:eastAsia="Times New Roman" w:hAnsi="Times New Roman" w:cs="Times New Roman"/>
      <w:b/>
      <w:bCs/>
      <w:sz w:val="20"/>
      <w:szCs w:val="20"/>
      <w:lang w:val="lt-LT" w:eastAsia="lt-LT"/>
    </w:rPr>
  </w:style>
  <w:style w:type="character" w:styleId="Emphasis">
    <w:name w:val="Emphasis"/>
    <w:uiPriority w:val="99"/>
    <w:qFormat/>
    <w:rsid w:val="00B47077"/>
    <w:rPr>
      <w:rFonts w:cs="Times New Roman"/>
      <w:i/>
      <w:iCs/>
    </w:rPr>
  </w:style>
  <w:style w:type="character" w:customStyle="1" w:styleId="FooterChar1">
    <w:name w:val="Footer Char1"/>
    <w:uiPriority w:val="99"/>
    <w:semiHidden/>
    <w:rsid w:val="00B47077"/>
    <w:rPr>
      <w:lang w:val="lt-LT" w:eastAsia="lt-LT"/>
    </w:rPr>
  </w:style>
  <w:style w:type="character" w:styleId="PlaceholderText">
    <w:name w:val="Placeholder Text"/>
    <w:uiPriority w:val="99"/>
    <w:semiHidden/>
    <w:rsid w:val="00B47077"/>
    <w:rPr>
      <w:color w:val="808080"/>
    </w:rPr>
  </w:style>
  <w:style w:type="paragraph" w:customStyle="1" w:styleId="DiagramaDiagrama8">
    <w:name w:val="Diagrama Diagrama8"/>
    <w:basedOn w:val="Normal"/>
    <w:rsid w:val="00B47077"/>
    <w:pPr>
      <w:spacing w:line="240" w:lineRule="exact"/>
    </w:pPr>
    <w:rPr>
      <w:rFonts w:ascii="Tahoma" w:eastAsia="Times New Roman" w:hAnsi="Tahoma" w:cs="Times New Roman"/>
      <w:sz w:val="20"/>
      <w:szCs w:val="20"/>
    </w:rPr>
  </w:style>
  <w:style w:type="character" w:customStyle="1" w:styleId="Heading4Char2">
    <w:name w:val="Heading 4 Char2"/>
    <w:aliases w:val=" Sub-Clause Sub-paragraph Char1,Sub-Clause Sub-paragraph Char1"/>
    <w:link w:val="Heading4"/>
    <w:rsid w:val="00B47077"/>
    <w:rPr>
      <w:rFonts w:ascii="Calibri" w:eastAsia="Times New Roman" w:hAnsi="Calibri" w:cs="Times New Roman"/>
      <w:b/>
      <w:bCs/>
      <w:sz w:val="28"/>
      <w:szCs w:val="28"/>
      <w:lang w:val="lt-LT" w:eastAsia="lt-LT"/>
    </w:rPr>
  </w:style>
  <w:style w:type="paragraph" w:styleId="Title">
    <w:name w:val="Title"/>
    <w:basedOn w:val="Normal"/>
    <w:next w:val="Normal"/>
    <w:link w:val="TitleChar"/>
    <w:qFormat/>
    <w:rsid w:val="00B47077"/>
    <w:pPr>
      <w:spacing w:after="0" w:line="240" w:lineRule="auto"/>
      <w:contextualSpacing/>
    </w:pPr>
    <w:rPr>
      <w:rFonts w:ascii="Times New Roman" w:hAnsi="Times New Roman" w:cs="Times New Roman"/>
      <w:b/>
      <w:bCs/>
      <w:sz w:val="24"/>
      <w:szCs w:val="24"/>
    </w:rPr>
  </w:style>
  <w:style w:type="character" w:customStyle="1" w:styleId="TitleChar1">
    <w:name w:val="Title Char1"/>
    <w:basedOn w:val="DefaultParagraphFont"/>
    <w:uiPriority w:val="10"/>
    <w:rsid w:val="00B47077"/>
    <w:rPr>
      <w:rFonts w:asciiTheme="majorHAnsi" w:eastAsiaTheme="majorEastAsia" w:hAnsiTheme="majorHAnsi" w:cstheme="majorBidi"/>
      <w:spacing w:val="-10"/>
      <w:kern w:val="28"/>
      <w:sz w:val="56"/>
      <w:szCs w:val="56"/>
    </w:rPr>
  </w:style>
  <w:style w:type="paragraph" w:customStyle="1" w:styleId="prastasis2">
    <w:name w:val="Įprastasis2"/>
    <w:rsid w:val="00B47077"/>
    <w:pPr>
      <w:widowControl w:val="0"/>
      <w:suppressAutoHyphens/>
      <w:autoSpaceDE w:val="0"/>
      <w:autoSpaceDN w:val="0"/>
      <w:spacing w:after="0" w:line="240" w:lineRule="auto"/>
    </w:pPr>
    <w:rPr>
      <w:rFonts w:ascii="Arial" w:eastAsia="Times New Roman" w:hAnsi="Arial" w:cs="Arial"/>
      <w:sz w:val="20"/>
      <w:szCs w:val="20"/>
    </w:rPr>
  </w:style>
  <w:style w:type="paragraph" w:customStyle="1" w:styleId="WW-Default">
    <w:name w:val="WW-Default"/>
    <w:basedOn w:val="Normal"/>
    <w:rsid w:val="00B47077"/>
    <w:pPr>
      <w:suppressAutoHyphens/>
      <w:autoSpaceDE w:val="0"/>
      <w:spacing w:after="200" w:line="276" w:lineRule="auto"/>
    </w:pPr>
    <w:rPr>
      <w:rFonts w:ascii="Verdana" w:eastAsia="Verdana" w:hAnsi="Verdana" w:cs="Verdana"/>
      <w:color w:val="000000"/>
      <w:sz w:val="24"/>
      <w:szCs w:val="24"/>
      <w:lang w:val="lt-LT" w:eastAsia="zh-CN"/>
    </w:rPr>
  </w:style>
  <w:style w:type="character" w:styleId="Strong">
    <w:name w:val="Strong"/>
    <w:qFormat/>
    <w:rsid w:val="00B47077"/>
    <w:rPr>
      <w:b/>
      <w:bCs/>
    </w:rPr>
  </w:style>
  <w:style w:type="table" w:customStyle="1" w:styleId="TableGrid1">
    <w:name w:val="Table Grid1"/>
    <w:basedOn w:val="TableNormal"/>
    <w:next w:val="TableGrid"/>
    <w:rsid w:val="00B47077"/>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1"/>
    <w:unhideWhenUsed/>
    <w:rsid w:val="00B47077"/>
    <w:pPr>
      <w:autoSpaceDN w:val="0"/>
      <w:spacing w:after="120" w:line="480" w:lineRule="auto"/>
      <w:ind w:left="283"/>
      <w:textAlignment w:val="baseline"/>
    </w:pPr>
    <w:rPr>
      <w:rFonts w:ascii="Calibri" w:eastAsia="Times New Roman" w:hAnsi="Calibri" w:cs="Calibri"/>
      <w:sz w:val="20"/>
      <w:szCs w:val="20"/>
      <w:lang w:val="lt-LT" w:eastAsia="lt-LT"/>
    </w:rPr>
  </w:style>
  <w:style w:type="character" w:customStyle="1" w:styleId="BodyTextIndent2Char1">
    <w:name w:val="Body Text Indent 2 Char1"/>
    <w:basedOn w:val="DefaultParagraphFont"/>
    <w:link w:val="BodyTextIndent2"/>
    <w:rsid w:val="00B47077"/>
    <w:rPr>
      <w:rFonts w:ascii="Calibri" w:eastAsia="Times New Roman" w:hAnsi="Calibri" w:cs="Calibri"/>
      <w:sz w:val="20"/>
      <w:szCs w:val="20"/>
      <w:lang w:val="lt-LT" w:eastAsia="lt-LT"/>
    </w:rPr>
  </w:style>
  <w:style w:type="character" w:customStyle="1" w:styleId="Heading2Char2">
    <w:name w:val="Heading 2 Char2"/>
    <w:uiPriority w:val="9"/>
    <w:semiHidden/>
    <w:rsid w:val="00B47077"/>
    <w:rPr>
      <w:rFonts w:ascii="Calibri Light" w:eastAsia="Times New Roman" w:hAnsi="Calibri Light" w:cs="Times New Roman"/>
      <w:b/>
      <w:bCs/>
      <w:i/>
      <w:iCs/>
      <w:sz w:val="28"/>
      <w:szCs w:val="28"/>
      <w:lang w:val="lt-LT" w:eastAsia="lt-LT"/>
    </w:rPr>
  </w:style>
  <w:style w:type="character" w:customStyle="1" w:styleId="Heading3Char2">
    <w:name w:val="Heading 3 Char2"/>
    <w:uiPriority w:val="9"/>
    <w:semiHidden/>
    <w:rsid w:val="00B47077"/>
    <w:rPr>
      <w:rFonts w:ascii="Calibri Light" w:eastAsia="Times New Roman" w:hAnsi="Calibri Light" w:cs="Times New Roman"/>
      <w:b/>
      <w:bCs/>
      <w:sz w:val="26"/>
      <w:szCs w:val="26"/>
      <w:lang w:val="lt-LT" w:eastAsia="lt-LT"/>
    </w:rPr>
  </w:style>
  <w:style w:type="character" w:customStyle="1" w:styleId="Heading5Char1">
    <w:name w:val="Heading 5 Char1"/>
    <w:uiPriority w:val="9"/>
    <w:semiHidden/>
    <w:rsid w:val="00B47077"/>
    <w:rPr>
      <w:rFonts w:ascii="Calibri" w:eastAsia="Times New Roman" w:hAnsi="Calibri" w:cs="Times New Roman"/>
      <w:b/>
      <w:bCs/>
      <w:i/>
      <w:iCs/>
      <w:sz w:val="26"/>
      <w:szCs w:val="26"/>
      <w:lang w:val="lt-LT" w:eastAsia="lt-LT"/>
    </w:rPr>
  </w:style>
  <w:style w:type="character" w:customStyle="1" w:styleId="Heading6Char1">
    <w:name w:val="Heading 6 Char1"/>
    <w:uiPriority w:val="9"/>
    <w:semiHidden/>
    <w:rsid w:val="00B47077"/>
    <w:rPr>
      <w:rFonts w:ascii="Calibri" w:eastAsia="Times New Roman" w:hAnsi="Calibri" w:cs="Times New Roman"/>
      <w:b/>
      <w:bCs/>
      <w:sz w:val="22"/>
      <w:szCs w:val="22"/>
      <w:lang w:val="lt-LT" w:eastAsia="lt-LT"/>
    </w:rPr>
  </w:style>
  <w:style w:type="character" w:customStyle="1" w:styleId="Heading8Char1">
    <w:name w:val="Heading 8 Char1"/>
    <w:uiPriority w:val="9"/>
    <w:semiHidden/>
    <w:rsid w:val="00B47077"/>
    <w:rPr>
      <w:rFonts w:ascii="Calibri" w:eastAsia="Times New Roman" w:hAnsi="Calibri" w:cs="Times New Roman"/>
      <w:i/>
      <w:iCs/>
      <w:sz w:val="24"/>
      <w:szCs w:val="24"/>
      <w:lang w:val="lt-LT" w:eastAsia="lt-LT"/>
    </w:rPr>
  </w:style>
  <w:style w:type="character" w:customStyle="1" w:styleId="Heading9Char1">
    <w:name w:val="Heading 9 Char1"/>
    <w:uiPriority w:val="9"/>
    <w:semiHidden/>
    <w:rsid w:val="00B47077"/>
    <w:rPr>
      <w:rFonts w:ascii="Calibri Light" w:eastAsia="Times New Roman" w:hAnsi="Calibri Light" w:cs="Times New Roman"/>
      <w:sz w:val="22"/>
      <w:szCs w:val="22"/>
      <w:lang w:val="lt-LT" w:eastAsia="lt-LT"/>
    </w:rPr>
  </w:style>
  <w:style w:type="numbering" w:customStyle="1" w:styleId="NoList2">
    <w:name w:val="No List2"/>
    <w:next w:val="NoList"/>
    <w:uiPriority w:val="99"/>
    <w:semiHidden/>
    <w:unhideWhenUsed/>
    <w:rsid w:val="00B47077"/>
  </w:style>
  <w:style w:type="paragraph" w:customStyle="1" w:styleId="WW-NormalWeb">
    <w:name w:val="WW-Normal (Web)"/>
    <w:basedOn w:val="Normal"/>
    <w:rsid w:val="00B47077"/>
    <w:pPr>
      <w:suppressAutoHyphens/>
      <w:spacing w:before="280" w:after="119" w:line="240" w:lineRule="auto"/>
    </w:pPr>
    <w:rPr>
      <w:rFonts w:ascii="Times New Roman" w:eastAsia="Times New Roman" w:hAnsi="Times New Roman" w:cs="Times New Roman"/>
      <w:sz w:val="24"/>
      <w:szCs w:val="24"/>
      <w:lang w:val="en-GB" w:eastAsia="ar-SA"/>
    </w:rPr>
  </w:style>
  <w:style w:type="paragraph" w:customStyle="1" w:styleId="53">
    <w:name w:val="_53"/>
    <w:basedOn w:val="Normal"/>
    <w:rsid w:val="00B47077"/>
    <w:pPr>
      <w:widowControl w:val="0"/>
      <w:spacing w:after="0" w:line="240" w:lineRule="auto"/>
    </w:pPr>
    <w:rPr>
      <w:rFonts w:ascii="Times New Roman" w:eastAsia="Times New Roman" w:hAnsi="Times New Roman" w:cs="Times New Roman"/>
      <w:sz w:val="24"/>
      <w:szCs w:val="20"/>
      <w:lang w:eastAsia="ar-SA"/>
    </w:rPr>
  </w:style>
  <w:style w:type="paragraph" w:customStyle="1" w:styleId="BodyText1">
    <w:name w:val="Body Text1"/>
    <w:link w:val="BodytextChar0"/>
    <w:rsid w:val="00B47077"/>
    <w:pPr>
      <w:suppressAutoHyphens/>
      <w:autoSpaceDE w:val="0"/>
      <w:spacing w:after="0" w:line="240" w:lineRule="auto"/>
      <w:ind w:firstLine="312"/>
      <w:jc w:val="both"/>
    </w:pPr>
    <w:rPr>
      <w:rFonts w:ascii="TimesLT" w:eastAsia="Arial" w:hAnsi="TimesLT" w:cs="Times New Roman"/>
      <w:sz w:val="20"/>
      <w:szCs w:val="20"/>
      <w:lang w:eastAsia="ar-SA"/>
    </w:rPr>
  </w:style>
  <w:style w:type="paragraph" w:styleId="HTMLPreformatted">
    <w:name w:val="HTML Preformatted"/>
    <w:basedOn w:val="Normal"/>
    <w:link w:val="HTMLPreformattedChar"/>
    <w:rsid w:val="00B470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hAnsi="Courier New" w:cs="Courier New"/>
      <w:sz w:val="20"/>
      <w:szCs w:val="20"/>
    </w:rPr>
  </w:style>
  <w:style w:type="character" w:customStyle="1" w:styleId="HTMLPreformattedChar1">
    <w:name w:val="HTML Preformatted Char1"/>
    <w:basedOn w:val="DefaultParagraphFont"/>
    <w:uiPriority w:val="99"/>
    <w:semiHidden/>
    <w:rsid w:val="00B47077"/>
    <w:rPr>
      <w:rFonts w:ascii="Consolas" w:hAnsi="Consolas" w:cs="Consolas"/>
      <w:sz w:val="20"/>
      <w:szCs w:val="20"/>
    </w:rPr>
  </w:style>
  <w:style w:type="paragraph" w:customStyle="1" w:styleId="TableContents">
    <w:name w:val="Table Contents"/>
    <w:basedOn w:val="Normal"/>
    <w:rsid w:val="00B47077"/>
    <w:pPr>
      <w:suppressLineNumbers/>
      <w:suppressAutoHyphens/>
      <w:spacing w:after="0" w:line="240" w:lineRule="auto"/>
    </w:pPr>
    <w:rPr>
      <w:rFonts w:ascii="Times New Roman" w:eastAsia="Times New Roman" w:hAnsi="Times New Roman" w:cs="Times New Roman"/>
      <w:sz w:val="24"/>
      <w:szCs w:val="20"/>
      <w:lang w:val="lt-LT" w:eastAsia="ar-SA"/>
    </w:rPr>
  </w:style>
  <w:style w:type="character" w:customStyle="1" w:styleId="NoSpacingChar1">
    <w:name w:val="No Spacing Char1"/>
    <w:uiPriority w:val="99"/>
    <w:rsid w:val="00B47077"/>
    <w:rPr>
      <w:rFonts w:eastAsia="Times New Roman"/>
      <w:sz w:val="24"/>
      <w:lang w:val="lt-LT" w:eastAsia="ar-SA"/>
    </w:rPr>
  </w:style>
  <w:style w:type="character" w:customStyle="1" w:styleId="WW-Absatz-Standardschriftart11111">
    <w:name w:val="WW-Absatz-Standardschriftart11111"/>
    <w:rsid w:val="00B47077"/>
  </w:style>
  <w:style w:type="paragraph" w:customStyle="1" w:styleId="WW-TableContents11111111111111111111111111111111111111111111111111111111">
    <w:name w:val="WW-Table Contents11111111111111111111111111111111111111111111111111111111"/>
    <w:basedOn w:val="BodyText"/>
    <w:rsid w:val="00B47077"/>
    <w:pPr>
      <w:suppressLineNumbers/>
      <w:suppressAutoHyphens/>
      <w:spacing w:after="0"/>
      <w:jc w:val="both"/>
    </w:pPr>
    <w:rPr>
      <w:rFonts w:ascii="Times New Roman" w:hAnsi="Times New Roman" w:cs="Times New Roman"/>
      <w:sz w:val="24"/>
      <w:lang w:val="x-none" w:eastAsia="ar-SA"/>
    </w:rPr>
  </w:style>
  <w:style w:type="paragraph" w:customStyle="1" w:styleId="Dainiausstilius">
    <w:name w:val="Dainiaus stilius"/>
    <w:basedOn w:val="Normal"/>
    <w:qFormat/>
    <w:rsid w:val="00B47077"/>
    <w:pPr>
      <w:spacing w:after="0" w:line="240" w:lineRule="auto"/>
      <w:ind w:firstLine="567"/>
      <w:jc w:val="both"/>
    </w:pPr>
    <w:rPr>
      <w:rFonts w:ascii="Times New Roman" w:eastAsia="Calibri" w:hAnsi="Times New Roman" w:cs="Times New Roman"/>
      <w:sz w:val="24"/>
      <w:lang w:val="lt-LT"/>
    </w:rPr>
  </w:style>
  <w:style w:type="paragraph" w:customStyle="1" w:styleId="BodyText20">
    <w:name w:val="Body Text2"/>
    <w:rsid w:val="00B47077"/>
    <w:pPr>
      <w:suppressAutoHyphens/>
      <w:autoSpaceDE w:val="0"/>
      <w:spacing w:after="0" w:line="240" w:lineRule="auto"/>
      <w:ind w:firstLine="312"/>
      <w:jc w:val="both"/>
    </w:pPr>
    <w:rPr>
      <w:rFonts w:ascii="TimesLT" w:eastAsia="Arial" w:hAnsi="TimesLT" w:cs="Times New Roman"/>
      <w:sz w:val="20"/>
      <w:szCs w:val="20"/>
      <w:lang w:eastAsia="ar-SA"/>
    </w:rPr>
  </w:style>
  <w:style w:type="character" w:customStyle="1" w:styleId="BodytextChar0">
    <w:name w:val="Body text Char"/>
    <w:link w:val="BodyText1"/>
    <w:rsid w:val="00B47077"/>
    <w:rPr>
      <w:rFonts w:ascii="TimesLT" w:eastAsia="Arial" w:hAnsi="TimesLT" w:cs="Times New Roman"/>
      <w:sz w:val="20"/>
      <w:szCs w:val="20"/>
      <w:lang w:eastAsia="ar-SA"/>
    </w:rPr>
  </w:style>
  <w:style w:type="character" w:customStyle="1" w:styleId="WW-Absatz-Standardschriftart1111111">
    <w:name w:val="WW-Absatz-Standardschriftart1111111"/>
    <w:rsid w:val="00B47077"/>
  </w:style>
  <w:style w:type="paragraph" w:styleId="Caption">
    <w:name w:val="caption"/>
    <w:basedOn w:val="Normal"/>
    <w:qFormat/>
    <w:rsid w:val="00B47077"/>
    <w:pPr>
      <w:suppressLineNumbers/>
      <w:suppressAutoHyphens/>
      <w:spacing w:before="120" w:after="120" w:line="240" w:lineRule="auto"/>
    </w:pPr>
    <w:rPr>
      <w:rFonts w:ascii="Times New Roman" w:eastAsia="Times New Roman" w:hAnsi="Times New Roman" w:cs="Tahoma"/>
      <w:i/>
      <w:iCs/>
      <w:sz w:val="24"/>
      <w:szCs w:val="24"/>
      <w:lang w:val="lt-LT" w:eastAsia="ar-SA"/>
    </w:rPr>
  </w:style>
  <w:style w:type="paragraph" w:customStyle="1" w:styleId="CommentText1">
    <w:name w:val="Comment Text1"/>
    <w:basedOn w:val="Normal"/>
    <w:rsid w:val="00B47077"/>
    <w:pPr>
      <w:widowControl w:val="0"/>
      <w:spacing w:after="200" w:line="276" w:lineRule="auto"/>
    </w:pPr>
    <w:rPr>
      <w:rFonts w:ascii="Times New Roman" w:eastAsia="Times New Roman" w:hAnsi="Times New Roman" w:cs="Arial"/>
      <w:sz w:val="20"/>
      <w:szCs w:val="20"/>
      <w:lang w:val="lt-LT" w:eastAsia="lt-LT"/>
    </w:rPr>
  </w:style>
  <w:style w:type="paragraph" w:styleId="BlockText">
    <w:name w:val="Block Text"/>
    <w:basedOn w:val="Normal"/>
    <w:uiPriority w:val="99"/>
    <w:rsid w:val="00B47077"/>
    <w:pPr>
      <w:spacing w:after="0" w:line="240" w:lineRule="auto"/>
      <w:ind w:left="1440" w:right="142"/>
    </w:pPr>
    <w:rPr>
      <w:rFonts w:ascii="Times New Roman" w:eastAsia="Times New Roman" w:hAnsi="Times New Roman" w:cs="Times New Roman"/>
      <w:sz w:val="24"/>
      <w:szCs w:val="20"/>
      <w:lang w:val="lt-LT"/>
    </w:rPr>
  </w:style>
  <w:style w:type="table" w:customStyle="1" w:styleId="TableGrid2">
    <w:name w:val="Table Grid2"/>
    <w:basedOn w:val="TableNormal"/>
    <w:next w:val="TableGrid"/>
    <w:uiPriority w:val="59"/>
    <w:rsid w:val="00B47077"/>
    <w:pPr>
      <w:spacing w:after="0" w:line="240" w:lineRule="auto"/>
    </w:pPr>
    <w:rPr>
      <w:rFonts w:ascii="Times New Roman" w:eastAsia="Calibri"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rsid w:val="00B47077"/>
  </w:style>
  <w:style w:type="table" w:customStyle="1" w:styleId="TableGrid21">
    <w:name w:val="Table Grid21"/>
    <w:basedOn w:val="TableNormal"/>
    <w:next w:val="TableGrid"/>
    <w:uiPriority w:val="59"/>
    <w:rsid w:val="00B47077"/>
    <w:pPr>
      <w:spacing w:after="0" w:line="240" w:lineRule="auto"/>
    </w:pPr>
    <w:rPr>
      <w:rFonts w:ascii="Calibri" w:eastAsia="Calibri" w:hAnsi="Calibri" w:cs="Times New Roman"/>
      <w:lang w:val="lt-LT"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47077"/>
  </w:style>
  <w:style w:type="paragraph" w:styleId="Revision">
    <w:name w:val="Revision"/>
    <w:hidden/>
    <w:uiPriority w:val="99"/>
    <w:semiHidden/>
    <w:rsid w:val="00B47077"/>
    <w:pPr>
      <w:spacing w:after="0" w:line="240" w:lineRule="auto"/>
    </w:pPr>
    <w:rPr>
      <w:rFonts w:ascii="Calibri" w:eastAsia="Times New Roman" w:hAnsi="Calibri" w:cs="Calibri"/>
      <w:sz w:val="20"/>
      <w:szCs w:val="20"/>
      <w:lang w:val="lt-LT" w:eastAsia="lt-LT"/>
    </w:rPr>
  </w:style>
  <w:style w:type="character" w:customStyle="1" w:styleId="Neapdorotaspaminjimas10">
    <w:name w:val="Neapdorotas paminėjimas1"/>
    <w:uiPriority w:val="99"/>
    <w:semiHidden/>
    <w:unhideWhenUsed/>
    <w:rsid w:val="00B47077"/>
    <w:rPr>
      <w:color w:val="605E5C"/>
      <w:shd w:val="clear" w:color="auto" w:fill="E1DFDD"/>
    </w:rPr>
  </w:style>
  <w:style w:type="character" w:styleId="FollowedHyperlink">
    <w:name w:val="FollowedHyperlink"/>
    <w:unhideWhenUsed/>
    <w:rsid w:val="00B47077"/>
    <w:rPr>
      <w:color w:val="954F72"/>
      <w:u w:val="single"/>
    </w:rPr>
  </w:style>
  <w:style w:type="character" w:customStyle="1" w:styleId="Neapdorotaspaminjimas2">
    <w:name w:val="Neapdorotas paminėjimas2"/>
    <w:uiPriority w:val="99"/>
    <w:semiHidden/>
    <w:unhideWhenUsed/>
    <w:rsid w:val="00B47077"/>
    <w:rPr>
      <w:color w:val="605E5C"/>
      <w:shd w:val="clear" w:color="auto" w:fill="E1DFDD"/>
    </w:rPr>
  </w:style>
  <w:style w:type="character" w:customStyle="1" w:styleId="Neapdorotaspaminjimas3">
    <w:name w:val="Neapdorotas paminėjimas3"/>
    <w:basedOn w:val="DefaultParagraphFont"/>
    <w:uiPriority w:val="99"/>
    <w:semiHidden/>
    <w:unhideWhenUsed/>
    <w:rsid w:val="00B47077"/>
    <w:rPr>
      <w:color w:val="605E5C"/>
      <w:shd w:val="clear" w:color="auto" w:fill="E1DFDD"/>
    </w:rPr>
  </w:style>
  <w:style w:type="paragraph" w:customStyle="1" w:styleId="Puslapioinaostekstas10">
    <w:name w:val="Puslapio išnašos tekstas1"/>
    <w:basedOn w:val="prastasis10"/>
    <w:rsid w:val="00794359"/>
  </w:style>
  <w:style w:type="character" w:customStyle="1" w:styleId="Puslapioinaosnuoroda10">
    <w:name w:val="Puslapio išnašos nuoroda1"/>
    <w:basedOn w:val="Numatytasispastraiposriftas10"/>
    <w:rsid w:val="00794359"/>
    <w:rPr>
      <w:position w:val="0"/>
      <w:vertAlign w:val="superscript"/>
    </w:rPr>
  </w:style>
  <w:style w:type="paragraph" w:customStyle="1" w:styleId="prastasis3">
    <w:name w:val="Įprastasis3"/>
    <w:rsid w:val="00766C8A"/>
    <w:pPr>
      <w:widowControl w:val="0"/>
      <w:suppressAutoHyphens/>
      <w:autoSpaceDE w:val="0"/>
      <w:autoSpaceDN w:val="0"/>
      <w:spacing w:after="0" w:line="240" w:lineRule="auto"/>
      <w:textAlignment w:val="baseline"/>
    </w:pPr>
    <w:rPr>
      <w:rFonts w:ascii="Arial" w:eastAsia="Times New Roman" w:hAnsi="Arial" w:cs="Arial"/>
      <w:sz w:val="20"/>
      <w:szCs w:val="20"/>
    </w:rPr>
  </w:style>
  <w:style w:type="character" w:customStyle="1" w:styleId="Numatytasispastraiposriftas3">
    <w:name w:val="Numatytasis pastraipos šriftas3"/>
    <w:rsid w:val="00766C8A"/>
  </w:style>
  <w:style w:type="character" w:customStyle="1" w:styleId="Neapdorotaspaminjimas4">
    <w:name w:val="Neapdorotas paminėjimas4"/>
    <w:basedOn w:val="DefaultParagraphFont"/>
    <w:uiPriority w:val="99"/>
    <w:semiHidden/>
    <w:unhideWhenUsed/>
    <w:rsid w:val="00296DA6"/>
    <w:rPr>
      <w:color w:val="605E5C"/>
      <w:shd w:val="clear" w:color="auto" w:fill="E1DFDD"/>
    </w:rPr>
  </w:style>
  <w:style w:type="character" w:customStyle="1" w:styleId="pildymui">
    <w:name w:val="pildymui"/>
    <w:basedOn w:val="DefaultParagraphFont"/>
    <w:rsid w:val="005403EB"/>
  </w:style>
  <w:style w:type="table" w:customStyle="1" w:styleId="TableGrid11">
    <w:name w:val="Table Grid11"/>
    <w:basedOn w:val="TableNormal"/>
    <w:next w:val="TableGrid"/>
    <w:uiPriority w:val="39"/>
    <w:rsid w:val="005403E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Bullet EY Char1,Buletai Char1,List Paragraph21 Char1,List Paragraph1 Char1,List Paragraph2 Char1,lp1 Char1,Bullet 1 Char1,Use Case List Paragraph Char1,Numbering Char1,ERP-List Paragraph Char1,List Paragraph11 Char1,Paragraph Char"/>
    <w:uiPriority w:val="34"/>
    <w:locked/>
    <w:rsid w:val="00CF1D9F"/>
    <w:rPr>
      <w:rFonts w:ascii="Arial" w:hAnsi="Arial" w:cs="Arial"/>
      <w:lang w:val="lt-LT"/>
    </w:rPr>
  </w:style>
  <w:style w:type="table" w:customStyle="1" w:styleId="TableGrid22">
    <w:name w:val="Table Grid22"/>
    <w:basedOn w:val="TableNormal"/>
    <w:next w:val="TableGrid"/>
    <w:uiPriority w:val="99"/>
    <w:rsid w:val="000B06BC"/>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99"/>
    <w:semiHidden/>
    <w:rsid w:val="000B06BC"/>
    <w:pPr>
      <w:spacing w:after="0" w:line="240" w:lineRule="auto"/>
    </w:pPr>
    <w:rPr>
      <w:rFonts w:ascii="Calibri" w:eastAsia="Times New Roman" w:hAnsi="Calibri" w:cs="Calibri"/>
      <w:sz w:val="20"/>
      <w:szCs w:val="20"/>
      <w:lang w:val="lt-LT" w:eastAsia="lt-LT"/>
    </w:rPr>
    <w:tblPr>
      <w:tblCellMar>
        <w:top w:w="0" w:type="dxa"/>
        <w:left w:w="108" w:type="dxa"/>
        <w:bottom w:w="0" w:type="dxa"/>
        <w:right w:w="108" w:type="dxa"/>
      </w:tblCellMar>
    </w:tblPr>
  </w:style>
  <w:style w:type="table" w:customStyle="1" w:styleId="TableGrid4">
    <w:name w:val="Table Grid4"/>
    <w:basedOn w:val="TableNormal"/>
    <w:next w:val="TableGrid"/>
    <w:uiPriority w:val="39"/>
    <w:rsid w:val="000B06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0B06BC"/>
    <w:pPr>
      <w:spacing w:before="100" w:beforeAutospacing="1" w:after="100" w:afterAutospacing="1" w:line="240" w:lineRule="auto"/>
    </w:pPr>
    <w:rPr>
      <w:rFonts w:ascii="Arial" w:eastAsia="Times New Roman" w:hAnsi="Arial" w:cs="Arial"/>
      <w:sz w:val="24"/>
      <w:szCs w:val="24"/>
    </w:rPr>
  </w:style>
  <w:style w:type="paragraph" w:customStyle="1" w:styleId="Liste1">
    <w:name w:val="Liste 1"/>
    <w:basedOn w:val="Normal"/>
    <w:rsid w:val="00CD7BBD"/>
    <w:pPr>
      <w:tabs>
        <w:tab w:val="num" w:pos="360"/>
      </w:tabs>
      <w:spacing w:before="60" w:after="60" w:line="240" w:lineRule="auto"/>
      <w:jc w:val="both"/>
    </w:pPr>
    <w:rPr>
      <w:rFonts w:ascii="Times New Roman" w:eastAsia="MS Mincho" w:hAnsi="Times New Roman" w:cs="Times New Roman"/>
      <w:szCs w:val="20"/>
      <w:lang w:val="lv-LV" w:eastAsia="de-DE"/>
    </w:rPr>
  </w:style>
  <w:style w:type="paragraph" w:styleId="TOC1">
    <w:name w:val="toc 1"/>
    <w:basedOn w:val="Normal"/>
    <w:next w:val="Normal"/>
    <w:autoRedefine/>
    <w:uiPriority w:val="39"/>
    <w:rsid w:val="00CD7BBD"/>
    <w:pPr>
      <w:spacing w:after="120" w:line="240" w:lineRule="auto"/>
      <w:jc w:val="both"/>
    </w:pPr>
    <w:rPr>
      <w:rFonts w:ascii="Times New Roman" w:eastAsia="Times New Roman" w:hAnsi="Times New Roman" w:cs="Times New Roman"/>
      <w:szCs w:val="24"/>
      <w:lang w:val="lv-LV" w:eastAsia="de-DE"/>
    </w:rPr>
  </w:style>
  <w:style w:type="paragraph" w:customStyle="1" w:styleId="Textkrperalph">
    <w:name w:val="Textkörper alph"/>
    <w:basedOn w:val="Normal"/>
    <w:rsid w:val="00CD7BBD"/>
    <w:pPr>
      <w:tabs>
        <w:tab w:val="num" w:pos="426"/>
      </w:tabs>
      <w:spacing w:after="0" w:line="360" w:lineRule="auto"/>
    </w:pPr>
    <w:rPr>
      <w:rFonts w:ascii="Times New Roman" w:eastAsia="Times New Roman" w:hAnsi="Times New Roman" w:cs="Times New Roman"/>
      <w:bCs/>
      <w:snapToGrid w:val="0"/>
      <w:szCs w:val="20"/>
      <w:lang w:val="lv-LV" w:eastAsia="de-DE"/>
    </w:rPr>
  </w:style>
  <w:style w:type="paragraph" w:customStyle="1" w:styleId="BodySingle">
    <w:name w:val="Body Single"/>
    <w:rsid w:val="00CD7BBD"/>
    <w:pPr>
      <w:tabs>
        <w:tab w:val="left" w:pos="705"/>
        <w:tab w:val="left" w:pos="1440"/>
        <w:tab w:val="left" w:pos="2304"/>
      </w:tabs>
      <w:spacing w:after="0" w:line="240" w:lineRule="auto"/>
      <w:jc w:val="both"/>
    </w:pPr>
    <w:rPr>
      <w:rFonts w:ascii="CG Times (W1)" w:eastAsia="Times New Roman" w:hAnsi="CG Times (W1)" w:cs="Times New Roman"/>
      <w:color w:val="000000"/>
      <w:sz w:val="24"/>
      <w:szCs w:val="20"/>
    </w:rPr>
  </w:style>
  <w:style w:type="character" w:styleId="PageNumber">
    <w:name w:val="page number"/>
    <w:basedOn w:val="DefaultParagraphFont"/>
    <w:rsid w:val="00CD7BBD"/>
  </w:style>
  <w:style w:type="paragraph" w:customStyle="1" w:styleId="Tabelle-Liste">
    <w:name w:val="Tabelle - Liste"/>
    <w:basedOn w:val="Normal"/>
    <w:rsid w:val="00CD7BBD"/>
    <w:pPr>
      <w:numPr>
        <w:numId w:val="13"/>
      </w:numPr>
      <w:spacing w:before="60" w:after="60" w:line="300" w:lineRule="exact"/>
      <w:jc w:val="both"/>
    </w:pPr>
    <w:rPr>
      <w:rFonts w:ascii="Times New Roman" w:eastAsia="Times New Roman" w:hAnsi="Times New Roman" w:cs="Times New Roman"/>
      <w:szCs w:val="20"/>
      <w:lang w:val="lv-LV" w:eastAsia="de-DE"/>
    </w:rPr>
  </w:style>
  <w:style w:type="paragraph" w:customStyle="1" w:styleId="Nornormald">
    <w:name w:val="Nornormald"/>
    <w:basedOn w:val="Normal"/>
    <w:rsid w:val="00CD7BBD"/>
    <w:pPr>
      <w:spacing w:after="120" w:line="240" w:lineRule="auto"/>
      <w:jc w:val="center"/>
    </w:pPr>
    <w:rPr>
      <w:rFonts w:ascii="Times New Roman" w:eastAsia="Times New Roman" w:hAnsi="Times New Roman" w:cs="Times New Roman"/>
      <w:b/>
      <w:bCs/>
      <w:sz w:val="24"/>
      <w:szCs w:val="24"/>
      <w:lang w:val="lv-LV" w:eastAsia="de-DE"/>
    </w:rPr>
  </w:style>
  <w:style w:type="paragraph" w:customStyle="1" w:styleId="Heading22">
    <w:name w:val="Heading 22"/>
    <w:basedOn w:val="Normal"/>
    <w:rsid w:val="00CD7BBD"/>
    <w:pPr>
      <w:spacing w:after="120" w:line="240" w:lineRule="auto"/>
      <w:jc w:val="both"/>
    </w:pPr>
    <w:rPr>
      <w:rFonts w:ascii="Times New Roman" w:eastAsia="Times New Roman" w:hAnsi="Times New Roman" w:cs="Times New Roman"/>
      <w:szCs w:val="24"/>
      <w:lang w:val="lv-LV" w:eastAsia="de-DE"/>
    </w:rPr>
  </w:style>
  <w:style w:type="paragraph" w:customStyle="1" w:styleId="Heaidng2">
    <w:name w:val="Heaidng 2"/>
    <w:basedOn w:val="Normal"/>
    <w:rsid w:val="00CD7BBD"/>
    <w:pPr>
      <w:spacing w:after="120" w:line="240" w:lineRule="auto"/>
      <w:jc w:val="both"/>
    </w:pPr>
    <w:rPr>
      <w:rFonts w:ascii="Times New Roman" w:eastAsia="Times New Roman" w:hAnsi="Times New Roman" w:cs="Times New Roman"/>
      <w:color w:val="0000FF"/>
      <w:sz w:val="24"/>
      <w:szCs w:val="24"/>
      <w:lang w:val="lv-LV" w:eastAsia="de-DE"/>
    </w:rPr>
  </w:style>
  <w:style w:type="paragraph" w:customStyle="1" w:styleId="xl24">
    <w:name w:val="xl24"/>
    <w:basedOn w:val="Normal"/>
    <w:rsid w:val="00CD7BBD"/>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val="en-GB"/>
    </w:rPr>
  </w:style>
  <w:style w:type="paragraph" w:customStyle="1" w:styleId="xl62">
    <w:name w:val="xl62"/>
    <w:basedOn w:val="Normal"/>
    <w:rsid w:val="00CD7BBD"/>
    <w:pPr>
      <w:spacing w:before="100" w:beforeAutospacing="1" w:after="100" w:afterAutospacing="1" w:line="240" w:lineRule="auto"/>
      <w:jc w:val="center"/>
    </w:pPr>
    <w:rPr>
      <w:rFonts w:ascii="Times New Roman" w:eastAsia="Times New Roman" w:hAnsi="Times New Roman" w:cs="Times New Roman"/>
      <w:b/>
      <w:bCs/>
      <w:sz w:val="24"/>
      <w:szCs w:val="24"/>
      <w:lang w:val="en-GB"/>
    </w:rPr>
  </w:style>
  <w:style w:type="paragraph" w:customStyle="1" w:styleId="xl35">
    <w:name w:val="xl35"/>
    <w:basedOn w:val="Normal"/>
    <w:rsid w:val="00CD7BBD"/>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val="en-GB"/>
    </w:rPr>
  </w:style>
  <w:style w:type="paragraph" w:customStyle="1" w:styleId="xl33">
    <w:name w:val="xl33"/>
    <w:basedOn w:val="Normal"/>
    <w:rsid w:val="00CD7BBD"/>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val="en-GB"/>
    </w:rPr>
  </w:style>
  <w:style w:type="paragraph" w:styleId="TOCHeading">
    <w:name w:val="TOC Heading"/>
    <w:basedOn w:val="Heading1"/>
    <w:next w:val="Normal"/>
    <w:uiPriority w:val="39"/>
    <w:unhideWhenUsed/>
    <w:qFormat/>
    <w:rsid w:val="00CD7BBD"/>
    <w:pPr>
      <w:outlineLvl w:val="9"/>
    </w:pPr>
  </w:style>
  <w:style w:type="paragraph" w:styleId="TOC2">
    <w:name w:val="toc 2"/>
    <w:basedOn w:val="Normal"/>
    <w:next w:val="Normal"/>
    <w:autoRedefine/>
    <w:uiPriority w:val="39"/>
    <w:unhideWhenUsed/>
    <w:rsid w:val="00CD7BBD"/>
    <w:pPr>
      <w:spacing w:after="100" w:line="240" w:lineRule="auto"/>
      <w:ind w:left="240"/>
    </w:pPr>
    <w:rPr>
      <w:rFonts w:ascii="Times New Roman" w:eastAsia="Times New Roman" w:hAnsi="Times New Roman" w:cs="Times New Roman"/>
      <w:sz w:val="24"/>
      <w:szCs w:val="24"/>
      <w:lang w:val="lt-LT"/>
    </w:rPr>
  </w:style>
  <w:style w:type="paragraph" w:styleId="TOC3">
    <w:name w:val="toc 3"/>
    <w:basedOn w:val="Normal"/>
    <w:next w:val="Normal"/>
    <w:autoRedefine/>
    <w:uiPriority w:val="39"/>
    <w:unhideWhenUsed/>
    <w:rsid w:val="00CD7BBD"/>
    <w:pPr>
      <w:spacing w:after="100" w:line="240" w:lineRule="auto"/>
      <w:ind w:left="480"/>
    </w:pPr>
    <w:rPr>
      <w:rFonts w:ascii="Times New Roman" w:eastAsia="Times New Roman" w:hAnsi="Times New Roman" w:cs="Times New Roman"/>
      <w:sz w:val="24"/>
      <w:szCs w:val="24"/>
      <w:lang w:val="lt-LT"/>
    </w:rPr>
  </w:style>
  <w:style w:type="character" w:customStyle="1" w:styleId="UnresolvedMention1">
    <w:name w:val="Unresolved Mention1"/>
    <w:basedOn w:val="DefaultParagraphFont"/>
    <w:uiPriority w:val="99"/>
    <w:semiHidden/>
    <w:unhideWhenUsed/>
    <w:rsid w:val="00CD7BBD"/>
    <w:rPr>
      <w:color w:val="605E5C"/>
      <w:shd w:val="clear" w:color="auto" w:fill="E1DFDD"/>
    </w:rPr>
  </w:style>
  <w:style w:type="paragraph" w:customStyle="1" w:styleId="Style6">
    <w:name w:val="Style6"/>
    <w:basedOn w:val="Normal"/>
    <w:uiPriority w:val="99"/>
    <w:rsid w:val="00A8669B"/>
    <w:pPr>
      <w:widowControl w:val="0"/>
      <w:autoSpaceDE w:val="0"/>
      <w:autoSpaceDN w:val="0"/>
      <w:adjustRightInd w:val="0"/>
      <w:spacing w:after="0" w:line="253" w:lineRule="exact"/>
      <w:jc w:val="both"/>
    </w:pPr>
    <w:rPr>
      <w:rFonts w:ascii="Times New Roman" w:eastAsia="Times New Roman" w:hAnsi="Times New Roman" w:cs="Times New Roman"/>
      <w:sz w:val="24"/>
      <w:szCs w:val="24"/>
    </w:rPr>
  </w:style>
  <w:style w:type="character" w:customStyle="1" w:styleId="FontStyle23">
    <w:name w:val="Font Style23"/>
    <w:uiPriority w:val="99"/>
    <w:rsid w:val="00A8669B"/>
    <w:rPr>
      <w:rFonts w:ascii="Times New Roman" w:hAnsi="Times New Roman" w:cs="Times New Roman" w:hint="default"/>
      <w:sz w:val="22"/>
      <w:szCs w:val="22"/>
    </w:rPr>
  </w:style>
  <w:style w:type="character" w:customStyle="1" w:styleId="Neapdorotaspaminjimas5">
    <w:name w:val="Neapdorotas paminėjimas5"/>
    <w:basedOn w:val="DefaultParagraphFont"/>
    <w:uiPriority w:val="99"/>
    <w:semiHidden/>
    <w:unhideWhenUsed/>
    <w:rsid w:val="008B5544"/>
    <w:rPr>
      <w:color w:val="605E5C"/>
      <w:shd w:val="clear" w:color="auto" w:fill="E1DFDD"/>
    </w:rPr>
  </w:style>
  <w:style w:type="table" w:customStyle="1" w:styleId="TableGrid5">
    <w:name w:val="Table Grid5"/>
    <w:basedOn w:val="TableNormal"/>
    <w:next w:val="TableGrid"/>
    <w:uiPriority w:val="39"/>
    <w:rsid w:val="00EB76F9"/>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rsid w:val="00AC324E"/>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jtip">
    <w:name w:val="tajtip"/>
    <w:basedOn w:val="Normal"/>
    <w:rsid w:val="007D7D1D"/>
    <w:pPr>
      <w:spacing w:before="100" w:beforeAutospacing="1" w:after="100" w:afterAutospacing="1" w:line="240" w:lineRule="auto"/>
    </w:pPr>
    <w:rPr>
      <w:rFonts w:ascii="Calibri" w:eastAsia="Times New Roman" w:hAnsi="Calibri" w:cs="Times New Roman"/>
      <w:sz w:val="24"/>
      <w:szCs w:val="24"/>
      <w:lang w:val="lt-LT" w:eastAsia="lt-LT"/>
    </w:rPr>
  </w:style>
  <w:style w:type="paragraph" w:customStyle="1" w:styleId="Body2">
    <w:name w:val="Body 2"/>
    <w:rsid w:val="007D7D1D"/>
    <w:pPr>
      <w:suppressAutoHyphens/>
      <w:spacing w:after="40" w:line="240" w:lineRule="auto"/>
      <w:jc w:val="both"/>
    </w:pPr>
    <w:rPr>
      <w:rFonts w:ascii="Times New Roman" w:eastAsia="Arial Unicode MS" w:hAnsi="Times New Roman" w:cs="Arial Unicode MS"/>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0570798">
      <w:bodyDiv w:val="1"/>
      <w:marLeft w:val="0"/>
      <w:marRight w:val="0"/>
      <w:marTop w:val="0"/>
      <w:marBottom w:val="0"/>
      <w:divBdr>
        <w:top w:val="none" w:sz="0" w:space="0" w:color="auto"/>
        <w:left w:val="none" w:sz="0" w:space="0" w:color="auto"/>
        <w:bottom w:val="none" w:sz="0" w:space="0" w:color="auto"/>
        <w:right w:val="none" w:sz="0" w:space="0" w:color="auto"/>
      </w:divBdr>
    </w:div>
    <w:div w:id="1066299445">
      <w:bodyDiv w:val="1"/>
      <w:marLeft w:val="0"/>
      <w:marRight w:val="0"/>
      <w:marTop w:val="0"/>
      <w:marBottom w:val="0"/>
      <w:divBdr>
        <w:top w:val="none" w:sz="0" w:space="0" w:color="auto"/>
        <w:left w:val="none" w:sz="0" w:space="0" w:color="auto"/>
        <w:bottom w:val="none" w:sz="0" w:space="0" w:color="auto"/>
        <w:right w:val="none" w:sz="0" w:space="0" w:color="auto"/>
      </w:divBdr>
    </w:div>
    <w:div w:id="1075779676">
      <w:bodyDiv w:val="1"/>
      <w:marLeft w:val="0"/>
      <w:marRight w:val="0"/>
      <w:marTop w:val="0"/>
      <w:marBottom w:val="0"/>
      <w:divBdr>
        <w:top w:val="none" w:sz="0" w:space="0" w:color="auto"/>
        <w:left w:val="none" w:sz="0" w:space="0" w:color="auto"/>
        <w:bottom w:val="none" w:sz="0" w:space="0" w:color="auto"/>
        <w:right w:val="none" w:sz="0" w:space="0" w:color="auto"/>
      </w:divBdr>
    </w:div>
    <w:div w:id="1078358279">
      <w:bodyDiv w:val="1"/>
      <w:marLeft w:val="0"/>
      <w:marRight w:val="0"/>
      <w:marTop w:val="0"/>
      <w:marBottom w:val="0"/>
      <w:divBdr>
        <w:top w:val="none" w:sz="0" w:space="0" w:color="auto"/>
        <w:left w:val="none" w:sz="0" w:space="0" w:color="auto"/>
        <w:bottom w:val="none" w:sz="0" w:space="0" w:color="auto"/>
        <w:right w:val="none" w:sz="0" w:space="0" w:color="auto"/>
      </w:divBdr>
    </w:div>
    <w:div w:id="1673415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s://vpt.lrv.lt/melaginga-informacija-pateikusiu-tiekeju-sarasas-3" TargetMode="External"/><Relationship Id="rId26" Type="http://schemas.openxmlformats.org/officeDocument/2006/relationships/hyperlink" Target="http://www.ssva.lt"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34"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www.ssva.lt/registrai"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www.vmi.lt/evmi/mokesciu-moketoju-informacija"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vpt.lrv.lt/lt/pasalinimo-pagrindai-1/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vaitekenaite@kraujodonoryste.lt" TargetMode="External"/><Relationship Id="rId22" Type="http://schemas.openxmlformats.org/officeDocument/2006/relationships/hyperlink" Target="https://vpt.lrv.lt/lt/naujienos/finansiniu-ataskaitu-nepateikimas-gali-tapti-kliutimi-dalyvauti-viesuosiuose-pirkimuose" TargetMode="External"/><Relationship Id="rId27" Type="http://schemas.openxmlformats.org/officeDocument/2006/relationships/footer" Target="footer1.xml"/><Relationship Id="rId30" Type="http://schemas.openxmlformats.org/officeDocument/2006/relationships/theme" Target="theme/theme1.xml"/><Relationship Id="rId35"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29d842e-060b-48cf-9d9e-3f29b8ac7f41" xsi:nil="true"/>
    <lcf76f155ced4ddcb4097134ff3c332f xmlns="634cb8d8-9aa4-4c11-9793-69595509df13">
      <Terms xmlns="http://schemas.microsoft.com/office/infopath/2007/PartnerControls"/>
    </lcf76f155ced4ddcb4097134ff3c332f>
    <raide xmlns="634cb8d8-9aa4-4c11-9793-69595509df13" xsi:nil="true"/>
    <Klientas xmlns="634cb8d8-9aa4-4c11-9793-69595509df13" xsi:nil="true"/>
    <TB_x0020_projektas xmlns="634cb8d8-9aa4-4c11-9793-69595509df13" xsi:nil="true"/>
    <Klientas2 xmlns="634cb8d8-9aa4-4c11-9793-69595509df1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24946D741B52B4EBA8F99B7AF544DB3" ma:contentTypeVersion="22" ma:contentTypeDescription="Create a new document." ma:contentTypeScope="" ma:versionID="a5c0ec6e76b846081dde250851e7f49f">
  <xsd:schema xmlns:xsd="http://www.w3.org/2001/XMLSchema" xmlns:xs="http://www.w3.org/2001/XMLSchema" xmlns:p="http://schemas.microsoft.com/office/2006/metadata/properties" xmlns:ns2="634cb8d8-9aa4-4c11-9793-69595509df13" xmlns:ns3="f29d842e-060b-48cf-9d9e-3f29b8ac7f41" targetNamespace="http://schemas.microsoft.com/office/2006/metadata/properties" ma:root="true" ma:fieldsID="b35bd79f1a196bb5731bedb9d2594473" ns2:_="" ns3:_="">
    <xsd:import namespace="634cb8d8-9aa4-4c11-9793-69595509df13"/>
    <xsd:import namespace="f29d842e-060b-48cf-9d9e-3f29b8ac7f4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TB_x0020_projektas" minOccurs="0"/>
                <xsd:element ref="ns2:Klientas" minOccurs="0"/>
                <xsd:element ref="ns2:MediaServiceAutoKeyPoints" minOccurs="0"/>
                <xsd:element ref="ns2:MediaServiceKeyPoints" minOccurs="0"/>
                <xsd:element ref="ns2:Klientas2" minOccurs="0"/>
                <xsd:element ref="ns2:raide"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4cb8d8-9aa4-4c11-9793-69595509df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TB_x0020_projektas" ma:index="18" nillable="true" ma:displayName="TB projektas" ma:internalName="TB_x0020_projektas">
      <xsd:simpleType>
        <xsd:restriction base="dms:Text">
          <xsd:maxLength value="255"/>
        </xsd:restriction>
      </xsd:simpleType>
    </xsd:element>
    <xsd:element name="Klientas" ma:index="19" nillable="true" ma:displayName="Klientas" ma:internalName="Klientas">
      <xsd:simpleType>
        <xsd:restriction base="dms:Text">
          <xsd:maxLength value="255"/>
        </xsd:restrictio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Klientas2" ma:index="22" nillable="true" ma:displayName="Klientas2" ma:format="Dropdown" ma:internalName="Klientas2">
      <xsd:simpleType>
        <xsd:restriction base="dms:Text">
          <xsd:maxLength value="255"/>
        </xsd:restriction>
      </xsd:simpleType>
    </xsd:element>
    <xsd:element name="raide" ma:index="23" nillable="true" ma:displayName="raide" ma:internalName="raide">
      <xsd:simpleType>
        <xsd:restriction base="dms:Text">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455c594e-3b37-4e1d-8370-fdedaa4f00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9d842e-060b-48cf-9d9e-3f29b8ac7f4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6944e68c-f1f2-48c2-88d9-0381888abe58}" ma:internalName="TaxCatchAll" ma:showField="CatchAllData" ma:web="f29d842e-060b-48cf-9d9e-3f29b8ac7f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192EAE-2694-4CF7-BA0F-7BE5D50FF686}">
  <ds:schemaRefs>
    <ds:schemaRef ds:uri="http://schemas.microsoft.com/sharepoint/v3/contenttype/forms"/>
  </ds:schemaRefs>
</ds:datastoreItem>
</file>

<file path=customXml/itemProps2.xml><?xml version="1.0" encoding="utf-8"?>
<ds:datastoreItem xmlns:ds="http://schemas.openxmlformats.org/officeDocument/2006/customXml" ds:itemID="{2648032E-C2FF-460A-B6BB-F4CD39BF930D}">
  <ds:schemaRefs>
    <ds:schemaRef ds:uri="http://schemas.microsoft.com/office/2006/metadata/properties"/>
    <ds:schemaRef ds:uri="http://schemas.microsoft.com/office/infopath/2007/PartnerControls"/>
    <ds:schemaRef ds:uri="f29d842e-060b-48cf-9d9e-3f29b8ac7f41"/>
    <ds:schemaRef ds:uri="634cb8d8-9aa4-4c11-9793-69595509df13"/>
  </ds:schemaRefs>
</ds:datastoreItem>
</file>

<file path=customXml/itemProps3.xml><?xml version="1.0" encoding="utf-8"?>
<ds:datastoreItem xmlns:ds="http://schemas.openxmlformats.org/officeDocument/2006/customXml" ds:itemID="{641D7C31-55EA-48F1-87D1-005CB3CBE7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4cb8d8-9aa4-4c11-9793-69595509df13"/>
    <ds:schemaRef ds:uri="f29d842e-060b-48cf-9d9e-3f29b8ac7f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9C997F-D276-43D7-B27B-778560E4A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33</Pages>
  <Words>12584</Words>
  <Characters>71734</Characters>
  <Application>Microsoft Office Word</Application>
  <DocSecurity>0</DocSecurity>
  <Lines>597</Lines>
  <Paragraphs>168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84150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NKC Administracija</dc:creator>
  <cp:keywords/>
  <dc:description/>
  <cp:lastModifiedBy>Irena Vaitekenaite</cp:lastModifiedBy>
  <cp:revision>32</cp:revision>
  <cp:lastPrinted>2025-02-06T11:06:00Z</cp:lastPrinted>
  <dcterms:created xsi:type="dcterms:W3CDTF">2025-02-07T09:13:00Z</dcterms:created>
  <dcterms:modified xsi:type="dcterms:W3CDTF">2025-02-25T13:27:00Z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0x010100824946D741B52B4EBA8F99B7AF544DB3</vt:lpwstr>
  </property>
  <property fmtid="{D5CDD505-2E9C-101B-9397-08002B2CF9AE}" pid="3" name="MediaServiceImageTags">
    <vt:lpwstr/>
  </property>
</Properties>
</file>